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C320" w14:textId="77777777" w:rsidR="00E22048" w:rsidRDefault="00E22048" w:rsidP="00E2204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债券簿记建档发行应急申购书</w:t>
      </w:r>
    </w:p>
    <w:p w14:paraId="43156BD5" w14:textId="77777777" w:rsidR="00E22048" w:rsidRDefault="00E22048" w:rsidP="00E22048">
      <w:pPr>
        <w:pStyle w:val="a9"/>
        <w:jc w:val="center"/>
        <w:rPr>
          <w:rFonts w:ascii="黑体" w:eastAsia="黑体" w:cs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14:paraId="27D68F9D" w14:textId="77777777" w:rsidR="00E22048" w:rsidRDefault="00E22048" w:rsidP="00E22048">
      <w:pPr>
        <w:adjustRightInd w:val="0"/>
        <w:spacing w:beforeLines="20" w:before="62" w:line="240" w:lineRule="atLeast"/>
        <w:rPr>
          <w:rFonts w:ascii="仿宋_GB2312" w:eastAsia="仿宋_GB2312" w:hAnsi="宋体" w:cs="仿宋_GB2312"/>
          <w:b/>
          <w:bCs/>
          <w:sz w:val="24"/>
        </w:rPr>
      </w:pPr>
      <w:r>
        <w:rPr>
          <w:rFonts w:ascii="仿宋_GB2312" w:eastAsia="仿宋_GB2312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仿宋_GB2312" w:eastAsia="仿宋_GB2312" w:hAnsi="宋体" w:cs="仿宋_GB2312"/>
          <w:b/>
          <w:bCs/>
          <w:sz w:val="24"/>
        </w:rPr>
        <w:t>:</w:t>
      </w:r>
    </w:p>
    <w:p w14:paraId="6D504D94" w14:textId="77777777" w:rsidR="00E22048" w:rsidRDefault="00E22048" w:rsidP="00E22048">
      <w:pPr>
        <w:wordWrap w:val="0"/>
        <w:adjustRightInd w:val="0"/>
        <w:ind w:firstLine="48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由于我单位企业债券簿记建档发行系统终端出现故障，现以书面形式发送</w:t>
      </w:r>
    </w:p>
    <w:p w14:paraId="3CBD14E9" w14:textId="70C06026" w:rsidR="00E22048" w:rsidRDefault="00E22048" w:rsidP="00E22048">
      <w:pPr>
        <w:wordWrap w:val="0"/>
        <w:adjustRightInd w:val="0"/>
        <w:rPr>
          <w:rFonts w:ascii="宋体" w:hAnsi="宋体"/>
          <w:sz w:val="24"/>
        </w:rPr>
      </w:pPr>
      <w:r>
        <w:rPr>
          <w:b/>
          <w:bCs/>
          <w:spacing w:val="-40"/>
          <w:u w:val="single"/>
        </w:rPr>
        <w:t xml:space="preserve">            </w:t>
      </w:r>
      <w:r>
        <w:rPr>
          <w:rFonts w:ascii="宋体" w:hAnsi="宋体" w:cs="宋体"/>
          <w:sz w:val="24"/>
          <w:u w:val="single"/>
        </w:rPr>
        <w:t xml:space="preserve">     </w:t>
      </w:r>
      <w:r w:rsidRPr="00C8439B">
        <w:rPr>
          <w:rFonts w:ascii="仿宋_GB2312" w:eastAsia="仿宋_GB2312" w:hAnsiTheme="majorEastAsia" w:cs="Times New Roman"/>
          <w:sz w:val="24"/>
          <w:u w:val="single"/>
        </w:rPr>
        <w:t>2</w:t>
      </w:r>
      <w:r w:rsidR="00A143BE" w:rsidRPr="00A143BE">
        <w:rPr>
          <w:rFonts w:ascii="仿宋_GB2312" w:eastAsia="仿宋_GB2312" w:hAnsiTheme="majorEastAsia" w:cs="Times New Roman" w:hint="eastAsia"/>
          <w:sz w:val="24"/>
          <w:u w:val="single"/>
        </w:rPr>
        <w:t>022年延安旅游（集团）有限公司旅游产业专项债券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ascii="宋体" w:hAnsi="宋体" w:cs="仿宋_GB2312" w:hint="eastAsia"/>
          <w:sz w:val="24"/>
        </w:rPr>
        <w:t>（债券名称）应急申购书。我单位承诺：本应急申购书由我单位授权经办人填写，内容真实、准确、完整，具有与系统申购同等效力，我单位自愿承担应急申购所产生风险。</w:t>
      </w:r>
    </w:p>
    <w:p w14:paraId="3CD80915" w14:textId="77777777" w:rsidR="00E22048" w:rsidRDefault="00E22048" w:rsidP="00E2204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</w:t>
      </w:r>
      <w:r>
        <w:rPr>
          <w:rFonts w:ascii="宋体" w:hAnsi="宋体" w:cs="仿宋_GB2312"/>
        </w:rPr>
        <w:t xml:space="preserve"> 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</w:t>
      </w:r>
    </w:p>
    <w:p w14:paraId="46E14DAF" w14:textId="77777777" w:rsidR="00E22048" w:rsidRDefault="00E22048" w:rsidP="00E2204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</w:p>
    <w:p w14:paraId="4C6E115C" w14:textId="77777777" w:rsidR="00E22048" w:rsidRDefault="00E22048" w:rsidP="00E2204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1923"/>
        <w:gridCol w:w="1929"/>
        <w:gridCol w:w="2295"/>
      </w:tblGrid>
      <w:tr w:rsidR="00E22048" w14:paraId="5B10F70D" w14:textId="77777777" w:rsidTr="009671E0">
        <w:trPr>
          <w:trHeight w:val="344"/>
        </w:trPr>
        <w:tc>
          <w:tcPr>
            <w:tcW w:w="3852" w:type="dxa"/>
            <w:gridSpan w:val="2"/>
            <w:vAlign w:val="center"/>
          </w:tcPr>
          <w:p w14:paraId="359CC7A5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申购价位（</w:t>
            </w:r>
            <w:r>
              <w:rPr>
                <w:rFonts w:ascii="宋体" w:hAnsi="宋体" w:cs="仿宋_GB2312"/>
                <w:sz w:val="18"/>
              </w:rPr>
              <w:t xml:space="preserve"> %</w:t>
            </w:r>
            <w:r>
              <w:rPr>
                <w:rFonts w:ascii="宋体" w:hAnsi="宋体" w:cs="仿宋_GB2312" w:hint="eastAsia"/>
                <w:sz w:val="18"/>
              </w:rPr>
              <w:t>或</w:t>
            </w:r>
            <w:r>
              <w:rPr>
                <w:rFonts w:ascii="宋体" w:hAnsi="宋体" w:cs="仿宋_GB2312"/>
                <w:sz w:val="18"/>
              </w:rPr>
              <w:t xml:space="preserve"> </w:t>
            </w:r>
            <w:r>
              <w:rPr>
                <w:rFonts w:ascii="宋体" w:hAnsi="宋体" w:cs="仿宋_GB2312" w:hint="eastAsia"/>
                <w:sz w:val="18"/>
              </w:rPr>
              <w:t>元</w:t>
            </w:r>
            <w:r>
              <w:rPr>
                <w:rFonts w:ascii="宋体" w:hAnsi="宋体" w:cs="仿宋_GB2312"/>
                <w:sz w:val="18"/>
              </w:rPr>
              <w:t>/</w:t>
            </w:r>
            <w:r>
              <w:rPr>
                <w:rFonts w:ascii="宋体" w:hAnsi="宋体" w:cs="仿宋_GB2312" w:hint="eastAsia"/>
                <w:sz w:val="18"/>
              </w:rPr>
              <w:t>百元面值）</w:t>
            </w:r>
          </w:p>
        </w:tc>
        <w:tc>
          <w:tcPr>
            <w:tcW w:w="4224" w:type="dxa"/>
            <w:gridSpan w:val="2"/>
            <w:vAlign w:val="center"/>
          </w:tcPr>
          <w:p w14:paraId="5AA3DAE2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申购金额（万元）</w:t>
            </w:r>
          </w:p>
        </w:tc>
      </w:tr>
      <w:tr w:rsidR="00E22048" w14:paraId="488A219E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34E29D97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 xml:space="preserve">1 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3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1923" w:type="dxa"/>
            <w:vAlign w:val="center"/>
          </w:tcPr>
          <w:p w14:paraId="74C48AF6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313E8CB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</w:t>
            </w:r>
            <w:r>
              <w:rPr>
                <w:rFonts w:ascii="宋体" w:hAnsi="宋体" w:cs="仿宋_GB2312" w:hint="eastAsia"/>
                <w:b/>
                <w:sz w:val="18"/>
              </w:rPr>
              <w:t>【要素</w:t>
            </w:r>
            <w:r>
              <w:rPr>
                <w:rFonts w:ascii="宋体" w:hAnsi="宋体" w:cs="仿宋_GB2312"/>
                <w:b/>
                <w:sz w:val="18"/>
              </w:rPr>
              <w:t>4</w:t>
            </w:r>
            <w:r>
              <w:rPr>
                <w:rFonts w:ascii="宋体" w:hAnsi="宋体" w:cs="仿宋_GB2312" w:hint="eastAsia"/>
                <w:b/>
                <w:sz w:val="18"/>
              </w:rPr>
              <w:t>】</w:t>
            </w:r>
          </w:p>
        </w:tc>
        <w:tc>
          <w:tcPr>
            <w:tcW w:w="2295" w:type="dxa"/>
            <w:vAlign w:val="center"/>
          </w:tcPr>
          <w:p w14:paraId="1DD67D1A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  <w:tr w:rsidR="00E22048" w14:paraId="39EC79C9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763875B3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1923" w:type="dxa"/>
            <w:vAlign w:val="center"/>
          </w:tcPr>
          <w:p w14:paraId="6F0842EB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2AFC2AFB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2</w:t>
            </w:r>
          </w:p>
        </w:tc>
        <w:tc>
          <w:tcPr>
            <w:tcW w:w="2295" w:type="dxa"/>
            <w:vAlign w:val="center"/>
          </w:tcPr>
          <w:p w14:paraId="2709B188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361DEA63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4008E385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1923" w:type="dxa"/>
            <w:vAlign w:val="center"/>
          </w:tcPr>
          <w:p w14:paraId="300D3471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05A1A5B3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3</w:t>
            </w:r>
          </w:p>
        </w:tc>
        <w:tc>
          <w:tcPr>
            <w:tcW w:w="2295" w:type="dxa"/>
            <w:vAlign w:val="center"/>
          </w:tcPr>
          <w:p w14:paraId="255E84EB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04ACDF7F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34B5A897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1923" w:type="dxa"/>
            <w:vAlign w:val="center"/>
          </w:tcPr>
          <w:p w14:paraId="38116D6A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0F9F5D11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4</w:t>
            </w:r>
          </w:p>
        </w:tc>
        <w:tc>
          <w:tcPr>
            <w:tcW w:w="2295" w:type="dxa"/>
            <w:vAlign w:val="center"/>
          </w:tcPr>
          <w:p w14:paraId="6FC21BAE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4AB40B91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7706B338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1923" w:type="dxa"/>
            <w:vAlign w:val="center"/>
          </w:tcPr>
          <w:p w14:paraId="5716725D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132E3FEA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5</w:t>
            </w:r>
          </w:p>
        </w:tc>
        <w:tc>
          <w:tcPr>
            <w:tcW w:w="2295" w:type="dxa"/>
            <w:vAlign w:val="center"/>
          </w:tcPr>
          <w:p w14:paraId="7056BD96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3B54684A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782C9F0D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1923" w:type="dxa"/>
            <w:vAlign w:val="center"/>
          </w:tcPr>
          <w:p w14:paraId="62DEACB5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139486AE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6</w:t>
            </w:r>
          </w:p>
        </w:tc>
        <w:tc>
          <w:tcPr>
            <w:tcW w:w="2295" w:type="dxa"/>
            <w:vAlign w:val="center"/>
          </w:tcPr>
          <w:p w14:paraId="43FF7C68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43637D15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3031B5CD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1923" w:type="dxa"/>
            <w:vAlign w:val="center"/>
          </w:tcPr>
          <w:p w14:paraId="7E1847EB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048C0965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7</w:t>
            </w:r>
          </w:p>
        </w:tc>
        <w:tc>
          <w:tcPr>
            <w:tcW w:w="2295" w:type="dxa"/>
            <w:vAlign w:val="center"/>
          </w:tcPr>
          <w:p w14:paraId="0B512775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677698A5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5AC276B4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1923" w:type="dxa"/>
            <w:vAlign w:val="center"/>
          </w:tcPr>
          <w:p w14:paraId="7150BCB1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4163C252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8</w:t>
            </w:r>
          </w:p>
        </w:tc>
        <w:tc>
          <w:tcPr>
            <w:tcW w:w="2295" w:type="dxa"/>
            <w:vAlign w:val="center"/>
          </w:tcPr>
          <w:p w14:paraId="2B228C8C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147119E8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4BCADE36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1923" w:type="dxa"/>
            <w:vAlign w:val="center"/>
          </w:tcPr>
          <w:p w14:paraId="40BBA984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7A62F601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9</w:t>
            </w:r>
          </w:p>
        </w:tc>
        <w:tc>
          <w:tcPr>
            <w:tcW w:w="2295" w:type="dxa"/>
            <w:vAlign w:val="center"/>
          </w:tcPr>
          <w:p w14:paraId="41848863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3EBD9819" w14:textId="77777777" w:rsidTr="009671E0">
        <w:trPr>
          <w:trHeight w:val="344"/>
        </w:trPr>
        <w:tc>
          <w:tcPr>
            <w:tcW w:w="1929" w:type="dxa"/>
            <w:vAlign w:val="center"/>
          </w:tcPr>
          <w:p w14:paraId="51FB87E3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价位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1923" w:type="dxa"/>
            <w:vAlign w:val="center"/>
          </w:tcPr>
          <w:p w14:paraId="3998E88E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  <w:tc>
          <w:tcPr>
            <w:tcW w:w="1929" w:type="dxa"/>
            <w:vAlign w:val="center"/>
          </w:tcPr>
          <w:p w14:paraId="3A1E684D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申购量</w:t>
            </w:r>
            <w:r>
              <w:rPr>
                <w:rFonts w:ascii="宋体" w:hAnsi="宋体" w:cs="仿宋_GB2312"/>
                <w:sz w:val="18"/>
              </w:rPr>
              <w:t>10</w:t>
            </w:r>
          </w:p>
        </w:tc>
        <w:tc>
          <w:tcPr>
            <w:tcW w:w="2295" w:type="dxa"/>
            <w:vAlign w:val="center"/>
          </w:tcPr>
          <w:p w14:paraId="3B942E36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仿宋_GB2312"/>
                <w:sz w:val="18"/>
              </w:rPr>
            </w:pPr>
          </w:p>
        </w:tc>
      </w:tr>
      <w:tr w:rsidR="00E22048" w14:paraId="1807AF52" w14:textId="77777777" w:rsidTr="009671E0">
        <w:trPr>
          <w:trHeight w:val="344"/>
        </w:trPr>
        <w:tc>
          <w:tcPr>
            <w:tcW w:w="3852" w:type="dxa"/>
            <w:gridSpan w:val="2"/>
            <w:vAlign w:val="center"/>
          </w:tcPr>
          <w:p w14:paraId="0A80BFB1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仿宋_GB2312" w:hint="eastAsia"/>
                <w:sz w:val="18"/>
              </w:rPr>
              <w:t>合计</w:t>
            </w:r>
          </w:p>
        </w:tc>
        <w:tc>
          <w:tcPr>
            <w:tcW w:w="4224" w:type="dxa"/>
            <w:gridSpan w:val="2"/>
            <w:vAlign w:val="center"/>
          </w:tcPr>
          <w:p w14:paraId="08469D28" w14:textId="77777777" w:rsidR="00E22048" w:rsidRDefault="00E22048" w:rsidP="009671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18"/>
              </w:rPr>
            </w:pPr>
          </w:p>
        </w:tc>
      </w:tr>
    </w:tbl>
    <w:p w14:paraId="79DDA192" w14:textId="77777777" w:rsidR="00E22048" w:rsidRDefault="00E22048" w:rsidP="00E22048">
      <w:pPr>
        <w:widowControl/>
        <w:spacing w:before="100" w:beforeAutospacing="1" w:after="100" w:afterAutospacing="1"/>
        <w:jc w:val="left"/>
        <w:rPr>
          <w:rFonts w:ascii="宋体" w:hAnsi="宋体"/>
          <w:b/>
          <w:kern w:val="0"/>
          <w:sz w:val="18"/>
          <w:szCs w:val="18"/>
        </w:rPr>
      </w:pPr>
      <w:r>
        <w:rPr>
          <w:rFonts w:ascii="宋体" w:hAnsi="宋体" w:cs="仿宋_GB2312" w:hint="eastAsia"/>
          <w:b/>
          <w:kern w:val="0"/>
          <w:sz w:val="18"/>
          <w:szCs w:val="18"/>
        </w:rPr>
        <w:t>（注：价位不够可自行添加）</w:t>
      </w:r>
    </w:p>
    <w:p w14:paraId="468C5480" w14:textId="77777777" w:rsidR="00E22048" w:rsidRDefault="00E22048" w:rsidP="00E22048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                                                                                                                                </w:t>
      </w:r>
    </w:p>
    <w:p w14:paraId="10929316" w14:textId="77777777" w:rsidR="00E22048" w:rsidRDefault="00E22048" w:rsidP="00E22048">
      <w:pPr>
        <w:adjustRightInd w:val="0"/>
        <w:ind w:firstLine="48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经办人签字或盖章：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</w:rPr>
        <w:t xml:space="preserve">　　　　　　　　</w:t>
      </w:r>
      <w:r>
        <w:rPr>
          <w:rFonts w:ascii="宋体" w:hAnsi="宋体" w:cs="仿宋_GB2312"/>
        </w:rPr>
        <w:t xml:space="preserve"> </w:t>
      </w:r>
    </w:p>
    <w:p w14:paraId="62216BA3" w14:textId="77777777" w:rsidR="00E22048" w:rsidRDefault="00E22048" w:rsidP="00E22048">
      <w:pPr>
        <w:adjustRightInd w:val="0"/>
        <w:ind w:firstLine="480"/>
        <w:rPr>
          <w:rFonts w:ascii="宋体" w:hAnsi="宋体"/>
        </w:rPr>
      </w:pPr>
      <w:r>
        <w:rPr>
          <w:rFonts w:ascii="宋体" w:hAnsi="宋体" w:cs="仿宋_GB2312" w:hint="eastAsia"/>
        </w:rPr>
        <w:t>复核人签字或盖章</w:t>
      </w:r>
    </w:p>
    <w:p w14:paraId="372B3258" w14:textId="77777777" w:rsidR="00E22048" w:rsidRDefault="00E22048" w:rsidP="00E22048">
      <w:pPr>
        <w:adjustRightInd w:val="0"/>
        <w:ind w:firstLine="480"/>
      </w:pPr>
      <w:r>
        <w:rPr>
          <w:rFonts w:ascii="宋体" w:hAnsi="宋体" w:cs="仿宋_GB2312" w:hint="eastAsia"/>
        </w:rPr>
        <w:t>联系电话：</w:t>
      </w:r>
      <w:r>
        <w:rPr>
          <w:rFonts w:ascii="宋体" w:hAnsi="宋体" w:cs="仿宋_GB2312"/>
        </w:rPr>
        <w:t xml:space="preserve"> </w:t>
      </w:r>
      <w:r>
        <w:rPr>
          <w:rFonts w:ascii="宋体" w:hAnsi="宋体" w:cs="仿宋_GB2312" w:hint="eastAsia"/>
          <w:sz w:val="24"/>
        </w:rPr>
        <w:t xml:space="preserve">　</w:t>
      </w:r>
      <w:r>
        <w:rPr>
          <w:rFonts w:ascii="宋体" w:hAnsi="宋体" w:cs="仿宋_GB2312" w:hint="eastAsia"/>
        </w:rPr>
        <w:t xml:space="preserve">　　　　　　　　　</w:t>
      </w:r>
      <w:r>
        <w:rPr>
          <w:rFonts w:ascii="宋体" w:hAnsi="宋体" w:cs="仿宋_GB2312"/>
        </w:rPr>
        <w:t xml:space="preserve">      </w:t>
      </w:r>
    </w:p>
    <w:p w14:paraId="0F37238D" w14:textId="77777777" w:rsidR="00E22048" w:rsidRDefault="00E22048" w:rsidP="00E22048">
      <w:pPr>
        <w:widowControl/>
        <w:spacing w:beforeAutospacing="1" w:afterAutospacing="1" w:line="240" w:lineRule="atLeast"/>
        <w:ind w:firstLineChars="1400" w:firstLine="4498"/>
        <w:jc w:val="left"/>
        <w:rPr>
          <w:rFonts w:ascii="宋体" w:hAnsi="宋体" w:cs="宋体"/>
          <w:b/>
          <w:kern w:val="0"/>
          <w:sz w:val="32"/>
        </w:rPr>
      </w:pPr>
      <w:r>
        <w:rPr>
          <w:rFonts w:ascii="宋体" w:hAnsi="宋体" w:cs="宋体" w:hint="eastAsia"/>
          <w:b/>
          <w:kern w:val="0"/>
          <w:sz w:val="32"/>
        </w:rPr>
        <w:t>单位印章</w:t>
      </w:r>
    </w:p>
    <w:p w14:paraId="515B99EF" w14:textId="77777777" w:rsidR="00E22048" w:rsidRDefault="00E22048" w:rsidP="00E22048">
      <w:pPr>
        <w:widowControl/>
        <w:jc w:val="left"/>
        <w:rPr>
          <w:rFonts w:ascii="宋体" w:hAnsi="宋体" w:cs="仿宋_GB2312"/>
          <w:b/>
          <w:bCs/>
          <w:kern w:val="0"/>
          <w:sz w:val="18"/>
          <w:szCs w:val="18"/>
        </w:rPr>
      </w:pPr>
    </w:p>
    <w:p w14:paraId="422D4B21" w14:textId="77777777" w:rsidR="00E22048" w:rsidRDefault="00E22048" w:rsidP="00E22048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5EA7FAA4" w14:textId="77777777" w:rsidR="00E22048" w:rsidRDefault="00E22048" w:rsidP="00E22048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.单位印章应与申购方名称相符；业务凭单填写须清晰，不得涂改。</w:t>
      </w:r>
    </w:p>
    <w:p w14:paraId="6D47549F" w14:textId="77777777" w:rsidR="00E22048" w:rsidRDefault="00E22048" w:rsidP="00E22048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lastRenderedPageBreak/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2C2B62D7" w14:textId="2A120CBB" w:rsidR="00A74CDF" w:rsidRDefault="00A74CDF" w:rsidP="00A74CDF">
      <w:pPr>
        <w:widowControl/>
        <w:ind w:firstLineChars="202" w:firstLine="424"/>
        <w:jc w:val="left"/>
        <w:rPr>
          <w:rFonts w:ascii="Times New Roman" w:eastAsia="仿宋_GB2312" w:hAnsi="Times New Roman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 w:rsidRPr="00B2626F">
        <w:rPr>
          <w:rFonts w:ascii="宋体" w:hAnsi="宋体" w:cs="仿宋_GB2312"/>
          <w:kern w:val="0"/>
        </w:rPr>
        <w:t>010-88170068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 w:rsidRPr="00B2626F">
        <w:rPr>
          <w:rFonts w:ascii="宋体" w:hAnsi="宋体" w:cs="仿宋_GB2312"/>
          <w:kern w:val="0"/>
        </w:rPr>
        <w:t>010-88170969</w:t>
      </w:r>
      <w:r w:rsidR="00DA010A">
        <w:rPr>
          <w:rFonts w:ascii="宋体" w:hAnsi="宋体" w:cs="仿宋_GB2312" w:hint="eastAsia"/>
          <w:kern w:val="0"/>
        </w:rPr>
        <w:t>。</w:t>
      </w:r>
    </w:p>
    <w:p w14:paraId="77684270" w14:textId="77777777" w:rsidR="00E22048" w:rsidRPr="00A74CDF" w:rsidRDefault="00E22048" w:rsidP="00E22048">
      <w:pPr>
        <w:jc w:val="left"/>
        <w:rPr>
          <w:sz w:val="30"/>
          <w:szCs w:val="30"/>
        </w:rPr>
      </w:pPr>
    </w:p>
    <w:p w14:paraId="75C9C908" w14:textId="77777777" w:rsidR="00E22048" w:rsidRDefault="00E22048" w:rsidP="00E22048"/>
    <w:sectPr w:rsidR="00E2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EC67" w14:textId="77777777" w:rsidR="00A77237" w:rsidRDefault="00A77237" w:rsidP="00170A75">
      <w:r>
        <w:separator/>
      </w:r>
    </w:p>
  </w:endnote>
  <w:endnote w:type="continuationSeparator" w:id="0">
    <w:p w14:paraId="2D4FA075" w14:textId="77777777" w:rsidR="00A77237" w:rsidRDefault="00A77237" w:rsidP="0017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7FF8" w14:textId="77777777" w:rsidR="00A77237" w:rsidRDefault="00A77237" w:rsidP="00170A75">
      <w:r>
        <w:separator/>
      </w:r>
    </w:p>
  </w:footnote>
  <w:footnote w:type="continuationSeparator" w:id="0">
    <w:p w14:paraId="669E3FF1" w14:textId="77777777" w:rsidR="00A77237" w:rsidRDefault="00A77237" w:rsidP="0017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DA"/>
    <w:rsid w:val="00016D73"/>
    <w:rsid w:val="000E3ACB"/>
    <w:rsid w:val="000F4C06"/>
    <w:rsid w:val="00110DAA"/>
    <w:rsid w:val="0011592F"/>
    <w:rsid w:val="0012627C"/>
    <w:rsid w:val="00154AAE"/>
    <w:rsid w:val="0016219F"/>
    <w:rsid w:val="00170A75"/>
    <w:rsid w:val="001749B5"/>
    <w:rsid w:val="00177D68"/>
    <w:rsid w:val="00184ECE"/>
    <w:rsid w:val="001A5E00"/>
    <w:rsid w:val="001B7EDF"/>
    <w:rsid w:val="001F0C99"/>
    <w:rsid w:val="00212D09"/>
    <w:rsid w:val="002548CB"/>
    <w:rsid w:val="00321991"/>
    <w:rsid w:val="0035712A"/>
    <w:rsid w:val="0036129B"/>
    <w:rsid w:val="003D1322"/>
    <w:rsid w:val="003D1DB0"/>
    <w:rsid w:val="003E3D2E"/>
    <w:rsid w:val="003E4C4B"/>
    <w:rsid w:val="0040080B"/>
    <w:rsid w:val="00405CD8"/>
    <w:rsid w:val="00427030"/>
    <w:rsid w:val="00447204"/>
    <w:rsid w:val="00473FC3"/>
    <w:rsid w:val="00483FD9"/>
    <w:rsid w:val="004928DA"/>
    <w:rsid w:val="00495E55"/>
    <w:rsid w:val="004C02AF"/>
    <w:rsid w:val="004C6785"/>
    <w:rsid w:val="005163CF"/>
    <w:rsid w:val="00524EF6"/>
    <w:rsid w:val="00547503"/>
    <w:rsid w:val="005725AD"/>
    <w:rsid w:val="00585E18"/>
    <w:rsid w:val="005B4335"/>
    <w:rsid w:val="00602C7F"/>
    <w:rsid w:val="00607C2D"/>
    <w:rsid w:val="00621C3A"/>
    <w:rsid w:val="00682AA6"/>
    <w:rsid w:val="006A24A5"/>
    <w:rsid w:val="006E0333"/>
    <w:rsid w:val="006E03CA"/>
    <w:rsid w:val="006E1FEE"/>
    <w:rsid w:val="006F5CD2"/>
    <w:rsid w:val="00726531"/>
    <w:rsid w:val="00746092"/>
    <w:rsid w:val="0074642F"/>
    <w:rsid w:val="007505A4"/>
    <w:rsid w:val="00757B8B"/>
    <w:rsid w:val="007D52EE"/>
    <w:rsid w:val="007E7AFF"/>
    <w:rsid w:val="007E7E39"/>
    <w:rsid w:val="0086526D"/>
    <w:rsid w:val="0087279E"/>
    <w:rsid w:val="008870C4"/>
    <w:rsid w:val="008B7314"/>
    <w:rsid w:val="008C6433"/>
    <w:rsid w:val="00910F66"/>
    <w:rsid w:val="00922ADA"/>
    <w:rsid w:val="009243E2"/>
    <w:rsid w:val="00960D2F"/>
    <w:rsid w:val="0098460A"/>
    <w:rsid w:val="00992959"/>
    <w:rsid w:val="009A4B58"/>
    <w:rsid w:val="00A1404A"/>
    <w:rsid w:val="00A143BE"/>
    <w:rsid w:val="00A265A7"/>
    <w:rsid w:val="00A27BEF"/>
    <w:rsid w:val="00A516CF"/>
    <w:rsid w:val="00A660CD"/>
    <w:rsid w:val="00A74CDF"/>
    <w:rsid w:val="00A77237"/>
    <w:rsid w:val="00A77DDF"/>
    <w:rsid w:val="00AD31BA"/>
    <w:rsid w:val="00AF30F5"/>
    <w:rsid w:val="00B255A9"/>
    <w:rsid w:val="00B36987"/>
    <w:rsid w:val="00BB7E93"/>
    <w:rsid w:val="00BC337F"/>
    <w:rsid w:val="00BD226E"/>
    <w:rsid w:val="00BF5BBA"/>
    <w:rsid w:val="00C303D0"/>
    <w:rsid w:val="00C63744"/>
    <w:rsid w:val="00C8439B"/>
    <w:rsid w:val="00CC1A9E"/>
    <w:rsid w:val="00CD3827"/>
    <w:rsid w:val="00D05767"/>
    <w:rsid w:val="00D249DF"/>
    <w:rsid w:val="00D24D17"/>
    <w:rsid w:val="00DA010A"/>
    <w:rsid w:val="00DA1BAF"/>
    <w:rsid w:val="00DA7437"/>
    <w:rsid w:val="00DC7D5F"/>
    <w:rsid w:val="00E22048"/>
    <w:rsid w:val="00E640EA"/>
    <w:rsid w:val="00E7779C"/>
    <w:rsid w:val="00EC1F64"/>
    <w:rsid w:val="00EC265E"/>
    <w:rsid w:val="00EC328F"/>
    <w:rsid w:val="00EC410F"/>
    <w:rsid w:val="00ED7ED1"/>
    <w:rsid w:val="00F075D7"/>
    <w:rsid w:val="00F24EB0"/>
    <w:rsid w:val="00F35911"/>
    <w:rsid w:val="00F4532C"/>
    <w:rsid w:val="00F47134"/>
    <w:rsid w:val="00F85291"/>
    <w:rsid w:val="00F90986"/>
    <w:rsid w:val="00F92655"/>
    <w:rsid w:val="00FC0994"/>
    <w:rsid w:val="1CB22554"/>
    <w:rsid w:val="3DD9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B4BB8"/>
  <w15:docId w15:val="{767F0606-88E3-4EDE-8061-2FAA33E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Revision"/>
    <w:hidden/>
    <w:uiPriority w:val="99"/>
    <w:semiHidden/>
    <w:rsid w:val="00A143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146</Words>
  <Characters>834</Characters>
  <Application>Microsoft Office Word</Application>
  <DocSecurity>0</DocSecurity>
  <Lines>6</Lines>
  <Paragraphs>1</Paragraphs>
  <ScaleCrop>false</ScaleCrop>
  <Company>中国平安保险(集团)股份有限公司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瞿珊-平安证券</dc:creator>
  <cp:lastModifiedBy>user</cp:lastModifiedBy>
  <cp:revision>25</cp:revision>
  <dcterms:created xsi:type="dcterms:W3CDTF">2019-04-10T06:37:00Z</dcterms:created>
  <dcterms:modified xsi:type="dcterms:W3CDTF">2022-09-26T06:33:00Z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