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97E5" w14:textId="305BEDE7" w:rsidR="001337EB" w:rsidRPr="001337EB" w:rsidRDefault="001337EB" w:rsidP="004F267B">
      <w:pPr>
        <w:jc w:val="center"/>
        <w:rPr>
          <w:rFonts w:ascii="黑体" w:eastAsia="黑体" w:hAnsi="黑体"/>
          <w:sz w:val="30"/>
          <w:szCs w:val="30"/>
        </w:rPr>
      </w:pPr>
      <w:r w:rsidRPr="001337EB">
        <w:rPr>
          <w:rFonts w:ascii="黑体" w:eastAsia="黑体" w:hAnsi="黑体" w:hint="eastAsia"/>
          <w:sz w:val="30"/>
          <w:szCs w:val="30"/>
        </w:rPr>
        <w:t>2022年新沂经济开发区建设发展有限公司公司债券（品种</w:t>
      </w:r>
      <w:r w:rsidR="00903CE7">
        <w:rPr>
          <w:rFonts w:ascii="黑体" w:eastAsia="黑体" w:hAnsi="黑体" w:hint="eastAsia"/>
          <w:sz w:val="30"/>
          <w:szCs w:val="30"/>
        </w:rPr>
        <w:t>三</w:t>
      </w:r>
      <w:r w:rsidRPr="001337EB">
        <w:rPr>
          <w:rFonts w:ascii="黑体" w:eastAsia="黑体" w:hAnsi="黑体" w:hint="eastAsia"/>
          <w:sz w:val="30"/>
          <w:szCs w:val="30"/>
        </w:rPr>
        <w:t>）</w:t>
      </w:r>
    </w:p>
    <w:p w14:paraId="2E9CE598" w14:textId="16CF72FA" w:rsidR="004F267B" w:rsidRDefault="004F267B" w:rsidP="004F267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14:paraId="5420B12A" w14:textId="77777777" w:rsidR="004F267B" w:rsidRDefault="004F267B" w:rsidP="004F267B">
      <w:pPr>
        <w:pStyle w:val="a7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 w:hint="eastAsia"/>
          <w:b/>
          <w:bCs/>
          <w:u w:val="single"/>
        </w:rPr>
        <w:t>A07</w:t>
      </w:r>
    </w:p>
    <w:p w14:paraId="053973E6" w14:textId="77777777" w:rsidR="004F267B" w:rsidRPr="007D394D" w:rsidRDefault="007D394D" w:rsidP="007D394D">
      <w:pPr>
        <w:adjustRightInd w:val="0"/>
        <w:spacing w:beforeLines="20" w:before="62" w:line="240" w:lineRule="atLeast"/>
        <w:ind w:firstLineChars="50" w:firstLine="120"/>
        <w:rPr>
          <w:rFonts w:ascii="仿宋_GB2312" w:eastAsia="仿宋_GB2312" w:hAnsi="宋体" w:cs="仿宋_GB2312"/>
          <w:b/>
          <w:bCs/>
          <w:sz w:val="24"/>
          <w:u w:val="single"/>
        </w:rPr>
      </w:pPr>
      <w:r w:rsidRPr="007D394D">
        <w:rPr>
          <w:rFonts w:ascii="仿宋_GB2312" w:eastAsia="仿宋_GB2312" w:hAnsi="宋体" w:cs="仿宋_GB2312"/>
          <w:b/>
          <w:bCs/>
          <w:sz w:val="24"/>
          <w:u w:val="single"/>
        </w:rPr>
        <w:t xml:space="preserve"> </w:t>
      </w:r>
      <w:r>
        <w:rPr>
          <w:rFonts w:ascii="仿宋_GB2312" w:eastAsia="仿宋_GB2312" w:hAnsi="宋体" w:cs="仿宋_GB2312"/>
          <w:b/>
          <w:bCs/>
          <w:sz w:val="24"/>
          <w:u w:val="single"/>
        </w:rPr>
        <w:t xml:space="preserve">      </w:t>
      </w:r>
      <w:r w:rsidRPr="007D394D">
        <w:rPr>
          <w:rFonts w:ascii="仿宋_GB2312" w:eastAsia="仿宋_GB2312" w:hAnsi="宋体" w:cs="仿宋_GB2312"/>
          <w:b/>
          <w:bCs/>
          <w:sz w:val="24"/>
          <w:u w:val="single"/>
        </w:rPr>
        <w:t xml:space="preserve">  </w:t>
      </w:r>
      <w:r>
        <w:rPr>
          <w:rFonts w:ascii="仿宋_GB2312" w:eastAsia="仿宋_GB2312" w:hAnsi="宋体" w:cs="仿宋_GB2312"/>
          <w:b/>
          <w:bCs/>
          <w:sz w:val="24"/>
          <w:u w:val="single"/>
        </w:rPr>
        <w:t xml:space="preserve">        </w:t>
      </w:r>
      <w:r w:rsidRPr="007D394D">
        <w:rPr>
          <w:rFonts w:ascii="仿宋_GB2312" w:eastAsia="仿宋_GB2312" w:hAnsi="宋体" w:cs="仿宋_GB2312"/>
          <w:b/>
          <w:bCs/>
          <w:sz w:val="24"/>
          <w:u w:val="single"/>
        </w:rPr>
        <w:t xml:space="preserve">      </w:t>
      </w:r>
      <w:r w:rsidR="004F267B" w:rsidRPr="007D394D">
        <w:rPr>
          <w:rFonts w:ascii="仿宋_GB2312" w:eastAsia="仿宋_GB2312" w:hAnsi="宋体" w:cs="仿宋_GB2312" w:hint="eastAsia"/>
          <w:b/>
          <w:bCs/>
          <w:sz w:val="24"/>
          <w:u w:val="single"/>
        </w:rPr>
        <w:t>:</w:t>
      </w:r>
    </w:p>
    <w:p w14:paraId="081FF7A7" w14:textId="2FCAF910" w:rsidR="004F267B" w:rsidRDefault="004F267B" w:rsidP="009C2DBE">
      <w:pPr>
        <w:wordWrap w:val="0"/>
        <w:adjustRightInd w:val="0"/>
        <w:ind w:firstLine="48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由于我单位企业债券簿记建档发行系统终端出现故障，现以书面形式发送</w:t>
      </w:r>
      <w:r w:rsidR="009C2DBE">
        <w:rPr>
          <w:rFonts w:ascii="宋体" w:hAnsi="宋体" w:cs="仿宋_GB2312" w:hint="eastAsia"/>
          <w:sz w:val="24"/>
        </w:rPr>
        <w:t xml:space="preserve"> </w:t>
      </w:r>
      <w:r w:rsidR="001337EB" w:rsidRPr="001337EB">
        <w:rPr>
          <w:rFonts w:ascii="宋体" w:hAnsi="宋体" w:cs="仿宋_GB2312" w:hint="eastAsia"/>
          <w:kern w:val="0"/>
          <w:sz w:val="24"/>
        </w:rPr>
        <w:t>2022年新沂经济开发区建设发展有限公司公司债券（品种</w:t>
      </w:r>
      <w:r w:rsidR="00903CE7">
        <w:rPr>
          <w:rFonts w:ascii="宋体" w:hAnsi="宋体" w:cs="仿宋_GB2312" w:hint="eastAsia"/>
          <w:kern w:val="0"/>
          <w:sz w:val="24"/>
        </w:rPr>
        <w:t>三</w:t>
      </w:r>
      <w:r w:rsidR="001337EB" w:rsidRPr="001337EB">
        <w:rPr>
          <w:rFonts w:ascii="宋体" w:hAnsi="宋体" w:cs="仿宋_GB2312" w:hint="eastAsia"/>
          <w:kern w:val="0"/>
          <w:sz w:val="24"/>
        </w:rPr>
        <w:t>）</w:t>
      </w:r>
      <w:r>
        <w:rPr>
          <w:rFonts w:ascii="宋体" w:hAnsi="宋体" w:cs="仿宋_GB2312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4D6C84E1" w14:textId="77777777" w:rsidR="004F267B" w:rsidRDefault="004F267B" w:rsidP="004F267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</w:rPr>
        <w:t>申购方名称:</w:t>
      </w:r>
      <w:r>
        <w:rPr>
          <w:rFonts w:ascii="宋体" w:hAnsi="宋体" w:cs="仿宋_GB2312" w:hint="eastAsia"/>
          <w:u w:val="single"/>
        </w:rPr>
        <w:t xml:space="preserve">                              </w:t>
      </w:r>
      <w:r>
        <w:rPr>
          <w:rFonts w:ascii="宋体" w:hAnsi="宋体" w:cs="仿宋_GB2312" w:hint="eastAsia"/>
        </w:rPr>
        <w:t xml:space="preserve">     托管账号:</w:t>
      </w:r>
      <w:r>
        <w:rPr>
          <w:rFonts w:ascii="宋体" w:hAnsi="宋体" w:cs="仿宋_GB2312" w:hint="eastAsia"/>
          <w:u w:val="single"/>
        </w:rPr>
        <w:t xml:space="preserve">　              </w:t>
      </w:r>
    </w:p>
    <w:p w14:paraId="573282F4" w14:textId="77777777" w:rsidR="004F267B" w:rsidRDefault="004F267B" w:rsidP="004F267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申请日期:</w:t>
      </w:r>
      <w:r>
        <w:rPr>
          <w:rFonts w:ascii="宋体" w:hAnsi="宋体" w:cs="仿宋_GB2312" w:hint="eastAsia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 w:hint="eastAsia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 w:hint="eastAsia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日【要素1】</w:t>
      </w:r>
    </w:p>
    <w:p w14:paraId="47D6B4F7" w14:textId="77777777" w:rsidR="004F267B" w:rsidRDefault="004F267B" w:rsidP="004F267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债券代码:</w:t>
      </w:r>
      <w:r>
        <w:rPr>
          <w:rFonts w:ascii="宋体" w:hAnsi="宋体" w:cs="仿宋_GB2312" w:hint="eastAsia"/>
          <w:b/>
          <w:bCs/>
          <w:u w:val="single"/>
        </w:rPr>
        <w:t xml:space="preserve">              </w:t>
      </w:r>
      <w:r>
        <w:rPr>
          <w:rFonts w:ascii="宋体" w:hAnsi="宋体" w:cs="仿宋_GB2312" w:hint="eastAsia"/>
          <w:b/>
          <w:bCs/>
        </w:rPr>
        <w:t>【要素2】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923"/>
        <w:gridCol w:w="1929"/>
        <w:gridCol w:w="2295"/>
      </w:tblGrid>
      <w:tr w:rsidR="004F267B" w14:paraId="18D4769D" w14:textId="77777777">
        <w:trPr>
          <w:trHeight w:val="34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37E8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申购价位（ %或 元/百元面值）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06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申购金额（万元）</w:t>
            </w:r>
          </w:p>
        </w:tc>
      </w:tr>
      <w:tr w:rsidR="004F267B" w14:paraId="3A68794E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294C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 xml:space="preserve">价位1 </w:t>
            </w:r>
            <w:r>
              <w:rPr>
                <w:rFonts w:ascii="宋体" w:hAnsi="宋体" w:cs="仿宋_GB2312" w:hint="eastAsia"/>
                <w:b/>
                <w:sz w:val="18"/>
              </w:rPr>
              <w:t>【要素3】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E4B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A3D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申购量1</w:t>
            </w:r>
            <w:r>
              <w:rPr>
                <w:rFonts w:ascii="宋体" w:hAnsi="宋体" w:cs="仿宋_GB2312" w:hint="eastAsia"/>
                <w:b/>
                <w:sz w:val="18"/>
              </w:rPr>
              <w:t>【要素4】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3B93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 w:rsidR="004F267B" w14:paraId="5487D680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656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F82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55D2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9BA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5D8FC84D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17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A77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E9A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CB3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54FBD09F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13C0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E8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3B99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C29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4E0E43A2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58A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FEE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F52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8CF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1BE4307F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6DCE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40B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A47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F4B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28206F6D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38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424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413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56D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44722BDF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607E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EF3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466B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BCE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396BA8B0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E246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695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B568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A8B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3AC380FF" w14:textId="77777777">
        <w:trPr>
          <w:trHeight w:val="34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AE1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CDD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F55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992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4F267B" w14:paraId="5161C682" w14:textId="77777777">
        <w:trPr>
          <w:trHeight w:val="344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9352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515" w14:textId="77777777" w:rsidR="004F267B" w:rsidRDefault="004F267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2F0945B0" w14:textId="77777777" w:rsidR="004F267B" w:rsidRDefault="004F267B" w:rsidP="004F267B">
      <w:pPr>
        <w:widowControl/>
        <w:spacing w:before="100" w:beforeAutospacing="1" w:after="100" w:afterAutospacing="1"/>
        <w:jc w:val="left"/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 w:cs="仿宋_GB2312" w:hint="eastAsia"/>
          <w:b/>
          <w:kern w:val="0"/>
          <w:sz w:val="18"/>
          <w:szCs w:val="18"/>
        </w:rPr>
        <w:t>（注：价位不够可自行添加）</w:t>
      </w:r>
    </w:p>
    <w:p w14:paraId="11C35053" w14:textId="77777777" w:rsidR="004F267B" w:rsidRDefault="004F267B" w:rsidP="004F267B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 w:hint="eastAsia"/>
          <w:kern w:val="0"/>
          <w:u w:val="single"/>
        </w:rPr>
        <w:t xml:space="preserve">            </w:t>
      </w:r>
      <w:r>
        <w:rPr>
          <w:rFonts w:ascii="宋体" w:hAnsi="宋体" w:cs="仿宋_GB2312" w:hint="eastAsia"/>
          <w:kern w:val="0"/>
        </w:rPr>
        <w:t xml:space="preserve"> </w:t>
      </w:r>
      <w:r>
        <w:rPr>
          <w:rFonts w:ascii="宋体" w:hAnsi="宋体" w:cs="仿宋_GB2312" w:hint="eastAsia"/>
          <w:kern w:val="0"/>
          <w:u w:val="single"/>
        </w:rPr>
        <w:t xml:space="preserve">             </w:t>
      </w:r>
      <w:r>
        <w:rPr>
          <w:rFonts w:ascii="宋体" w:hAnsi="宋体" w:cs="仿宋_GB2312" w:hint="eastAsia"/>
          <w:kern w:val="0"/>
        </w:rPr>
        <w:t xml:space="preserve">  </w:t>
      </w:r>
      <w:r>
        <w:rPr>
          <w:rFonts w:ascii="宋体" w:hAnsi="宋体" w:cs="仿宋_GB2312" w:hint="eastAsia"/>
          <w:kern w:val="0"/>
          <w:u w:val="single"/>
        </w:rPr>
        <w:t xml:space="preserve">            </w:t>
      </w:r>
      <w:r>
        <w:rPr>
          <w:rFonts w:ascii="宋体" w:hAnsi="宋体" w:cs="仿宋_GB2312" w:hint="eastAsia"/>
          <w:kern w:val="0"/>
        </w:rPr>
        <w:t xml:space="preserve">  </w:t>
      </w:r>
      <w:r>
        <w:rPr>
          <w:rFonts w:ascii="宋体" w:hAnsi="宋体" w:cs="仿宋_GB2312" w:hint="eastAsia"/>
          <w:kern w:val="0"/>
          <w:u w:val="single"/>
        </w:rPr>
        <w:t xml:space="preserve">         </w:t>
      </w:r>
      <w:r>
        <w:rPr>
          <w:rFonts w:ascii="宋体" w:hAnsi="宋体" w:cs="仿宋_GB2312" w:hint="eastAsia"/>
          <w:b/>
          <w:bCs/>
          <w:kern w:val="0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kern w:val="0"/>
        </w:rPr>
        <w:t xml:space="preserve"> (16位数字)                                                                                                                                 </w:t>
      </w:r>
    </w:p>
    <w:p w14:paraId="0CED3C66" w14:textId="77777777" w:rsidR="004F267B" w:rsidRDefault="004F267B" w:rsidP="004F267B">
      <w:pPr>
        <w:adjustRightInd w:val="0"/>
        <w:ind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 xml:space="preserve">经办人签字或盖章： 　　　　　　　　 </w:t>
      </w:r>
    </w:p>
    <w:p w14:paraId="0432CA08" w14:textId="77777777" w:rsidR="004F267B" w:rsidRDefault="004F267B" w:rsidP="004F267B">
      <w:pPr>
        <w:adjustRightInd w:val="0"/>
        <w:ind w:firstLine="480"/>
        <w:rPr>
          <w:rFonts w:ascii="宋体" w:hAnsi="宋体"/>
        </w:rPr>
      </w:pPr>
      <w:r>
        <w:rPr>
          <w:rFonts w:ascii="宋体" w:hAnsi="宋体" w:cs="仿宋_GB2312" w:hint="eastAsia"/>
        </w:rPr>
        <w:t>复核人签字或盖章</w:t>
      </w:r>
    </w:p>
    <w:p w14:paraId="2B7D587E" w14:textId="77777777" w:rsidR="004F267B" w:rsidRDefault="004F267B" w:rsidP="004F267B">
      <w:pPr>
        <w:adjustRightInd w:val="0"/>
        <w:ind w:firstLine="480"/>
      </w:pPr>
      <w:r>
        <w:rPr>
          <w:rFonts w:ascii="宋体" w:hAnsi="宋体" w:cs="仿宋_GB2312" w:hint="eastAsia"/>
        </w:rPr>
        <w:t xml:space="preserve">联系电话： </w:t>
      </w:r>
      <w:r>
        <w:rPr>
          <w:rFonts w:ascii="宋体" w:hAnsi="宋体" w:cs="仿宋_GB2312" w:hint="eastAsia"/>
          <w:sz w:val="24"/>
        </w:rPr>
        <w:t xml:space="preserve">　</w:t>
      </w:r>
      <w:r>
        <w:rPr>
          <w:rFonts w:ascii="宋体" w:hAnsi="宋体" w:cs="仿宋_GB2312" w:hint="eastAsia"/>
        </w:rPr>
        <w:t xml:space="preserve">　　　　　　　　　      </w:t>
      </w:r>
    </w:p>
    <w:p w14:paraId="02B8AD79" w14:textId="77777777" w:rsidR="004F267B" w:rsidRDefault="004F267B" w:rsidP="004F267B">
      <w:pPr>
        <w:widowControl/>
        <w:spacing w:before="100" w:beforeAutospacing="1" w:after="100" w:afterAutospacing="1" w:line="240" w:lineRule="atLeast"/>
        <w:ind w:firstLineChars="1400" w:firstLine="4498"/>
        <w:jc w:val="left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kern w:val="0"/>
          <w:sz w:val="32"/>
        </w:rPr>
        <w:t>单位印章</w:t>
      </w:r>
    </w:p>
    <w:p w14:paraId="01E3AA51" w14:textId="77777777" w:rsidR="004F267B" w:rsidRDefault="004F267B" w:rsidP="004F267B"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 w14:paraId="1609911D" w14:textId="77777777" w:rsidR="004F267B" w:rsidRDefault="004F267B">
      <w:pPr>
        <w:widowControl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/>
          <w:b/>
          <w:bCs/>
          <w:kern w:val="0"/>
        </w:rPr>
        <w:br w:type="page"/>
      </w:r>
    </w:p>
    <w:p w14:paraId="0810CC0B" w14:textId="77777777" w:rsidR="004F267B" w:rsidRDefault="004F267B" w:rsidP="004F267B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 w:hint="eastAsia"/>
          <w:kern w:val="0"/>
          <w:sz w:val="18"/>
          <w:szCs w:val="18"/>
        </w:rPr>
        <w:br/>
      </w:r>
      <w:r>
        <w:rPr>
          <w:rFonts w:ascii="宋体" w:hAnsi="宋体" w:cs="仿宋_GB2312" w:hint="eastAsia"/>
          <w:kern w:val="0"/>
        </w:rPr>
        <w:t>1.本表仅适用于中央结算公司提供的簿记现场使用。</w:t>
      </w:r>
    </w:p>
    <w:p w14:paraId="07706AEE" w14:textId="77777777" w:rsidR="004F267B" w:rsidRDefault="004F267B" w:rsidP="004F267B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2.单位印章应与申购方名称相符；业务凭单填写须清晰，不得涂改。</w:t>
      </w:r>
    </w:p>
    <w:p w14:paraId="7EC2DED4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14:paraId="14EB65C5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4.5号发行室电话：88170571、5号发行室传真：88170901</w:t>
      </w:r>
    </w:p>
    <w:p w14:paraId="25ABF67B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6号发行室电话：88170580、6号发行室传真：88170902</w:t>
      </w:r>
    </w:p>
    <w:p w14:paraId="511BA433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7号发行室电话：88170588、7号发行室传真：88170903</w:t>
      </w:r>
    </w:p>
    <w:p w14:paraId="2C77185D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8号发行室电话：88170590、8号发行室传真：88170904</w:t>
      </w:r>
    </w:p>
    <w:p w14:paraId="6FEE6779" w14:textId="77777777" w:rsidR="004F267B" w:rsidRDefault="004F267B" w:rsidP="004F267B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14:paraId="280475EF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1号发行室电话：88170048、1号发行室传真：88170965</w:t>
      </w:r>
    </w:p>
    <w:p w14:paraId="4E2D17BB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2号发行室电话：88170052、2号发行室传真：88170966</w:t>
      </w:r>
    </w:p>
    <w:p w14:paraId="32F44CD5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3号发行室电话：88170056、3号发行室传真：88170967</w:t>
      </w:r>
    </w:p>
    <w:p w14:paraId="6134506F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4号发行室电话：88170060、4号发行室传真：88170968</w:t>
      </w:r>
    </w:p>
    <w:p w14:paraId="2EFE8FFC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5号发行室电话：88170068、5号发行室传真：88170969</w:t>
      </w:r>
    </w:p>
    <w:p w14:paraId="76E69255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6号发行室电话：88170072、6号发行室传真：88170970</w:t>
      </w:r>
    </w:p>
    <w:p w14:paraId="0688B447" w14:textId="77777777" w:rsidR="004F267B" w:rsidRDefault="004F267B" w:rsidP="004F267B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14:paraId="4578C2C3" w14:textId="77777777" w:rsidR="004F267B" w:rsidRDefault="004F267B" w:rsidP="004F267B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1号发行室电话：88170043、1号发行室传真：88170960</w:t>
      </w:r>
    </w:p>
    <w:p w14:paraId="44D48ACE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2号发行室电话：88170031、2号发行室传真：88170963</w:t>
      </w:r>
    </w:p>
    <w:p w14:paraId="28DDE41E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3号发行室电话：88170039、3号发行室传真：88170961</w:t>
      </w:r>
    </w:p>
    <w:p w14:paraId="63852039" w14:textId="77777777" w:rsidR="004F267B" w:rsidRDefault="004F267B" w:rsidP="004F267B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 xml:space="preserve">   4号发行室电话：88170035、4号发行室传真：88170962</w:t>
      </w:r>
    </w:p>
    <w:p w14:paraId="053215EF" w14:textId="77777777" w:rsidR="00F72B1D" w:rsidRPr="009C2DBE" w:rsidRDefault="00F72B1D" w:rsidP="004F267B">
      <w:pPr>
        <w:rPr>
          <w:rFonts w:ascii="宋体" w:hAnsi="宋体" w:cs="仿宋_GB2312"/>
          <w:kern w:val="0"/>
        </w:rPr>
      </w:pPr>
    </w:p>
    <w:sectPr w:rsidR="00F72B1D" w:rsidRPr="009C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6C8F" w14:textId="77777777" w:rsidR="0025683D" w:rsidRDefault="0025683D" w:rsidP="004F267B">
      <w:r>
        <w:separator/>
      </w:r>
    </w:p>
  </w:endnote>
  <w:endnote w:type="continuationSeparator" w:id="0">
    <w:p w14:paraId="2545E0B2" w14:textId="77777777" w:rsidR="0025683D" w:rsidRDefault="0025683D" w:rsidP="004F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621E" w14:textId="77777777" w:rsidR="0025683D" w:rsidRDefault="0025683D" w:rsidP="004F267B">
      <w:r>
        <w:separator/>
      </w:r>
    </w:p>
  </w:footnote>
  <w:footnote w:type="continuationSeparator" w:id="0">
    <w:p w14:paraId="64699A2C" w14:textId="77777777" w:rsidR="0025683D" w:rsidRDefault="0025683D" w:rsidP="004F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DC"/>
    <w:rsid w:val="001337EB"/>
    <w:rsid w:val="001D6FDC"/>
    <w:rsid w:val="00250FBB"/>
    <w:rsid w:val="0025683D"/>
    <w:rsid w:val="004D5218"/>
    <w:rsid w:val="004F267B"/>
    <w:rsid w:val="00525766"/>
    <w:rsid w:val="005C6E90"/>
    <w:rsid w:val="005E6D6E"/>
    <w:rsid w:val="006352D6"/>
    <w:rsid w:val="007D2CA9"/>
    <w:rsid w:val="007D394D"/>
    <w:rsid w:val="008D32BC"/>
    <w:rsid w:val="00903CE7"/>
    <w:rsid w:val="009C2DBE"/>
    <w:rsid w:val="009D3D31"/>
    <w:rsid w:val="00E25A2A"/>
    <w:rsid w:val="00F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63C9"/>
  <w15:chartTrackingRefBased/>
  <w15:docId w15:val="{09760FD4-A72C-4E0A-B3BB-CC893443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67B"/>
    <w:rPr>
      <w:sz w:val="18"/>
      <w:szCs w:val="18"/>
    </w:rPr>
  </w:style>
  <w:style w:type="paragraph" w:styleId="a7">
    <w:name w:val="Normal (Web)"/>
    <w:basedOn w:val="a"/>
    <w:unhideWhenUsed/>
    <w:rsid w:val="004F267B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包乐鹏</dc:creator>
  <cp:keywords/>
  <dc:description/>
  <cp:lastModifiedBy>k</cp:lastModifiedBy>
  <cp:revision>10</cp:revision>
  <dcterms:created xsi:type="dcterms:W3CDTF">2020-03-12T04:53:00Z</dcterms:created>
  <dcterms:modified xsi:type="dcterms:W3CDTF">2022-08-12T08:58:00Z</dcterms:modified>
</cp:coreProperties>
</file>