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地方政府债券发行应急投标书</w:t>
      </w:r>
    </w:p>
    <w:p>
      <w:pPr>
        <w:pStyle w:val="4"/>
        <w:spacing w:before="0" w:after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adjustRightInd w:val="0"/>
        <w:rPr>
          <w:rFonts w:ascii="宋体"/>
          <w:sz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：</w:t>
      </w:r>
    </w:p>
    <w:p>
      <w:pPr>
        <w:adjustRightInd w:val="0"/>
        <w:ind w:firstLine="48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由于财政部上海证券交易所政府债券发行系统客户端出现故障，现以书面形式发送</w:t>
      </w:r>
      <w:r>
        <w:rPr>
          <w:rFonts w:hint="eastAsia" w:ascii="宋体" w:hAnsi="宋体" w:cs="宋体"/>
          <w:sz w:val="24"/>
          <w:u w:val="single"/>
        </w:rPr>
        <w:t xml:space="preserve">    （</w:t>
      </w:r>
      <w:r>
        <w:rPr>
          <w:rFonts w:hint="eastAsia" w:ascii="宋体" w:hAnsi="宋体" w:cs="宋体"/>
          <w:sz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>
      <w:pPr>
        <w:rPr>
          <w:rFonts w:ascii="宋体"/>
          <w:sz w:val="44"/>
          <w:szCs w:val="44"/>
          <w:u w:val="single"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tbl>
      <w:tblPr>
        <w:tblStyle w:val="5"/>
        <w:tblW w:w="7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line="200" w:lineRule="atLeast"/>
        <w:ind w:firstLine="204" w:firstLineChars="97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>
      <w:pPr>
        <w:pStyle w:val="4"/>
        <w:spacing w:before="62" w:beforeLines="2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</w:p>
    <w:p>
      <w:pPr>
        <w:pStyle w:val="4"/>
        <w:spacing w:before="0" w:beforeAutospacing="0" w:after="0" w:afterAutospacing="0" w:line="200" w:lineRule="atLeast"/>
        <w:ind w:firstLine="4337" w:firstLineChars="1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>
      <w:pPr>
        <w:pStyle w:val="4"/>
        <w:spacing w:before="0" w:beforeAutospacing="0" w:after="0" w:after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4"/>
        <w:spacing w:before="0" w:beforeAutospacing="0" w:after="0" w:afterAutospacing="0" w:line="180" w:lineRule="atLeast"/>
        <w:ind w:left="420" w:leftChars="200" w:firstLine="420" w:firstLineChars="200"/>
        <w:rPr>
          <w:rFonts w:hint="eastAsia"/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>
      <w:pPr>
        <w:pStyle w:val="4"/>
        <w:spacing w:before="0" w:beforeAutospacing="0" w:after="0" w:afterAutospacing="0" w:line="180" w:lineRule="atLeast"/>
        <w:ind w:left="420" w:leftChars="200" w:firstLine="420" w:firstLine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>
      <w:pPr>
        <w:pStyle w:val="4"/>
        <w:spacing w:before="0" w:beforeAutospacing="0" w:after="0" w:afterAutospacing="0" w:line="180" w:lineRule="atLeast"/>
        <w:ind w:left="420" w:leftChars="200" w:firstLine="420" w:firstLineChars="200"/>
        <w:rPr>
          <w:rFonts w:eastAsia="宋体"/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4"/>
        <w:tabs>
          <w:tab w:val="center" w:pos="4422"/>
        </w:tabs>
        <w:spacing w:before="0" w:beforeAutospacing="0" w:after="0" w:afterAutospacing="0" w:line="180" w:lineRule="atLeast"/>
        <w:ind w:left="420" w:leftChars="200" w:firstLine="0" w:firstLineChars="0"/>
        <w:rPr>
          <w:rFonts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    4、财政部</w:t>
      </w:r>
      <w:r>
        <w:rPr>
          <w:rFonts w:hint="eastAsia"/>
          <w:kern w:val="2"/>
          <w:sz w:val="21"/>
          <w:szCs w:val="21"/>
          <w:lang w:val="en-US" w:eastAsia="zh-CN"/>
        </w:rPr>
        <w:t>上海</w:t>
      </w:r>
      <w:r>
        <w:rPr>
          <w:rFonts w:hint="eastAsia"/>
          <w:kern w:val="2"/>
          <w:sz w:val="21"/>
          <w:szCs w:val="21"/>
        </w:rPr>
        <w:t>证券交易所政府债券发行系统电话发行室电话：021-50496380、</w:t>
      </w:r>
      <w:bookmarkStart w:id="0" w:name="_GoBack"/>
      <w:bookmarkEnd w:id="0"/>
      <w:r>
        <w:rPr>
          <w:rFonts w:hint="eastAsia"/>
          <w:kern w:val="2"/>
          <w:sz w:val="21"/>
          <w:szCs w:val="21"/>
        </w:rPr>
        <w:t>021-50496511</w:t>
      </w:r>
      <w:r>
        <w:rPr>
          <w:rFonts w:hint="eastAsia"/>
          <w:kern w:val="2"/>
          <w:sz w:val="21"/>
          <w:szCs w:val="21"/>
          <w:lang w:eastAsia="zh-CN"/>
        </w:rPr>
        <w:t>；</w:t>
      </w:r>
      <w:r>
        <w:rPr>
          <w:rFonts w:hint="eastAsia"/>
          <w:kern w:val="2"/>
          <w:sz w:val="21"/>
          <w:szCs w:val="21"/>
        </w:rPr>
        <w:t>传真：021-50496235、021-50182736</w:t>
      </w:r>
    </w:p>
    <w:p>
      <w:pPr>
        <w:pStyle w:val="4"/>
        <w:tabs>
          <w:tab w:val="center" w:pos="4422"/>
        </w:tabs>
        <w:spacing w:before="0" w:beforeAutospacing="0" w:after="0" w:afterAutospacing="0" w:line="180" w:lineRule="atLeast"/>
        <w:ind w:firstLine="420" w:firstLineChars="200"/>
        <w:rPr>
          <w:rFonts w:eastAsia="宋体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4CE8"/>
    <w:rsid w:val="002C6B14"/>
    <w:rsid w:val="00806F2B"/>
    <w:rsid w:val="00B97573"/>
    <w:rsid w:val="00E853AF"/>
    <w:rsid w:val="0A554CE8"/>
    <w:rsid w:val="1FA6207A"/>
    <w:rsid w:val="3DBA6693"/>
    <w:rsid w:val="4A311AA5"/>
    <w:rsid w:val="4B310A13"/>
    <w:rsid w:val="50885732"/>
    <w:rsid w:val="51D74D01"/>
    <w:rsid w:val="5B9817A6"/>
    <w:rsid w:val="74D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2019-07-11T10:35:00Z</dcterms:created>
  <dc:creator>NTKO</dc:creator>
  <cp:lastModifiedBy>Administrator</cp:lastModifiedBy>
  <dcterms:modified xsi:type="dcterms:W3CDTF">2020-09-13T03:13:20Z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