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3" w:rsidRDefault="005D3783" w:rsidP="005D3783">
      <w:pPr>
        <w:spacing w:line="360" w:lineRule="auto"/>
        <w:rPr>
          <w:rFonts w:ascii="黑体" w:eastAsia="黑体" w:cs="仿宋_GB2312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cs="仿宋_GB2312" w:hint="eastAsia"/>
          <w:sz w:val="32"/>
          <w:szCs w:val="32"/>
        </w:rPr>
        <w:t>附件：2</w:t>
      </w:r>
    </w:p>
    <w:p w:rsidR="005D3783" w:rsidRDefault="005D3783" w:rsidP="005D378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地方政府债券债权托管应急申请书</w:t>
      </w:r>
    </w:p>
    <w:p w:rsidR="005D3783" w:rsidRDefault="005D3783" w:rsidP="005D3783">
      <w:pPr>
        <w:pStyle w:val="a5"/>
        <w:spacing w:before="0" w:after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5D3783" w:rsidRDefault="005D3783" w:rsidP="005D3783">
      <w:pPr>
        <w:adjustRightInd w:val="0"/>
        <w:ind w:firstLineChars="50" w:firstLine="65"/>
        <w:rPr>
          <w:rFonts w:ascii="宋体"/>
          <w:sz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</w:rPr>
        <w:t>：</w:t>
      </w:r>
    </w:p>
    <w:p w:rsidR="005D3783" w:rsidRDefault="005D3783" w:rsidP="005D3783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由于“财政部政府债券发行系统”（或“财政部上海证券交易所政府债券发行系统”/“财政部深圳证券交易所政府债券发行系统”）客户端出现故障，现以书面形式发送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5D3783" w:rsidRDefault="005D3783" w:rsidP="005D3783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5D3783" w:rsidRDefault="005D3783" w:rsidP="005D3783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5D3783" w:rsidRDefault="005D3783" w:rsidP="005D3783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5D3783" w:rsidRDefault="005D3783" w:rsidP="005D378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5D3783" w:rsidRDefault="005D3783" w:rsidP="005D378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5D3783" w:rsidTr="003302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5D3783" w:rsidTr="003302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</w:p>
        </w:tc>
      </w:tr>
      <w:tr w:rsidR="005D3783" w:rsidTr="003302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</w:p>
        </w:tc>
      </w:tr>
      <w:tr w:rsidR="005D3783" w:rsidTr="003302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</w:p>
        </w:tc>
      </w:tr>
      <w:tr w:rsidR="005D3783" w:rsidTr="003302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83" w:rsidRDefault="005D3783" w:rsidP="00330245">
            <w:pPr>
              <w:rPr>
                <w:rFonts w:ascii="宋体"/>
              </w:rPr>
            </w:pPr>
          </w:p>
        </w:tc>
      </w:tr>
    </w:tbl>
    <w:p w:rsidR="005D3783" w:rsidRDefault="005D3783" w:rsidP="005D3783">
      <w:pPr>
        <w:pStyle w:val="a5"/>
        <w:spacing w:beforeLines="20" w:before="62" w:after="0"/>
        <w:rPr>
          <w:rFonts w:eastAsia="宋体" w:cs="宋体" w:hint="eastAsia"/>
          <w:sz w:val="21"/>
          <w:szCs w:val="21"/>
        </w:rPr>
      </w:pPr>
      <w:r>
        <w:rPr>
          <w:rFonts w:eastAsia="宋体" w:cs="宋体" w:hint="eastAsia"/>
          <w:b/>
          <w:bCs/>
          <w:sz w:val="21"/>
          <w:szCs w:val="21"/>
        </w:rPr>
        <w:t>电子密押</w:t>
      </w:r>
      <w:r>
        <w:rPr>
          <w:rFonts w:eastAsia="宋体" w:cs="宋体" w:hint="eastAsia"/>
          <w:b/>
          <w:bCs/>
          <w:spacing w:val="-40"/>
          <w:sz w:val="21"/>
          <w:szCs w:val="21"/>
        </w:rPr>
        <w:t>：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eastAsia="宋体" w:cs="宋体" w:hint="eastAsia"/>
          <w:b/>
          <w:bCs/>
          <w:spacing w:val="-40"/>
          <w:sz w:val="21"/>
          <w:szCs w:val="21"/>
        </w:rPr>
        <w:t xml:space="preserve">            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eastAsia="宋体" w:cs="宋体" w:hint="eastAsia"/>
          <w:b/>
          <w:bCs/>
          <w:spacing w:val="-40"/>
          <w:sz w:val="21"/>
          <w:szCs w:val="21"/>
        </w:rPr>
        <w:t xml:space="preserve">          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eastAsia="宋体" w:cs="宋体" w:hint="eastAsia"/>
          <w:b/>
          <w:bCs/>
          <w:spacing w:val="-40"/>
          <w:sz w:val="21"/>
          <w:szCs w:val="21"/>
        </w:rPr>
        <w:t xml:space="preserve">           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eastAsia="宋体" w:cs="宋体" w:hint="eastAsia"/>
          <w:spacing w:val="-40"/>
          <w:position w:val="-6"/>
          <w:sz w:val="44"/>
          <w:szCs w:val="44"/>
        </w:rPr>
        <w:t xml:space="preserve"> </w:t>
      </w:r>
      <w:r>
        <w:rPr>
          <w:rFonts w:eastAsia="宋体" w:cs="宋体" w:hint="eastAsia"/>
          <w:b/>
          <w:bCs/>
          <w:spacing w:val="-40"/>
          <w:sz w:val="21"/>
          <w:szCs w:val="21"/>
        </w:rPr>
        <w:t xml:space="preserve">(  </w:t>
      </w:r>
      <w:r>
        <w:rPr>
          <w:rFonts w:eastAsia="宋体" w:cs="宋体" w:hint="eastAsia"/>
          <w:b/>
          <w:bCs/>
          <w:sz w:val="21"/>
          <w:szCs w:val="21"/>
        </w:rPr>
        <w:t>16位数字)</w:t>
      </w:r>
    </w:p>
    <w:p w:rsidR="005D3783" w:rsidRDefault="005D3783" w:rsidP="005D3783">
      <w:pPr>
        <w:pStyle w:val="a5"/>
        <w:spacing w:beforeLines="20" w:before="62" w:after="0"/>
        <w:rPr>
          <w:rFonts w:eastAsia="宋体" w:cs="宋体" w:hint="eastAsia"/>
          <w:sz w:val="21"/>
          <w:szCs w:val="21"/>
        </w:rPr>
      </w:pPr>
      <w:r>
        <w:rPr>
          <w:rFonts w:eastAsia="宋体" w:cs="宋体" w:hint="eastAsia"/>
          <w:sz w:val="21"/>
          <w:szCs w:val="21"/>
        </w:rPr>
        <w:t>联系人：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rFonts w:eastAsia="宋体" w:cs="宋体" w:hint="eastAsia"/>
          <w:sz w:val="21"/>
          <w:szCs w:val="21"/>
        </w:rPr>
        <w:t xml:space="preserve"> 　　　　　　　　  </w:t>
      </w:r>
    </w:p>
    <w:p w:rsidR="005D3783" w:rsidRDefault="005D3783" w:rsidP="005D3783">
      <w:pPr>
        <w:pStyle w:val="a5"/>
        <w:spacing w:beforeLines="20" w:before="62" w:after="0"/>
        <w:rPr>
          <w:rFonts w:eastAsia="宋体" w:cs="宋体" w:hint="eastAsia"/>
          <w:b/>
          <w:bCs/>
          <w:sz w:val="21"/>
          <w:szCs w:val="21"/>
        </w:rPr>
      </w:pPr>
      <w:r>
        <w:rPr>
          <w:rFonts w:eastAsia="宋体" w:cs="宋体" w:hint="eastAsia"/>
          <w:sz w:val="21"/>
          <w:szCs w:val="21"/>
        </w:rPr>
        <w:t>联系电话：</w:t>
      </w:r>
      <w:r>
        <w:rPr>
          <w:rFonts w:eastAsia="宋体" w:cs="宋体" w:hint="eastAsia"/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rFonts w:eastAsia="宋体" w:cs="宋体" w:hint="eastAsia"/>
          <w:sz w:val="21"/>
          <w:szCs w:val="21"/>
        </w:rPr>
        <w:t xml:space="preserve">  　　　　　　　　　</w:t>
      </w:r>
      <w:r>
        <w:rPr>
          <w:rFonts w:eastAsia="宋体" w:cs="宋体" w:hint="eastAsia"/>
          <w:b/>
          <w:sz w:val="32"/>
          <w:szCs w:val="32"/>
        </w:rPr>
        <w:t>单位印章</w:t>
      </w:r>
    </w:p>
    <w:p w:rsidR="005D3783" w:rsidRDefault="005D3783" w:rsidP="005D3783">
      <w:pPr>
        <w:pStyle w:val="a5"/>
        <w:spacing w:beforeLines="20" w:before="62" w:after="0"/>
        <w:rPr>
          <w:rFonts w:eastAsia="宋体" w:cs="宋体" w:hint="eastAsia"/>
          <w:b/>
          <w:bCs/>
          <w:sz w:val="21"/>
          <w:szCs w:val="21"/>
        </w:rPr>
      </w:pPr>
      <w:r>
        <w:rPr>
          <w:rFonts w:eastAsia="宋体" w:cs="宋体" w:hint="eastAsia"/>
          <w:b/>
          <w:bCs/>
          <w:sz w:val="21"/>
          <w:szCs w:val="21"/>
        </w:rPr>
        <w:t>注意事项：</w:t>
      </w:r>
    </w:p>
    <w:p w:rsidR="005D3783" w:rsidRDefault="005D3783" w:rsidP="005D3783">
      <w:pPr>
        <w:pStyle w:val="a5"/>
        <w:spacing w:before="0" w:after="0" w:line="180" w:lineRule="atLeast"/>
        <w:ind w:leftChars="200" w:left="420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1、应急申请书填写须清晰，不得涂改。</w:t>
      </w:r>
    </w:p>
    <w:p w:rsidR="005D3783" w:rsidRDefault="005D3783" w:rsidP="005D3783">
      <w:pPr>
        <w:pStyle w:val="a5"/>
        <w:spacing w:before="0" w:after="0" w:line="180" w:lineRule="atLeast"/>
        <w:ind w:leftChars="200" w:left="420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2、本应急申请书进行电子密押计算时共有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 w:rsidR="005D3783" w:rsidRDefault="005D3783" w:rsidP="005D3783">
      <w:pPr>
        <w:pStyle w:val="a5"/>
        <w:spacing w:before="0" w:after="0" w:line="180" w:lineRule="atLeast"/>
        <w:ind w:leftChars="200" w:left="420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3、财政部政府债券发行系统电话</w:t>
      </w:r>
    </w:p>
    <w:p w:rsidR="005D3783" w:rsidRDefault="005D3783" w:rsidP="005D3783">
      <w:pPr>
        <w:pStyle w:val="a5"/>
        <w:spacing w:before="0" w:after="0" w:line="180" w:lineRule="atLeast"/>
        <w:ind w:leftChars="200" w:left="420" w:firstLineChars="150" w:firstLine="315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1号发行室电话：010-88170543、0544、0545、0546   传真：010-88170939</w:t>
      </w:r>
    </w:p>
    <w:p w:rsidR="005D3783" w:rsidRDefault="005D3783" w:rsidP="005D3783">
      <w:pPr>
        <w:pStyle w:val="a5"/>
        <w:spacing w:before="0" w:after="0" w:line="180" w:lineRule="atLeast"/>
        <w:ind w:leftChars="200" w:left="420" w:firstLineChars="150" w:firstLine="315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2号发行室电话：010-88170547、0548、0549、0550   传真：010-88170907</w:t>
      </w:r>
    </w:p>
    <w:p w:rsidR="005D3783" w:rsidRDefault="005D3783" w:rsidP="005D3783">
      <w:pPr>
        <w:pStyle w:val="a5"/>
        <w:spacing w:before="0" w:after="0" w:line="180" w:lineRule="atLeast"/>
        <w:ind w:leftChars="200" w:left="420" w:firstLineChars="150" w:firstLine="315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5D3783" w:rsidRDefault="005D3783" w:rsidP="005D3783">
      <w:pPr>
        <w:pStyle w:val="a5"/>
        <w:spacing w:before="0" w:after="0" w:line="180" w:lineRule="atLeast"/>
        <w:ind w:leftChars="200" w:left="420" w:firstLineChars="150" w:firstLine="315"/>
        <w:rPr>
          <w:rFonts w:eastAsia="宋体" w:cs="宋体" w:hint="eastAsia"/>
          <w:kern w:val="2"/>
          <w:sz w:val="21"/>
          <w:szCs w:val="21"/>
        </w:rPr>
      </w:pPr>
      <w:r>
        <w:rPr>
          <w:rFonts w:eastAsia="宋体" w:cs="宋体" w:hint="eastAsia"/>
          <w:kern w:val="2"/>
          <w:sz w:val="21"/>
          <w:szCs w:val="21"/>
        </w:rPr>
        <w:t>深圳客服中心发行室电话：010-88170031、0032、0033、0034   传真：010-88170960</w:t>
      </w:r>
    </w:p>
    <w:p w:rsidR="005D3783" w:rsidRDefault="005D3783" w:rsidP="005D3783">
      <w:pPr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4、财政部上海证券交易所政府债券发行系统电话</w:t>
      </w:r>
    </w:p>
    <w:p w:rsidR="005D3783" w:rsidRPr="0033040D" w:rsidRDefault="0033040D" w:rsidP="0033040D">
      <w:pPr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发行室电话：</w:t>
      </w:r>
      <w:r w:rsidR="000E7190" w:rsidRPr="000E7190">
        <w:rPr>
          <w:rFonts w:ascii="宋体" w:hAnsi="宋体" w:cs="宋体" w:hint="eastAsia"/>
          <w:szCs w:val="21"/>
        </w:rPr>
        <w:t>021-504963</w:t>
      </w:r>
      <w:r w:rsidR="00B959BA">
        <w:rPr>
          <w:rFonts w:ascii="宋体" w:hAnsi="宋体" w:cs="宋体" w:hint="eastAsia"/>
          <w:szCs w:val="21"/>
        </w:rPr>
        <w:t>80</w:t>
      </w:r>
      <w:r w:rsidR="000E7190" w:rsidRPr="000E7190">
        <w:rPr>
          <w:rFonts w:ascii="宋体" w:hAnsi="宋体" w:cs="宋体" w:hint="eastAsia"/>
          <w:szCs w:val="21"/>
        </w:rPr>
        <w:t>、50496</w:t>
      </w:r>
      <w:r w:rsidR="00B959BA">
        <w:rPr>
          <w:rFonts w:ascii="宋体" w:hAnsi="宋体" w:cs="宋体" w:hint="eastAsia"/>
          <w:szCs w:val="21"/>
        </w:rPr>
        <w:t>511</w:t>
      </w:r>
      <w:r>
        <w:rPr>
          <w:rFonts w:ascii="宋体" w:hAnsi="宋体" w:cs="宋体" w:hint="eastAsia"/>
          <w:szCs w:val="21"/>
        </w:rPr>
        <w:t xml:space="preserve">  传真：</w:t>
      </w:r>
      <w:r w:rsidR="000E7190" w:rsidRPr="000E7190">
        <w:rPr>
          <w:rFonts w:ascii="宋体" w:hAnsi="宋体" w:cs="宋体" w:hint="eastAsia"/>
          <w:szCs w:val="21"/>
        </w:rPr>
        <w:t>021-5049</w:t>
      </w:r>
      <w:r w:rsidR="00B959BA">
        <w:rPr>
          <w:rFonts w:ascii="宋体" w:hAnsi="宋体" w:cs="宋体" w:hint="eastAsia"/>
          <w:szCs w:val="21"/>
        </w:rPr>
        <w:t>6235</w:t>
      </w:r>
      <w:r w:rsidR="000E7190" w:rsidRPr="000E7190">
        <w:rPr>
          <w:rFonts w:ascii="宋体" w:hAnsi="宋体" w:cs="宋体" w:hint="eastAsia"/>
          <w:szCs w:val="21"/>
        </w:rPr>
        <w:t>、50</w:t>
      </w:r>
      <w:r w:rsidR="00B959BA">
        <w:rPr>
          <w:rFonts w:ascii="宋体" w:hAnsi="宋体" w:cs="宋体" w:hint="eastAsia"/>
          <w:szCs w:val="21"/>
        </w:rPr>
        <w:t>182736</w:t>
      </w:r>
    </w:p>
    <w:p w:rsidR="005D3783" w:rsidRDefault="005D3783" w:rsidP="005D3783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5、财政部深圳证券交易所政府债券发行系统电话</w:t>
      </w:r>
    </w:p>
    <w:p w:rsidR="005D3783" w:rsidRDefault="005D3783" w:rsidP="005D3783">
      <w:pPr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发行室电话：0755-88666088、88666089  传真：0755-82083904、82083934</w:t>
      </w:r>
    </w:p>
    <w:p w:rsidR="005D3783" w:rsidRDefault="005D3783" w:rsidP="005D3783">
      <w:pPr>
        <w:rPr>
          <w:rFonts w:ascii="宋体" w:hAnsi="宋体" w:cs="宋体" w:hint="eastAsia"/>
          <w:szCs w:val="21"/>
        </w:rPr>
      </w:pPr>
    </w:p>
    <w:p w:rsidR="00203696" w:rsidRDefault="00203696"/>
    <w:sectPr w:rsidR="002036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62" w:rsidRDefault="00622862">
      <w:r>
        <w:separator/>
      </w:r>
    </w:p>
  </w:endnote>
  <w:endnote w:type="continuationSeparator" w:id="0">
    <w:p w:rsidR="00622862" w:rsidRDefault="0062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62" w:rsidRDefault="00622862">
      <w:r>
        <w:separator/>
      </w:r>
    </w:p>
  </w:footnote>
  <w:footnote w:type="continuationSeparator" w:id="0">
    <w:p w:rsidR="00622862" w:rsidRDefault="0062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83" w:rsidRDefault="005D3783" w:rsidP="005D37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3"/>
    <w:rsid w:val="00000142"/>
    <w:rsid w:val="00021D2D"/>
    <w:rsid w:val="00093A67"/>
    <w:rsid w:val="000B5963"/>
    <w:rsid w:val="000C413A"/>
    <w:rsid w:val="000E7190"/>
    <w:rsid w:val="00106DA0"/>
    <w:rsid w:val="00116491"/>
    <w:rsid w:val="00122590"/>
    <w:rsid w:val="001B4C4B"/>
    <w:rsid w:val="001C12E1"/>
    <w:rsid w:val="001D29D8"/>
    <w:rsid w:val="00203696"/>
    <w:rsid w:val="00280734"/>
    <w:rsid w:val="002B12EE"/>
    <w:rsid w:val="002C586A"/>
    <w:rsid w:val="002C73B5"/>
    <w:rsid w:val="002D3F92"/>
    <w:rsid w:val="002F4F3D"/>
    <w:rsid w:val="00330245"/>
    <w:rsid w:val="0033040D"/>
    <w:rsid w:val="00335252"/>
    <w:rsid w:val="00343D0C"/>
    <w:rsid w:val="00354991"/>
    <w:rsid w:val="003F475C"/>
    <w:rsid w:val="00444342"/>
    <w:rsid w:val="005715E5"/>
    <w:rsid w:val="005720CB"/>
    <w:rsid w:val="00585D33"/>
    <w:rsid w:val="005D3783"/>
    <w:rsid w:val="005D6490"/>
    <w:rsid w:val="005D734E"/>
    <w:rsid w:val="005E4C76"/>
    <w:rsid w:val="00622862"/>
    <w:rsid w:val="006A4438"/>
    <w:rsid w:val="006A71A9"/>
    <w:rsid w:val="0070427A"/>
    <w:rsid w:val="00724743"/>
    <w:rsid w:val="00746FB1"/>
    <w:rsid w:val="00775467"/>
    <w:rsid w:val="00850C1E"/>
    <w:rsid w:val="00851BEE"/>
    <w:rsid w:val="008D0719"/>
    <w:rsid w:val="00926FA1"/>
    <w:rsid w:val="009372B0"/>
    <w:rsid w:val="009B6230"/>
    <w:rsid w:val="00B02DCE"/>
    <w:rsid w:val="00B16537"/>
    <w:rsid w:val="00B218B2"/>
    <w:rsid w:val="00B85B7F"/>
    <w:rsid w:val="00B959BA"/>
    <w:rsid w:val="00BA37F4"/>
    <w:rsid w:val="00BD7F4A"/>
    <w:rsid w:val="00BF1EC9"/>
    <w:rsid w:val="00C0253D"/>
    <w:rsid w:val="00C13A7C"/>
    <w:rsid w:val="00C56CFB"/>
    <w:rsid w:val="00C82AC6"/>
    <w:rsid w:val="00CA14FA"/>
    <w:rsid w:val="00CF7125"/>
    <w:rsid w:val="00D9382B"/>
    <w:rsid w:val="00DC7A32"/>
    <w:rsid w:val="00E37A24"/>
    <w:rsid w:val="00EB58FB"/>
    <w:rsid w:val="00F922A5"/>
    <w:rsid w:val="00F933AE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5D3783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5D3783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微软中国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dcterms:created xsi:type="dcterms:W3CDTF">2020-08-17T05:16:00Z</dcterms:created>
  <dcterms:modified xsi:type="dcterms:W3CDTF">2020-08-17T05:16:00Z</dcterms:modified>
</cp:coreProperties>
</file>