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 xml:space="preserve">附件12： </w:t>
      </w:r>
    </w:p>
    <w:p>
      <w:pPr>
        <w:jc w:val="center"/>
        <w:rPr>
          <w:rFonts w:ascii="黑体" w:hAnsi="Times New Roman" w:eastAsia="黑体"/>
          <w:b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b/>
          <w:sz w:val="32"/>
          <w:szCs w:val="32"/>
        </w:rPr>
        <w:t>地方政府债券招标发行应急投标书</w:t>
      </w:r>
    </w:p>
    <w:bookmarkEnd w:id="0"/>
    <w:p>
      <w:pPr>
        <w:pStyle w:val="3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cs="宋体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>
      <w:pPr>
        <w:rPr>
          <w:rFonts w:ascii="宋体"/>
          <w:sz w:val="44"/>
          <w:szCs w:val="44"/>
          <w:u w:val="single"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tbl>
      <w:tblPr>
        <w:tblStyle w:val="4"/>
        <w:tblW w:w="7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3"/>
        <w:spacing w:beforeLines="20" w:beforeAutospacing="0" w:line="200" w:lineRule="atLeast"/>
        <w:ind w:firstLine="204" w:firstLineChars="97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>
      <w:pPr>
        <w:pStyle w:val="3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3"/>
        <w:spacing w:beforeLines="20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</w:p>
    <w:p>
      <w:pPr>
        <w:pStyle w:val="3"/>
        <w:spacing w:beforeLines="20" w:beforeAutospacing="0" w:line="200" w:lineRule="atLeast"/>
        <w:ind w:firstLine="4337" w:firstLineChars="13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>
      <w:pPr>
        <w:pStyle w:val="3"/>
        <w:spacing w:beforeLines="20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>
      <w:pPr>
        <w:pStyle w:val="3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上海总部发行室电话：010-88170051、0052、0053、0054   传真：010-88170966</w:t>
      </w:r>
    </w:p>
    <w:p>
      <w:pPr>
        <w:pStyle w:val="3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深圳客服中心发行室电话：010-88170043、0044、0045、0046   传真：010-88170960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D3CC6"/>
    <w:rsid w:val="041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2019-07-02T10:22:00Z</dcterms:created>
  <dc:creator>ring</dc:creator>
  <cp:lastModifiedBy>ring</cp:lastModifiedBy>
  <dcterms:modified xsi:type="dcterms:W3CDTF">2019-07-02T10:22:45Z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