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>附件1</w:t>
      </w:r>
      <w:r>
        <w:rPr>
          <w:rFonts w:hint="eastAsia" w:ascii="仿宋_GB2312" w:eastAsia="仿宋_GB2312"/>
          <w:b/>
          <w:sz w:val="30"/>
          <w:lang w:val="en-US" w:eastAsia="zh-CN"/>
        </w:rPr>
        <w:t>6</w:t>
      </w:r>
    </w:p>
    <w:p>
      <w:pPr>
        <w:jc w:val="center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地方政府债券债权托管应急申请书</w:t>
      </w:r>
    </w:p>
    <w:p>
      <w:pPr>
        <w:pStyle w:val="9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adjustRightInd w:val="0"/>
        <w:ind w:firstLine="65" w:firstLineChars="50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　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spacing w:beforeLines="20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>
      <w:pPr>
        <w:spacing w:beforeLines="20"/>
        <w:ind w:firstLine="2310" w:firstLineChars="110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Style w:val="13"/>
        <w:tblW w:w="5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pStyle w:val="9"/>
        <w:spacing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9"/>
        <w:spacing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</w:p>
    <w:p>
      <w:pPr>
        <w:pStyle w:val="9"/>
        <w:spacing w:beforeLines="20" w:after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</w:p>
    <w:p>
      <w:pPr>
        <w:pStyle w:val="9"/>
        <w:spacing w:beforeLines="20" w:after="0"/>
        <w:jc w:val="center"/>
        <w:rPr>
          <w:b/>
          <w:bCs/>
          <w:sz w:val="21"/>
          <w:szCs w:val="21"/>
        </w:rPr>
      </w:pPr>
      <w:r>
        <w:rPr>
          <w:rFonts w:hint="eastAsia"/>
          <w:b/>
          <w:sz w:val="32"/>
          <w:szCs w:val="32"/>
        </w:rPr>
        <w:t>单位印章</w:t>
      </w:r>
    </w:p>
    <w:p>
      <w:pPr>
        <w:pStyle w:val="9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9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>
      <w:pPr>
        <w:pStyle w:val="9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>
      <w:pPr>
        <w:pStyle w:val="9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>
      <w:pPr>
        <w:pStyle w:val="9"/>
        <w:spacing w:before="0" w:beforeAutospacing="0" w:after="0" w:afterAutospacing="0" w:line="180" w:lineRule="atLeast"/>
        <w:ind w:left="420" w:leftChars="200" w:firstLine="315" w:firstLineChars="150"/>
        <w:rPr>
          <w:rFonts w:hint="eastAsia"/>
          <w:kern w:val="2"/>
          <w:sz w:val="21"/>
          <w:szCs w:val="21"/>
          <w:lang w:val="en-US" w:eastAsia="zh-CN"/>
        </w:rPr>
      </w:pPr>
      <w:r>
        <w:rPr>
          <w:rFonts w:hint="eastAsia"/>
          <w:kern w:val="2"/>
          <w:sz w:val="21"/>
          <w:szCs w:val="21"/>
          <w:lang w:eastAsia="zh-CN"/>
        </w:rPr>
        <w:t>地方债</w:t>
      </w:r>
      <w:r>
        <w:rPr>
          <w:rFonts w:hint="eastAsia"/>
          <w:kern w:val="2"/>
          <w:sz w:val="21"/>
          <w:szCs w:val="21"/>
        </w:rPr>
        <w:t>发行室电话：010-881705</w:t>
      </w:r>
      <w:r>
        <w:rPr>
          <w:rFonts w:hint="eastAsia"/>
          <w:kern w:val="2"/>
          <w:sz w:val="21"/>
          <w:szCs w:val="21"/>
          <w:lang w:val="en-US" w:eastAsia="zh-CN"/>
        </w:rPr>
        <w:t>31</w:t>
      </w:r>
      <w:r>
        <w:rPr>
          <w:rFonts w:hint="eastAsia"/>
          <w:kern w:val="2"/>
          <w:sz w:val="21"/>
          <w:szCs w:val="21"/>
        </w:rPr>
        <w:t>、05</w:t>
      </w:r>
      <w:r>
        <w:rPr>
          <w:rFonts w:hint="eastAsia"/>
          <w:kern w:val="2"/>
          <w:sz w:val="21"/>
          <w:szCs w:val="21"/>
          <w:lang w:val="en-US" w:eastAsia="zh-CN"/>
        </w:rPr>
        <w:t>32</w:t>
      </w:r>
      <w:r>
        <w:rPr>
          <w:rFonts w:hint="eastAsia"/>
          <w:kern w:val="2"/>
          <w:sz w:val="21"/>
          <w:szCs w:val="21"/>
        </w:rPr>
        <w:t>、05</w:t>
      </w:r>
      <w:r>
        <w:rPr>
          <w:rFonts w:hint="eastAsia"/>
          <w:kern w:val="2"/>
          <w:sz w:val="21"/>
          <w:szCs w:val="21"/>
          <w:lang w:val="en-US" w:eastAsia="zh-CN"/>
        </w:rPr>
        <w:t>33</w:t>
      </w:r>
      <w:r>
        <w:rPr>
          <w:rFonts w:hint="eastAsia"/>
          <w:kern w:val="2"/>
          <w:sz w:val="21"/>
          <w:szCs w:val="21"/>
        </w:rPr>
        <w:t>、05</w:t>
      </w:r>
      <w:r>
        <w:rPr>
          <w:rFonts w:hint="eastAsia"/>
          <w:kern w:val="2"/>
          <w:sz w:val="21"/>
          <w:szCs w:val="21"/>
          <w:lang w:val="en-US" w:eastAsia="zh-CN"/>
        </w:rPr>
        <w:t>34</w:t>
      </w:r>
      <w:r>
        <w:rPr>
          <w:rFonts w:hint="eastAsia"/>
          <w:kern w:val="2"/>
          <w:sz w:val="21"/>
          <w:szCs w:val="21"/>
        </w:rPr>
        <w:t xml:space="preserve">   传真：010-881709</w:t>
      </w:r>
      <w:r>
        <w:rPr>
          <w:rFonts w:hint="eastAsia"/>
          <w:kern w:val="2"/>
          <w:sz w:val="21"/>
          <w:szCs w:val="21"/>
          <w:lang w:val="en-US" w:eastAsia="zh-CN"/>
        </w:rPr>
        <w:t>05</w:t>
      </w:r>
    </w:p>
    <w:p>
      <w:pPr>
        <w:pStyle w:val="9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bookmarkStart w:id="0" w:name="_GoBack"/>
      <w:bookmarkEnd w:id="0"/>
      <w:r>
        <w:rPr>
          <w:rFonts w:hint="eastAsia"/>
          <w:kern w:val="2"/>
          <w:sz w:val="21"/>
          <w:szCs w:val="21"/>
        </w:rPr>
        <w:t>上海分公司发行室电话：010-88170051、0052、0053、0054   传真：010-88170966</w:t>
      </w:r>
    </w:p>
    <w:p>
      <w:pPr>
        <w:pStyle w:val="9"/>
        <w:spacing w:before="0" w:beforeAutospacing="0" w:after="0" w:afterAutospacing="0" w:line="180" w:lineRule="atLeast"/>
        <w:ind w:left="420" w:leftChars="200" w:firstLine="315" w:firstLineChars="150"/>
      </w:pPr>
      <w:r>
        <w:rPr>
          <w:rFonts w:hint="eastAsia"/>
          <w:kern w:val="2"/>
          <w:sz w:val="21"/>
          <w:szCs w:val="21"/>
        </w:rPr>
        <w:t>深圳客服中心发行室电话：010-88170031、0032、0033、0034   传真：010-88170960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简">
    <w:altName w:val="黑体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16"/>
    <w:rsid w:val="00006516"/>
    <w:rsid w:val="00012178"/>
    <w:rsid w:val="00016609"/>
    <w:rsid w:val="0002043E"/>
    <w:rsid w:val="000244D3"/>
    <w:rsid w:val="00044024"/>
    <w:rsid w:val="000458EF"/>
    <w:rsid w:val="00083535"/>
    <w:rsid w:val="000C7C2B"/>
    <w:rsid w:val="000C7F0B"/>
    <w:rsid w:val="000E0242"/>
    <w:rsid w:val="000E6852"/>
    <w:rsid w:val="00127D7E"/>
    <w:rsid w:val="00147FA2"/>
    <w:rsid w:val="00150830"/>
    <w:rsid w:val="00161B65"/>
    <w:rsid w:val="0017393F"/>
    <w:rsid w:val="0019116B"/>
    <w:rsid w:val="001B3539"/>
    <w:rsid w:val="001C00DF"/>
    <w:rsid w:val="001C64D6"/>
    <w:rsid w:val="002010BD"/>
    <w:rsid w:val="00221694"/>
    <w:rsid w:val="00234473"/>
    <w:rsid w:val="0024293B"/>
    <w:rsid w:val="00284CC2"/>
    <w:rsid w:val="002B552B"/>
    <w:rsid w:val="002E5EAA"/>
    <w:rsid w:val="003341E8"/>
    <w:rsid w:val="00335997"/>
    <w:rsid w:val="00342577"/>
    <w:rsid w:val="00351B3D"/>
    <w:rsid w:val="003727BD"/>
    <w:rsid w:val="00386A4A"/>
    <w:rsid w:val="003B0991"/>
    <w:rsid w:val="003C0F62"/>
    <w:rsid w:val="003C7002"/>
    <w:rsid w:val="0040009E"/>
    <w:rsid w:val="004223D1"/>
    <w:rsid w:val="00427647"/>
    <w:rsid w:val="00440929"/>
    <w:rsid w:val="0045528F"/>
    <w:rsid w:val="0047712F"/>
    <w:rsid w:val="004B34F0"/>
    <w:rsid w:val="004B599E"/>
    <w:rsid w:val="004C49DF"/>
    <w:rsid w:val="004E63CA"/>
    <w:rsid w:val="00516181"/>
    <w:rsid w:val="005604FD"/>
    <w:rsid w:val="005757AB"/>
    <w:rsid w:val="005821BC"/>
    <w:rsid w:val="005C1E3A"/>
    <w:rsid w:val="005E703E"/>
    <w:rsid w:val="00683A77"/>
    <w:rsid w:val="006C1D58"/>
    <w:rsid w:val="006D2B4A"/>
    <w:rsid w:val="007028CD"/>
    <w:rsid w:val="0072709A"/>
    <w:rsid w:val="0075504B"/>
    <w:rsid w:val="00764833"/>
    <w:rsid w:val="00785745"/>
    <w:rsid w:val="007F673D"/>
    <w:rsid w:val="00844C91"/>
    <w:rsid w:val="00850B18"/>
    <w:rsid w:val="008569C7"/>
    <w:rsid w:val="0086471A"/>
    <w:rsid w:val="008A1B03"/>
    <w:rsid w:val="008B440B"/>
    <w:rsid w:val="008D3D76"/>
    <w:rsid w:val="009105A5"/>
    <w:rsid w:val="00925307"/>
    <w:rsid w:val="009568E3"/>
    <w:rsid w:val="0098278D"/>
    <w:rsid w:val="0098733D"/>
    <w:rsid w:val="00996ABE"/>
    <w:rsid w:val="009B397E"/>
    <w:rsid w:val="009C31A0"/>
    <w:rsid w:val="009C5957"/>
    <w:rsid w:val="00A35E4E"/>
    <w:rsid w:val="00A4541D"/>
    <w:rsid w:val="00A72137"/>
    <w:rsid w:val="00A9347E"/>
    <w:rsid w:val="00AC5AD8"/>
    <w:rsid w:val="00AD27BF"/>
    <w:rsid w:val="00AE33EB"/>
    <w:rsid w:val="00B07CFE"/>
    <w:rsid w:val="00B51D95"/>
    <w:rsid w:val="00B64B30"/>
    <w:rsid w:val="00B76A9F"/>
    <w:rsid w:val="00BE65AD"/>
    <w:rsid w:val="00C94CFD"/>
    <w:rsid w:val="00C96B5B"/>
    <w:rsid w:val="00CB51DB"/>
    <w:rsid w:val="00CC3A0D"/>
    <w:rsid w:val="00CD627B"/>
    <w:rsid w:val="00CF0502"/>
    <w:rsid w:val="00D17A38"/>
    <w:rsid w:val="00D2578D"/>
    <w:rsid w:val="00D3184E"/>
    <w:rsid w:val="00D537A1"/>
    <w:rsid w:val="00D8030A"/>
    <w:rsid w:val="00DB71F7"/>
    <w:rsid w:val="00DC3FDA"/>
    <w:rsid w:val="00DF7C65"/>
    <w:rsid w:val="00E01FAC"/>
    <w:rsid w:val="00E21C3B"/>
    <w:rsid w:val="00E311AD"/>
    <w:rsid w:val="00E3233F"/>
    <w:rsid w:val="00E72563"/>
    <w:rsid w:val="00E936F9"/>
    <w:rsid w:val="00EC1679"/>
    <w:rsid w:val="00ED6C23"/>
    <w:rsid w:val="00EE13BD"/>
    <w:rsid w:val="00EE25EC"/>
    <w:rsid w:val="00F0177E"/>
    <w:rsid w:val="00F20B85"/>
    <w:rsid w:val="00F26290"/>
    <w:rsid w:val="00F7258F"/>
    <w:rsid w:val="00FB3316"/>
    <w:rsid w:val="00FC5E68"/>
    <w:rsid w:val="00FF165E"/>
    <w:rsid w:val="052D5CF1"/>
    <w:rsid w:val="0C560A4C"/>
    <w:rsid w:val="21F85D4F"/>
    <w:rsid w:val="229628CB"/>
    <w:rsid w:val="27730795"/>
    <w:rsid w:val="27FD2DB5"/>
    <w:rsid w:val="4400092E"/>
    <w:rsid w:val="452F1B76"/>
    <w:rsid w:val="4F1B42A2"/>
    <w:rsid w:val="607C0BBF"/>
    <w:rsid w:val="62B855D8"/>
    <w:rsid w:val="6B1755E5"/>
    <w:rsid w:val="6EB77D76"/>
    <w:rsid w:val="7F563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4"/>
    <w:unhideWhenUsed/>
    <w:qFormat/>
    <w:uiPriority w:val="99"/>
    <w:rPr>
      <w:b/>
      <w:bCs/>
    </w:rPr>
  </w:style>
  <w:style w:type="paragraph" w:styleId="5">
    <w:name w:val="annotation text"/>
    <w:basedOn w:val="1"/>
    <w:link w:val="23"/>
    <w:unhideWhenUsed/>
    <w:qFormat/>
    <w:uiPriority w:val="99"/>
    <w:pPr>
      <w:jc w:val="left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7">
    <w:name w:val="标题 3 Char"/>
    <w:basedOn w:val="10"/>
    <w:link w:val="3"/>
    <w:qFormat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8">
    <w:name w:val="批注框文本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主题 Char"/>
    <w:basedOn w:val="20"/>
    <w:link w:val="4"/>
    <w:qFormat/>
    <w:uiPriority w:val="99"/>
    <w:rPr>
      <w:b/>
      <w:bCs/>
    </w:rPr>
  </w:style>
  <w:style w:type="character" w:customStyle="1" w:styleId="20">
    <w:name w:val="批注文字 Char"/>
    <w:basedOn w:val="10"/>
    <w:semiHidden/>
    <w:qFormat/>
    <w:uiPriority w:val="99"/>
    <w:rPr>
      <w:rFonts w:ascii="Calibri" w:hAnsi="Calibri" w:eastAsia="宋体" w:cs="Times New Roman"/>
    </w:rPr>
  </w:style>
  <w:style w:type="character" w:customStyle="1" w:styleId="21">
    <w:name w:val="gz-nei-K Char"/>
    <w:basedOn w:val="10"/>
    <w:link w:val="22"/>
    <w:qFormat/>
    <w:uiPriority w:val="0"/>
    <w:rPr>
      <w:rFonts w:ascii="Times New Roman" w:hAnsi="Times New Roman" w:eastAsia="汉仪楷体简" w:cs="Times New Roman"/>
      <w:szCs w:val="24"/>
    </w:rPr>
  </w:style>
  <w:style w:type="paragraph" w:customStyle="1" w:styleId="22">
    <w:name w:val="gz-nei-K"/>
    <w:basedOn w:val="1"/>
    <w:link w:val="21"/>
    <w:qFormat/>
    <w:uiPriority w:val="0"/>
    <w:pPr>
      <w:spacing w:line="400" w:lineRule="exact"/>
      <w:ind w:firstLine="200" w:firstLineChars="200"/>
    </w:pPr>
    <w:rPr>
      <w:rFonts w:ascii="Times New Roman" w:hAnsi="Times New Roman" w:eastAsia="汉仪楷体简"/>
      <w:szCs w:val="24"/>
    </w:rPr>
  </w:style>
  <w:style w:type="character" w:customStyle="1" w:styleId="23">
    <w:name w:val="批注文字 Char1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批注主题 Char1"/>
    <w:basedOn w:val="23"/>
    <w:link w:val="4"/>
    <w:semiHidden/>
    <w:qFormat/>
    <w:uiPriority w:val="99"/>
    <w:rPr>
      <w:b/>
      <w:bCs/>
    </w:rPr>
  </w:style>
  <w:style w:type="character" w:customStyle="1" w:styleId="25">
    <w:name w:val="批注框文本 Char1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6">
    <w:name w:val="No Spacing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7">
    <w:name w:val="_Style 1"/>
    <w:basedOn w:val="1"/>
    <w:qFormat/>
    <w:uiPriority w:val="34"/>
    <w:pPr>
      <w:ind w:firstLine="420" w:firstLineChars="200"/>
    </w:pPr>
  </w:style>
  <w:style w:type="paragraph" w:customStyle="1" w:styleId="28">
    <w:name w:val="列出段落2"/>
    <w:basedOn w:val="1"/>
    <w:qFormat/>
    <w:uiPriority w:val="0"/>
    <w:pPr>
      <w:ind w:firstLine="420" w:firstLineChars="200"/>
    </w:pPr>
    <w:rPr>
      <w:rFonts w:cs="黑体"/>
    </w:rPr>
  </w:style>
  <w:style w:type="paragraph" w:customStyle="1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Revision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49</Pages>
  <Words>3960</Words>
  <Characters>22576</Characters>
  <Lines>188</Lines>
  <Paragraphs>52</Paragraphs>
  <TotalTime>0</TotalTime>
  <ScaleCrop>false</ScaleCrop>
  <LinksUpToDate>false</LinksUpToDate>
  <CharactersWithSpaces>26484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2017-03-01T12:41:00Z</dcterms:created>
  <dc:creator>王桂</dc:creator>
  <cp:lastModifiedBy>NTKO</cp:lastModifiedBy>
  <dcterms:modified xsi:type="dcterms:W3CDTF">2020-01-15T03:34:55Z</dcterms:modified>
  <dc:title>地方政府债券发行服务指南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