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C7" w:rsidRPr="00745C31" w:rsidRDefault="003774C7" w:rsidP="008A1F15">
      <w:pPr>
        <w:pStyle w:val="a8"/>
        <w:spacing w:before="48"/>
        <w:ind w:firstLine="422"/>
        <w:jc w:val="center"/>
        <w:rPr>
          <w:rFonts w:ascii="Times New Roman" w:eastAsia="黑体" w:hAnsi="Times New Roman"/>
          <w:kern w:val="2"/>
          <w:sz w:val="32"/>
          <w:szCs w:val="32"/>
        </w:rPr>
      </w:pPr>
      <w:r w:rsidRPr="00745C31">
        <w:rPr>
          <w:rFonts w:ascii="Times New Roman" w:eastAsia="黑体" w:hAnsi="Times New Roman"/>
          <w:kern w:val="2"/>
          <w:sz w:val="32"/>
          <w:szCs w:val="32"/>
        </w:rPr>
        <w:t>交易场所选择应急申请书</w:t>
      </w:r>
    </w:p>
    <w:p w:rsidR="008A1F15" w:rsidRPr="00745C31" w:rsidRDefault="008A1F15" w:rsidP="008A1F15">
      <w:pPr>
        <w:pStyle w:val="a8"/>
        <w:spacing w:before="48"/>
        <w:ind w:firstLine="422"/>
        <w:jc w:val="center"/>
        <w:rPr>
          <w:rFonts w:ascii="Times New Roman" w:eastAsia="仿宋_GB2312" w:hAnsi="Times New Roman"/>
          <w:kern w:val="2"/>
          <w:szCs w:val="22"/>
        </w:rPr>
      </w:pPr>
      <w:r w:rsidRPr="00745C31">
        <w:rPr>
          <w:rFonts w:ascii="Times New Roman" w:eastAsia="仿宋_GB2312" w:hAnsi="Times New Roman"/>
          <w:kern w:val="2"/>
          <w:szCs w:val="22"/>
        </w:rPr>
        <w:t>业务凭单号：</w:t>
      </w:r>
      <w:r w:rsidRPr="00DB6FF1">
        <w:rPr>
          <w:rFonts w:ascii="Times New Roman" w:eastAsia="仿宋_GB2312" w:hAnsi="Times New Roman"/>
          <w:kern w:val="2"/>
          <w:szCs w:val="22"/>
          <w:u w:val="single"/>
        </w:rPr>
        <w:t>A08</w:t>
      </w:r>
      <w:bookmarkStart w:id="0" w:name="_GoBack"/>
      <w:bookmarkEnd w:id="0"/>
    </w:p>
    <w:p w:rsidR="008A1F15" w:rsidRPr="00AA1E84" w:rsidRDefault="008A1F15" w:rsidP="00AA1E84">
      <w:pPr>
        <w:adjustRightInd w:val="0"/>
        <w:spacing w:beforeLines="20" w:before="62"/>
        <w:rPr>
          <w:rFonts w:ascii="Times New Roman" w:eastAsia="仿宋_GB2312" w:hAnsi="Times New Roman" w:cs="Times New Roman"/>
          <w:sz w:val="24"/>
          <w:u w:val="single"/>
        </w:rPr>
      </w:pPr>
      <w:r w:rsidRPr="00AA1E84">
        <w:rPr>
          <w:rFonts w:ascii="Times New Roman" w:eastAsia="仿宋_GB2312" w:hAnsi="Times New Roman" w:cs="Times New Roman"/>
          <w:sz w:val="24"/>
          <w:u w:val="single"/>
        </w:rPr>
        <w:t xml:space="preserve">                          :</w:t>
      </w:r>
    </w:p>
    <w:p w:rsidR="003774C7" w:rsidRPr="00745C31" w:rsidRDefault="00AA1E84" w:rsidP="003774C7">
      <w:pPr>
        <w:adjustRightInd w:val="0"/>
        <w:spacing w:beforeLines="20" w:before="62"/>
        <w:ind w:firstLine="465"/>
        <w:rPr>
          <w:rFonts w:ascii="Times New Roman" w:eastAsia="仿宋_GB2312" w:hAnsi="Times New Roman" w:cs="Times New Roman"/>
        </w:rPr>
      </w:pPr>
      <w:r w:rsidRPr="00AA1E84">
        <w:rPr>
          <w:rFonts w:ascii="Times New Roman" w:eastAsia="仿宋_GB2312" w:hAnsi="Times New Roman" w:cs="Times New Roman" w:hint="eastAsia"/>
          <w:sz w:val="24"/>
        </w:rPr>
        <w:t>由于我单位企业债券簿记建档发行系统终端出现故障，现以书面形式发送</w:t>
      </w:r>
      <w:r w:rsidR="00603463" w:rsidRPr="00603463">
        <w:rPr>
          <w:rFonts w:ascii="Times New Roman" w:eastAsia="仿宋_GB2312" w:hAnsi="Times New Roman" w:cs="Times New Roman"/>
          <w:sz w:val="24"/>
          <w:u w:val="single"/>
        </w:rPr>
        <w:t>2020</w:t>
      </w:r>
      <w:r w:rsidR="00603463" w:rsidRPr="00603463">
        <w:rPr>
          <w:rFonts w:ascii="Times New Roman" w:eastAsia="仿宋_GB2312" w:hAnsi="Times New Roman" w:cs="Times New Roman"/>
          <w:sz w:val="24"/>
          <w:u w:val="single"/>
        </w:rPr>
        <w:t>年嘉兴创意投资开发有限公司公司债券</w:t>
      </w:r>
      <w:r w:rsidR="003774C7" w:rsidRPr="00745C31">
        <w:rPr>
          <w:rFonts w:ascii="Times New Roman" w:eastAsia="仿宋_GB2312" w:hAnsi="Times New Roman" w:cs="Times New Roman"/>
          <w:sz w:val="24"/>
        </w:rPr>
        <w:t>交易场所选择应急申请书。</w:t>
      </w:r>
      <w:r w:rsidRPr="00AA1E84">
        <w:rPr>
          <w:rFonts w:ascii="Times New Roman" w:eastAsia="仿宋_GB2312" w:hAnsi="Times New Roman" w:cs="Times New Roman" w:hint="eastAsia"/>
          <w:sz w:val="24"/>
        </w:rPr>
        <w:t>我单位承诺：本交易场所选择应急申请书由我单位授权经办人填写，内容真实、准确、完整，具有与系统债权托管同等效力，我单位自愿承担应急债权托管所产生风险</w:t>
      </w:r>
      <w:r w:rsidR="003774C7" w:rsidRPr="00745C31">
        <w:rPr>
          <w:rFonts w:ascii="Times New Roman" w:eastAsia="仿宋_GB2312" w:hAnsi="Times New Roman" w:cs="Times New Roman"/>
          <w:sz w:val="24"/>
        </w:rPr>
        <w:t>。</w:t>
      </w:r>
    </w:p>
    <w:p w:rsidR="00E66350" w:rsidRPr="00745C31" w:rsidRDefault="00E66350" w:rsidP="00E66350">
      <w:pPr>
        <w:rPr>
          <w:rFonts w:ascii="Times New Roman" w:eastAsia="仿宋_GB2312" w:hAnsi="Times New Roman" w:cs="Times New Roman"/>
          <w:b/>
          <w:bCs/>
        </w:rPr>
      </w:pPr>
    </w:p>
    <w:p w:rsidR="00E66350" w:rsidRPr="00745C31" w:rsidRDefault="00E66350" w:rsidP="00E66350">
      <w:pPr>
        <w:rPr>
          <w:rFonts w:ascii="Times New Roman" w:eastAsia="仿宋_GB2312" w:hAnsi="Times New Roman" w:cs="Times New Roman"/>
          <w:b/>
          <w:bCs/>
          <w:szCs w:val="24"/>
        </w:rPr>
      </w:pPr>
      <w:r w:rsidRPr="00745C31">
        <w:rPr>
          <w:rFonts w:ascii="Times New Roman" w:eastAsia="仿宋_GB2312" w:hAnsi="Times New Roman" w:cs="Times New Roman"/>
          <w:b/>
          <w:bCs/>
          <w:szCs w:val="24"/>
        </w:rPr>
        <w:t>申购方名称</w:t>
      </w:r>
      <w:r w:rsidRPr="00745C31">
        <w:rPr>
          <w:rFonts w:ascii="Times New Roman" w:eastAsia="仿宋_GB2312" w:hAnsi="Times New Roman" w:cs="Times New Roman"/>
          <w:b/>
          <w:bCs/>
          <w:szCs w:val="24"/>
        </w:rPr>
        <w:t>:</w:t>
      </w:r>
      <w:r w:rsidRPr="00745C31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                           </w:t>
      </w:r>
      <w:r w:rsidRPr="00745C31">
        <w:rPr>
          <w:rFonts w:ascii="Times New Roman" w:eastAsia="仿宋_GB2312" w:hAnsi="Times New Roman" w:cs="Times New Roman"/>
          <w:b/>
          <w:bCs/>
          <w:szCs w:val="24"/>
        </w:rPr>
        <w:t xml:space="preserve">    </w:t>
      </w:r>
      <w:r w:rsidRPr="00745C31">
        <w:rPr>
          <w:rFonts w:ascii="Times New Roman" w:eastAsia="仿宋_GB2312" w:hAnsi="Times New Roman" w:cs="Times New Roman"/>
          <w:b/>
          <w:bCs/>
          <w:szCs w:val="24"/>
        </w:rPr>
        <w:t>托管账号</w:t>
      </w:r>
      <w:r w:rsidRPr="00745C31">
        <w:rPr>
          <w:rFonts w:ascii="Times New Roman" w:eastAsia="仿宋_GB2312" w:hAnsi="Times New Roman" w:cs="Times New Roman"/>
          <w:b/>
          <w:bCs/>
          <w:szCs w:val="24"/>
        </w:rPr>
        <w:t>:</w:t>
      </w:r>
      <w:r w:rsidRPr="00745C31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　</w:t>
      </w:r>
      <w:r w:rsidRPr="00745C31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           </w:t>
      </w:r>
    </w:p>
    <w:p w:rsidR="00E66350" w:rsidRPr="00E66350" w:rsidRDefault="00E66350" w:rsidP="00E66350">
      <w:pPr>
        <w:rPr>
          <w:rFonts w:ascii="Times New Roman" w:eastAsia="仿宋_GB2312" w:hAnsi="Times New Roman" w:cs="Times New Roman"/>
          <w:b/>
          <w:bCs/>
          <w:szCs w:val="24"/>
        </w:rPr>
      </w:pPr>
      <w:r w:rsidRPr="00E66350">
        <w:rPr>
          <w:rFonts w:ascii="Times New Roman" w:eastAsia="仿宋_GB2312" w:hAnsi="Times New Roman" w:cs="Times New Roman"/>
          <w:b/>
          <w:bCs/>
          <w:szCs w:val="24"/>
        </w:rPr>
        <w:t>申请日期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:</w:t>
      </w:r>
      <w:r w:rsidRPr="00E66350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  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年</w:t>
      </w:r>
      <w:r w:rsidRPr="00E66350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月</w:t>
      </w:r>
      <w:r w:rsidRPr="00E66350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日【要素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1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】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 xml:space="preserve">   </w:t>
      </w:r>
    </w:p>
    <w:p w:rsidR="00E66350" w:rsidRPr="00E66350" w:rsidRDefault="00E66350" w:rsidP="00E66350">
      <w:pPr>
        <w:rPr>
          <w:rFonts w:ascii="Times New Roman" w:eastAsia="仿宋_GB2312" w:hAnsi="Times New Roman" w:cs="Times New Roman"/>
          <w:szCs w:val="24"/>
        </w:rPr>
      </w:pPr>
      <w:r w:rsidRPr="00E66350">
        <w:rPr>
          <w:rFonts w:ascii="Times New Roman" w:eastAsia="仿宋_GB2312" w:hAnsi="Times New Roman" w:cs="Times New Roman"/>
          <w:b/>
          <w:bCs/>
          <w:szCs w:val="24"/>
        </w:rPr>
        <w:t>债券代码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:</w:t>
      </w:r>
      <w:r w:rsidRPr="00E66350">
        <w:rPr>
          <w:rFonts w:ascii="Times New Roman" w:eastAsia="仿宋_GB2312" w:hAnsi="Times New Roman" w:cs="Times New Roman"/>
          <w:b/>
          <w:bCs/>
          <w:szCs w:val="24"/>
          <w:u w:val="single"/>
        </w:rPr>
        <w:t xml:space="preserve">               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【要素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2</w:t>
      </w:r>
      <w:r w:rsidRPr="00E66350">
        <w:rPr>
          <w:rFonts w:ascii="Times New Roman" w:eastAsia="仿宋_GB2312" w:hAnsi="Times New Roman" w:cs="Times New Roman"/>
          <w:b/>
          <w:bCs/>
          <w:szCs w:val="24"/>
        </w:rPr>
        <w:t>】</w:t>
      </w:r>
      <w:r w:rsidRPr="00E66350">
        <w:rPr>
          <w:rFonts w:ascii="Times New Roman" w:eastAsia="仿宋_GB2312" w:hAnsi="Times New Roman" w:cs="Times New Roman"/>
          <w:szCs w:val="24"/>
        </w:rPr>
        <w:t xml:space="preserve">      </w:t>
      </w:r>
    </w:p>
    <w:p w:rsidR="00E66350" w:rsidRPr="00E66350" w:rsidRDefault="00E66350" w:rsidP="00E66350">
      <w:pPr>
        <w:rPr>
          <w:rFonts w:ascii="Times New Roman" w:eastAsia="仿宋_GB2312" w:hAnsi="Times New Roman" w:cs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E66350" w:rsidRPr="00E66350" w:rsidTr="004222DB">
        <w:trPr>
          <w:trHeight w:val="255"/>
        </w:trPr>
        <w:tc>
          <w:tcPr>
            <w:tcW w:w="4034" w:type="dxa"/>
          </w:tcPr>
          <w:p w:rsidR="00E66350" w:rsidRPr="00E66350" w:rsidRDefault="00E66350" w:rsidP="00E66350">
            <w:pPr>
              <w:ind w:firstLineChars="300" w:firstLine="632"/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托管机构</w:t>
            </w:r>
          </w:p>
        </w:tc>
        <w:tc>
          <w:tcPr>
            <w:tcW w:w="4174" w:type="dxa"/>
          </w:tcPr>
          <w:p w:rsidR="00E66350" w:rsidRPr="00E66350" w:rsidRDefault="00E66350" w:rsidP="00E66350">
            <w:pPr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债权托管面额（亿元）</w:t>
            </w:r>
          </w:p>
        </w:tc>
      </w:tr>
      <w:tr w:rsidR="00E66350" w:rsidRPr="00E66350" w:rsidTr="004222DB">
        <w:trPr>
          <w:trHeight w:val="267"/>
        </w:trPr>
        <w:tc>
          <w:tcPr>
            <w:tcW w:w="4034" w:type="dxa"/>
          </w:tcPr>
          <w:p w:rsidR="00E66350" w:rsidRPr="00E66350" w:rsidRDefault="00E66350" w:rsidP="00E66350">
            <w:pPr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中央国债登记公司【要素</w:t>
            </w: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3</w:t>
            </w: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】</w:t>
            </w:r>
          </w:p>
        </w:tc>
        <w:tc>
          <w:tcPr>
            <w:tcW w:w="4174" w:type="dxa"/>
          </w:tcPr>
          <w:p w:rsidR="00E66350" w:rsidRPr="00E66350" w:rsidRDefault="00E66350" w:rsidP="00E66350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E66350" w:rsidRPr="00E66350" w:rsidTr="004222DB">
        <w:trPr>
          <w:trHeight w:val="255"/>
        </w:trPr>
        <w:tc>
          <w:tcPr>
            <w:tcW w:w="4034" w:type="dxa"/>
          </w:tcPr>
          <w:p w:rsidR="00E66350" w:rsidRPr="00E66350" w:rsidRDefault="00AA1E84" w:rsidP="00E66350">
            <w:pPr>
              <w:rPr>
                <w:rFonts w:ascii="Times New Roman" w:eastAsia="仿宋_GB2312" w:hAnsi="Times New Roman" w:cs="Times New Roman"/>
                <w:szCs w:val="24"/>
              </w:rPr>
            </w:pPr>
            <w:r w:rsidRPr="00E66350">
              <w:rPr>
                <w:rFonts w:ascii="Times New Roman" w:eastAsia="仿宋_GB2312" w:hAnsi="Times New Roman" w:cs="Times New Roman"/>
                <w:szCs w:val="24"/>
              </w:rPr>
              <w:t>证券登记公司（上海）</w:t>
            </w:r>
          </w:p>
        </w:tc>
        <w:tc>
          <w:tcPr>
            <w:tcW w:w="4174" w:type="dxa"/>
          </w:tcPr>
          <w:p w:rsidR="00E66350" w:rsidRPr="00E66350" w:rsidRDefault="00E66350" w:rsidP="00E66350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AA1E84" w:rsidRPr="00E66350" w:rsidTr="004222DB">
        <w:trPr>
          <w:trHeight w:val="255"/>
        </w:trPr>
        <w:tc>
          <w:tcPr>
            <w:tcW w:w="4034" w:type="dxa"/>
          </w:tcPr>
          <w:p w:rsidR="00AA1E84" w:rsidRPr="00E66350" w:rsidRDefault="00AA1E84" w:rsidP="00E66350">
            <w:pPr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Cs w:val="24"/>
              </w:rPr>
              <w:t>证券登记公司（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深圳</w:t>
            </w:r>
            <w:r w:rsidRPr="00E66350">
              <w:rPr>
                <w:rFonts w:ascii="Times New Roman" w:eastAsia="仿宋_GB2312" w:hAnsi="Times New Roman" w:cs="Times New Roman"/>
                <w:szCs w:val="24"/>
              </w:rPr>
              <w:t>）</w:t>
            </w:r>
          </w:p>
        </w:tc>
        <w:tc>
          <w:tcPr>
            <w:tcW w:w="4174" w:type="dxa"/>
          </w:tcPr>
          <w:p w:rsidR="00AA1E84" w:rsidRPr="00E66350" w:rsidRDefault="00AA1E84" w:rsidP="00E66350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E66350" w:rsidRPr="00E66350" w:rsidTr="004222DB">
        <w:trPr>
          <w:trHeight w:val="267"/>
        </w:trPr>
        <w:tc>
          <w:tcPr>
            <w:tcW w:w="4034" w:type="dxa"/>
          </w:tcPr>
          <w:p w:rsidR="00E66350" w:rsidRPr="00E66350" w:rsidRDefault="00E66350" w:rsidP="00E66350">
            <w:pPr>
              <w:rPr>
                <w:rFonts w:ascii="Times New Roman" w:eastAsia="仿宋_GB2312" w:hAnsi="Times New Roman" w:cs="Times New Roman"/>
                <w:b/>
                <w:bCs/>
                <w:szCs w:val="24"/>
              </w:rPr>
            </w:pP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合计【要素</w:t>
            </w: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4</w:t>
            </w:r>
            <w:r w:rsidRPr="00E66350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】</w:t>
            </w:r>
          </w:p>
        </w:tc>
        <w:tc>
          <w:tcPr>
            <w:tcW w:w="4174" w:type="dxa"/>
          </w:tcPr>
          <w:p w:rsidR="00E66350" w:rsidRPr="00E66350" w:rsidRDefault="00E66350" w:rsidP="00E66350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</w:tbl>
    <w:p w:rsidR="00D45359" w:rsidRPr="00745C31" w:rsidRDefault="00E66350" w:rsidP="00D45359">
      <w:pPr>
        <w:widowControl/>
        <w:spacing w:beforeLines="50" w:before="156"/>
        <w:jc w:val="left"/>
        <w:rPr>
          <w:rFonts w:ascii="Times New Roman" w:eastAsia="仿宋_GB2312" w:hAnsi="Times New Roman" w:cs="Times New Roman"/>
          <w:b/>
          <w:bCs/>
          <w:kern w:val="0"/>
          <w:szCs w:val="24"/>
        </w:rPr>
      </w:pP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 xml:space="preserve"> </w:t>
      </w: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>电子密押：</w:t>
      </w:r>
      <w:r w:rsidRPr="00E66350">
        <w:rPr>
          <w:rFonts w:ascii="Times New Roman" w:eastAsia="仿宋_GB2312" w:hAnsi="Times New Roman" w:cs="Times New Roman"/>
          <w:kern w:val="0"/>
          <w:szCs w:val="24"/>
          <w:u w:val="single"/>
        </w:rPr>
        <w:t xml:space="preserve">            </w:t>
      </w:r>
      <w:r w:rsidRPr="00E66350">
        <w:rPr>
          <w:rFonts w:ascii="Times New Roman" w:eastAsia="仿宋_GB2312" w:hAnsi="Times New Roman" w:cs="Times New Roman"/>
          <w:kern w:val="0"/>
          <w:szCs w:val="24"/>
        </w:rPr>
        <w:t xml:space="preserve"> </w:t>
      </w:r>
      <w:r w:rsidRPr="00E66350">
        <w:rPr>
          <w:rFonts w:ascii="Times New Roman" w:eastAsia="仿宋_GB2312" w:hAnsi="Times New Roman" w:cs="Times New Roman"/>
          <w:kern w:val="0"/>
          <w:szCs w:val="24"/>
          <w:u w:val="single"/>
        </w:rPr>
        <w:t xml:space="preserve">              </w:t>
      </w:r>
      <w:r w:rsidRPr="00E66350">
        <w:rPr>
          <w:rFonts w:ascii="Times New Roman" w:eastAsia="仿宋_GB2312" w:hAnsi="Times New Roman" w:cs="Times New Roman"/>
          <w:kern w:val="0"/>
          <w:szCs w:val="24"/>
        </w:rPr>
        <w:t xml:space="preserve">  </w:t>
      </w:r>
      <w:r w:rsidRPr="00E66350">
        <w:rPr>
          <w:rFonts w:ascii="Times New Roman" w:eastAsia="仿宋_GB2312" w:hAnsi="Times New Roman" w:cs="Times New Roman"/>
          <w:kern w:val="0"/>
          <w:szCs w:val="24"/>
          <w:u w:val="single"/>
        </w:rPr>
        <w:t xml:space="preserve">            </w:t>
      </w:r>
      <w:r w:rsidRPr="00E66350">
        <w:rPr>
          <w:rFonts w:ascii="Times New Roman" w:eastAsia="仿宋_GB2312" w:hAnsi="Times New Roman" w:cs="Times New Roman"/>
          <w:kern w:val="0"/>
          <w:szCs w:val="24"/>
        </w:rPr>
        <w:t xml:space="preserve">  </w:t>
      </w:r>
      <w:r w:rsidRPr="00E66350">
        <w:rPr>
          <w:rFonts w:ascii="Times New Roman" w:eastAsia="仿宋_GB2312" w:hAnsi="Times New Roman" w:cs="Times New Roman"/>
          <w:kern w:val="0"/>
          <w:szCs w:val="24"/>
          <w:u w:val="single"/>
        </w:rPr>
        <w:t xml:space="preserve">          </w:t>
      </w: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  <w:u w:val="single"/>
        </w:rPr>
        <w:t xml:space="preserve">   </w:t>
      </w: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 xml:space="preserve"> </w:t>
      </w:r>
    </w:p>
    <w:p w:rsidR="00E66350" w:rsidRPr="00E66350" w:rsidRDefault="00E66350" w:rsidP="00D45359">
      <w:pPr>
        <w:widowControl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 xml:space="preserve"> (16</w:t>
      </w: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>位数字</w:t>
      </w:r>
      <w:r w:rsidRPr="00E66350">
        <w:rPr>
          <w:rFonts w:ascii="Times New Roman" w:eastAsia="仿宋_GB2312" w:hAnsi="Times New Roman" w:cs="Times New Roman"/>
          <w:b/>
          <w:bCs/>
          <w:kern w:val="0"/>
          <w:szCs w:val="24"/>
        </w:rPr>
        <w:t>)</w:t>
      </w:r>
    </w:p>
    <w:p w:rsidR="009D197F" w:rsidRPr="00745C31" w:rsidRDefault="009D197F" w:rsidP="00E66350">
      <w:pPr>
        <w:widowControl/>
        <w:spacing w:before="100" w:beforeAutospacing="1" w:after="100" w:afterAutospacing="1" w:line="360" w:lineRule="auto"/>
        <w:jc w:val="left"/>
        <w:rPr>
          <w:rFonts w:ascii="Times New Roman" w:eastAsia="仿宋_GB2312" w:hAnsi="Times New Roman" w:cs="Times New Roman"/>
          <w:b/>
          <w:bCs/>
          <w:kern w:val="0"/>
          <w:szCs w:val="24"/>
        </w:rPr>
      </w:pPr>
    </w:p>
    <w:p w:rsidR="00E66350" w:rsidRPr="00E66350" w:rsidRDefault="00E66350" w:rsidP="00960714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szCs w:val="21"/>
        </w:rPr>
      </w:pP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>经办人签字或盖章：</w:t>
      </w: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 xml:space="preserve"> </w:t>
      </w: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 xml:space="preserve">　　　　　　　　</w:t>
      </w: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 xml:space="preserve">  </w:t>
      </w:r>
    </w:p>
    <w:p w:rsidR="00E66350" w:rsidRPr="00E66350" w:rsidRDefault="00E66350" w:rsidP="00960714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szCs w:val="21"/>
        </w:rPr>
      </w:pP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>复核人签字或盖章</w:t>
      </w:r>
    </w:p>
    <w:p w:rsidR="00E66350" w:rsidRPr="00745C31" w:rsidRDefault="00E66350" w:rsidP="00960714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Cs w:val="21"/>
        </w:rPr>
      </w:pP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>联系电话：</w:t>
      </w: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 xml:space="preserve"> </w:t>
      </w:r>
      <w:r w:rsidRPr="00E66350">
        <w:rPr>
          <w:rFonts w:ascii="Times New Roman" w:eastAsia="仿宋_GB2312" w:hAnsi="Times New Roman" w:cs="Times New Roman"/>
          <w:kern w:val="0"/>
          <w:sz w:val="24"/>
          <w:szCs w:val="21"/>
        </w:rPr>
        <w:t xml:space="preserve">　</w:t>
      </w:r>
      <w:r w:rsidRPr="00E66350">
        <w:rPr>
          <w:rFonts w:ascii="Times New Roman" w:eastAsia="仿宋_GB2312" w:hAnsi="Times New Roman" w:cs="Times New Roman"/>
          <w:kern w:val="0"/>
          <w:szCs w:val="21"/>
        </w:rPr>
        <w:t xml:space="preserve">　　　　　　　　　</w:t>
      </w:r>
      <w:r w:rsidRPr="00E66350">
        <w:rPr>
          <w:rFonts w:ascii="Times New Roman" w:eastAsia="仿宋_GB2312" w:hAnsi="Times New Roman" w:cs="Times New Roman"/>
          <w:kern w:val="0"/>
          <w:szCs w:val="21"/>
        </w:rPr>
        <w:t xml:space="preserve">     </w:t>
      </w:r>
    </w:p>
    <w:p w:rsidR="00E66350" w:rsidRPr="00745C31" w:rsidRDefault="00E66350" w:rsidP="009D197F">
      <w:pPr>
        <w:pStyle w:val="a8"/>
        <w:spacing w:before="48"/>
        <w:rPr>
          <w:rFonts w:ascii="Times New Roman" w:eastAsia="仿宋_GB2312" w:hAnsi="Times New Roman"/>
          <w:b/>
          <w:szCs w:val="24"/>
        </w:rPr>
      </w:pPr>
    </w:p>
    <w:p w:rsidR="008A1F15" w:rsidRPr="00745C31" w:rsidRDefault="008A1F15" w:rsidP="008A1F15">
      <w:pPr>
        <w:pStyle w:val="a8"/>
        <w:spacing w:before="48"/>
        <w:ind w:firstLineChars="2800" w:firstLine="6746"/>
        <w:rPr>
          <w:rFonts w:ascii="Times New Roman" w:eastAsia="仿宋_GB2312" w:hAnsi="Times New Roman"/>
          <w:b/>
          <w:bCs/>
        </w:rPr>
      </w:pPr>
      <w:r w:rsidRPr="00745C31">
        <w:rPr>
          <w:rFonts w:ascii="Times New Roman" w:eastAsia="仿宋_GB2312" w:hAnsi="Times New Roman"/>
          <w:b/>
          <w:szCs w:val="24"/>
        </w:rPr>
        <w:t>单位印章</w:t>
      </w:r>
    </w:p>
    <w:p w:rsidR="00960714" w:rsidRPr="00745C31" w:rsidRDefault="00960714" w:rsidP="00AF05AA">
      <w:pPr>
        <w:widowControl/>
        <w:ind w:leftChars="200" w:left="420"/>
        <w:jc w:val="left"/>
        <w:rPr>
          <w:rFonts w:ascii="Times New Roman" w:eastAsia="仿宋_GB2312" w:hAnsi="Times New Roman" w:cs="Times New Roman"/>
          <w:b/>
          <w:bCs/>
        </w:rPr>
      </w:pPr>
    </w:p>
    <w:p w:rsidR="00AF05AA" w:rsidRPr="00745C31" w:rsidRDefault="008A1F15" w:rsidP="00AF05AA">
      <w:pPr>
        <w:widowControl/>
        <w:ind w:leftChars="200" w:left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745C31">
        <w:rPr>
          <w:rFonts w:ascii="Times New Roman" w:eastAsia="仿宋_GB2312" w:hAnsi="Times New Roman" w:cs="Times New Roman"/>
          <w:b/>
          <w:bCs/>
        </w:rPr>
        <w:t>注意事项：</w:t>
      </w:r>
      <w:r w:rsidRPr="00745C31">
        <w:rPr>
          <w:rFonts w:ascii="Times New Roman" w:eastAsia="仿宋_GB2312" w:hAnsi="Times New Roman" w:cs="Times New Roman"/>
          <w:b/>
          <w:bCs/>
        </w:rPr>
        <w:br/>
      </w:r>
      <w:r w:rsidR="00AF05AA" w:rsidRPr="00745C31">
        <w:rPr>
          <w:rFonts w:ascii="Times New Roman" w:eastAsia="仿宋_GB2312" w:hAnsi="Times New Roman" w:cs="Times New Roman"/>
          <w:kern w:val="0"/>
          <w:szCs w:val="24"/>
        </w:rPr>
        <w:t>1</w:t>
      </w:r>
      <w:r w:rsidR="001A3BDB" w:rsidRPr="00745C31">
        <w:rPr>
          <w:rFonts w:ascii="Times New Roman" w:eastAsia="仿宋_GB2312" w:hAnsi="Times New Roman" w:cs="Times New Roman"/>
          <w:kern w:val="0"/>
          <w:szCs w:val="24"/>
        </w:rPr>
        <w:t>、</w:t>
      </w:r>
      <w:r w:rsidR="00AF05AA" w:rsidRPr="00745C31">
        <w:rPr>
          <w:rFonts w:ascii="Times New Roman" w:eastAsia="仿宋_GB2312" w:hAnsi="Times New Roman" w:cs="Times New Roman"/>
          <w:kern w:val="0"/>
          <w:szCs w:val="24"/>
        </w:rPr>
        <w:t>本表仅适用于中央结算公司提供的簿记现场使用。</w:t>
      </w:r>
    </w:p>
    <w:p w:rsidR="00AF05AA" w:rsidRPr="00AF05AA" w:rsidRDefault="00AF05AA" w:rsidP="00AF05AA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AF05AA">
        <w:rPr>
          <w:rFonts w:ascii="Times New Roman" w:eastAsia="仿宋_GB2312" w:hAnsi="Times New Roman" w:cs="Times New Roman"/>
          <w:kern w:val="0"/>
          <w:szCs w:val="24"/>
        </w:rPr>
        <w:t>2</w:t>
      </w:r>
      <w:r w:rsidR="001A3BDB" w:rsidRPr="00745C31">
        <w:rPr>
          <w:rFonts w:ascii="Times New Roman" w:eastAsia="仿宋_GB2312" w:hAnsi="Times New Roman" w:cs="Times New Roman"/>
          <w:kern w:val="0"/>
          <w:szCs w:val="24"/>
        </w:rPr>
        <w:t>、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业务凭单填写须清晰，不得涂改。</w:t>
      </w:r>
    </w:p>
    <w:p w:rsidR="00AF05AA" w:rsidRPr="00AF05AA" w:rsidRDefault="00AF05AA" w:rsidP="00AF05AA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AF05AA">
        <w:rPr>
          <w:rFonts w:ascii="Times New Roman" w:eastAsia="仿宋_GB2312" w:hAnsi="Times New Roman" w:cs="Times New Roman"/>
          <w:kern w:val="0"/>
          <w:szCs w:val="24"/>
        </w:rPr>
        <w:t>3</w:t>
      </w:r>
      <w:r w:rsidR="001A3BDB" w:rsidRPr="00745C31">
        <w:rPr>
          <w:rFonts w:ascii="Times New Roman" w:eastAsia="仿宋_GB2312" w:hAnsi="Times New Roman" w:cs="Times New Roman"/>
          <w:kern w:val="0"/>
          <w:szCs w:val="24"/>
        </w:rPr>
        <w:t>、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本应急凭单进行电子密押计算时共有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4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项要素，其中要素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1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在电子密押器中已默认显示，如与应急凭单不符时，请手工修正密押器的要素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1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；要素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2-4</w:t>
      </w:r>
      <w:r w:rsidRPr="00AF05AA">
        <w:rPr>
          <w:rFonts w:ascii="Times New Roman" w:eastAsia="仿宋_GB2312" w:hAnsi="Times New Roman" w:cs="Times New Roman"/>
          <w:kern w:val="0"/>
          <w:szCs w:val="24"/>
        </w:rPr>
        <w:t>按应急凭单所填内容顺序输入密押器，输入内容与应急凭单填写内容必须完全一致。</w:t>
      </w:r>
    </w:p>
    <w:p w:rsidR="008448B6" w:rsidRPr="00745C31" w:rsidRDefault="00AF05AA" w:rsidP="00AF05AA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AF05AA">
        <w:rPr>
          <w:rFonts w:ascii="Times New Roman" w:eastAsia="仿宋_GB2312" w:hAnsi="Times New Roman" w:cs="Times New Roman"/>
          <w:kern w:val="0"/>
          <w:szCs w:val="24"/>
        </w:rPr>
        <w:t>4</w:t>
      </w:r>
      <w:r w:rsidR="001A3BDB" w:rsidRPr="00745C31">
        <w:rPr>
          <w:rFonts w:ascii="Times New Roman" w:eastAsia="仿宋_GB2312" w:hAnsi="Times New Roman" w:cs="Times New Roman"/>
          <w:kern w:val="0"/>
          <w:szCs w:val="24"/>
        </w:rPr>
        <w:t>、</w:t>
      </w:r>
      <w:r w:rsidR="00603463" w:rsidRPr="00603463">
        <w:rPr>
          <w:rFonts w:ascii="Times New Roman" w:eastAsia="仿宋_GB2312" w:hAnsi="Times New Roman" w:cs="Times New Roman"/>
          <w:kern w:val="0"/>
          <w:szCs w:val="24"/>
        </w:rPr>
        <w:t>6</w:t>
      </w:r>
      <w:r w:rsidR="00603463" w:rsidRPr="00603463">
        <w:rPr>
          <w:rFonts w:ascii="Times New Roman" w:eastAsia="仿宋_GB2312" w:hAnsi="Times New Roman" w:cs="Times New Roman"/>
          <w:kern w:val="0"/>
          <w:szCs w:val="24"/>
        </w:rPr>
        <w:t>号发行室电话：</w:t>
      </w:r>
      <w:r w:rsidR="00603463" w:rsidRPr="00603463">
        <w:rPr>
          <w:rFonts w:ascii="Times New Roman" w:eastAsia="仿宋_GB2312" w:hAnsi="Times New Roman" w:cs="Times New Roman"/>
          <w:kern w:val="0"/>
          <w:szCs w:val="24"/>
        </w:rPr>
        <w:t>88170580</w:t>
      </w:r>
      <w:r w:rsidR="00603463" w:rsidRPr="00603463">
        <w:rPr>
          <w:rFonts w:ascii="Times New Roman" w:eastAsia="仿宋_GB2312" w:hAnsi="Times New Roman" w:cs="Times New Roman"/>
          <w:kern w:val="0"/>
          <w:szCs w:val="24"/>
        </w:rPr>
        <w:t>、</w:t>
      </w:r>
      <w:r w:rsidR="00603463" w:rsidRPr="00603463">
        <w:rPr>
          <w:rFonts w:ascii="Times New Roman" w:eastAsia="仿宋_GB2312" w:hAnsi="Times New Roman" w:cs="Times New Roman"/>
          <w:kern w:val="0"/>
          <w:szCs w:val="24"/>
        </w:rPr>
        <w:t>6</w:t>
      </w:r>
      <w:r w:rsidR="00603463" w:rsidRPr="00603463">
        <w:rPr>
          <w:rFonts w:ascii="Times New Roman" w:eastAsia="仿宋_GB2312" w:hAnsi="Times New Roman" w:cs="Times New Roman"/>
          <w:kern w:val="0"/>
          <w:szCs w:val="24"/>
        </w:rPr>
        <w:t>号发行室传真：</w:t>
      </w:r>
      <w:r w:rsidR="00603463" w:rsidRPr="00603463">
        <w:rPr>
          <w:rFonts w:ascii="Times New Roman" w:eastAsia="仿宋_GB2312" w:hAnsi="Times New Roman" w:cs="Times New Roman"/>
          <w:kern w:val="0"/>
          <w:szCs w:val="24"/>
        </w:rPr>
        <w:t>88170902</w:t>
      </w:r>
    </w:p>
    <w:sectPr w:rsidR="008448B6" w:rsidRPr="0074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1F" w:rsidRDefault="00F92B1F" w:rsidP="00012364">
      <w:r>
        <w:separator/>
      </w:r>
    </w:p>
  </w:endnote>
  <w:endnote w:type="continuationSeparator" w:id="0">
    <w:p w:rsidR="00F92B1F" w:rsidRDefault="00F92B1F" w:rsidP="000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1F" w:rsidRDefault="00F92B1F" w:rsidP="00012364">
      <w:r>
        <w:separator/>
      </w:r>
    </w:p>
  </w:footnote>
  <w:footnote w:type="continuationSeparator" w:id="0">
    <w:p w:rsidR="00F92B1F" w:rsidRDefault="00F92B1F" w:rsidP="0001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B5"/>
    <w:rsid w:val="000018CA"/>
    <w:rsid w:val="00012364"/>
    <w:rsid w:val="00044EC4"/>
    <w:rsid w:val="0005544E"/>
    <w:rsid w:val="000B1E39"/>
    <w:rsid w:val="000D4462"/>
    <w:rsid w:val="00133184"/>
    <w:rsid w:val="00165AEA"/>
    <w:rsid w:val="001A3BDB"/>
    <w:rsid w:val="00250F83"/>
    <w:rsid w:val="003774C7"/>
    <w:rsid w:val="005B128A"/>
    <w:rsid w:val="00603463"/>
    <w:rsid w:val="006B65E2"/>
    <w:rsid w:val="00745C31"/>
    <w:rsid w:val="00773A78"/>
    <w:rsid w:val="007852B5"/>
    <w:rsid w:val="00830F49"/>
    <w:rsid w:val="00833AED"/>
    <w:rsid w:val="008448B6"/>
    <w:rsid w:val="008A1F15"/>
    <w:rsid w:val="008A5FCB"/>
    <w:rsid w:val="00960714"/>
    <w:rsid w:val="009D197F"/>
    <w:rsid w:val="00AA1E84"/>
    <w:rsid w:val="00AE0A55"/>
    <w:rsid w:val="00AF05AA"/>
    <w:rsid w:val="00B173EB"/>
    <w:rsid w:val="00B2495E"/>
    <w:rsid w:val="00C6692E"/>
    <w:rsid w:val="00CE362A"/>
    <w:rsid w:val="00D06BDA"/>
    <w:rsid w:val="00D45359"/>
    <w:rsid w:val="00DB6FF1"/>
    <w:rsid w:val="00DC053F"/>
    <w:rsid w:val="00E66350"/>
    <w:rsid w:val="00E66CDA"/>
    <w:rsid w:val="00F22213"/>
    <w:rsid w:val="00F92B1F"/>
    <w:rsid w:val="00F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969B3-32D0-4B1B-A0FA-29574C6B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3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364"/>
    <w:rPr>
      <w:sz w:val="18"/>
      <w:szCs w:val="18"/>
    </w:rPr>
  </w:style>
  <w:style w:type="table" w:styleId="a7">
    <w:name w:val="Table Grid"/>
    <w:basedOn w:val="a1"/>
    <w:uiPriority w:val="59"/>
    <w:rsid w:val="0001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012364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李江南031481</dc:creator>
  <cp:keywords/>
  <dc:description/>
  <cp:lastModifiedBy>丁曼卿_Sissy</cp:lastModifiedBy>
  <cp:revision>23</cp:revision>
  <dcterms:created xsi:type="dcterms:W3CDTF">2018-05-25T12:41:00Z</dcterms:created>
  <dcterms:modified xsi:type="dcterms:W3CDTF">2020-01-06T04:13:00Z</dcterms:modified>
</cp:coreProperties>
</file>