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3D484E" w:rsidRPr="003D484E" w:rsidTr="003D484E">
        <w:trPr>
          <w:tblCellSpacing w:w="0" w:type="dxa"/>
        </w:trPr>
        <w:tc>
          <w:tcPr>
            <w:tcW w:w="0" w:type="auto"/>
            <w:vAlign w:val="center"/>
            <w:hideMark/>
          </w:tcPr>
          <w:tbl>
            <w:tblPr>
              <w:tblW w:w="5000" w:type="pct"/>
              <w:tblCellSpacing w:w="0" w:type="dxa"/>
              <w:tblCellMar>
                <w:top w:w="75" w:type="dxa"/>
                <w:left w:w="75" w:type="dxa"/>
                <w:bottom w:w="75" w:type="dxa"/>
                <w:right w:w="75" w:type="dxa"/>
              </w:tblCellMar>
              <w:tblLook w:val="04A0"/>
            </w:tblPr>
            <w:tblGrid>
              <w:gridCol w:w="8306"/>
            </w:tblGrid>
            <w:tr w:rsidR="003D484E" w:rsidRPr="003D484E">
              <w:trPr>
                <w:tblCellSpacing w:w="0" w:type="dxa"/>
              </w:trPr>
              <w:tc>
                <w:tcPr>
                  <w:tcW w:w="0" w:type="auto"/>
                  <w:hideMark/>
                </w:tcPr>
                <w:p w:rsidR="003D484E" w:rsidRPr="003D484E" w:rsidRDefault="003D484E" w:rsidP="003D484E">
                  <w:pPr>
                    <w:widowControl/>
                    <w:spacing w:line="360" w:lineRule="auto"/>
                    <w:jc w:val="center"/>
                    <w:rPr>
                      <w:rFonts w:ascii="Arial" w:eastAsia="宋体" w:hAnsi="Arial" w:cs="Arial"/>
                      <w:color w:val="0205FF"/>
                      <w:kern w:val="0"/>
                      <w:sz w:val="33"/>
                      <w:szCs w:val="33"/>
                    </w:rPr>
                  </w:pPr>
                  <w:r w:rsidRPr="003D484E">
                    <w:rPr>
                      <w:rFonts w:ascii="Arial" w:eastAsia="宋体" w:hAnsi="Arial" w:cs="Arial"/>
                      <w:color w:val="0205FF"/>
                      <w:kern w:val="0"/>
                      <w:sz w:val="33"/>
                      <w:szCs w:val="33"/>
                    </w:rPr>
                    <w:t>西王集团有限公司</w:t>
                  </w:r>
                  <w:r w:rsidRPr="003D484E">
                    <w:rPr>
                      <w:rFonts w:ascii="Arial" w:eastAsia="宋体" w:hAnsi="Arial" w:cs="Arial"/>
                      <w:color w:val="0205FF"/>
                      <w:kern w:val="0"/>
                      <w:sz w:val="33"/>
                      <w:szCs w:val="33"/>
                    </w:rPr>
                    <w:br/>
                    <w:t>2019</w:t>
                  </w:r>
                  <w:r w:rsidRPr="003D484E">
                    <w:rPr>
                      <w:rFonts w:ascii="Arial" w:eastAsia="宋体" w:hAnsi="Arial" w:cs="Arial"/>
                      <w:color w:val="0205FF"/>
                      <w:kern w:val="0"/>
                      <w:sz w:val="33"/>
                      <w:szCs w:val="33"/>
                    </w:rPr>
                    <w:t>年公开发行公司债券（第四期）募集说明书摘要</w:t>
                  </w:r>
                </w:p>
              </w:tc>
            </w:tr>
            <w:tr w:rsidR="003D484E" w:rsidRPr="003D484E">
              <w:trPr>
                <w:tblCellSpacing w:w="0" w:type="dxa"/>
              </w:trPr>
              <w:tc>
                <w:tcPr>
                  <w:tcW w:w="0" w:type="auto"/>
                  <w:hideMark/>
                </w:tcPr>
                <w:p w:rsidR="003D484E" w:rsidRPr="003D484E" w:rsidRDefault="003D484E" w:rsidP="003D484E">
                  <w:pPr>
                    <w:widowControl/>
                    <w:spacing w:line="384" w:lineRule="auto"/>
                    <w:jc w:val="center"/>
                    <w:rPr>
                      <w:rFonts w:ascii="Arial" w:eastAsia="宋体" w:hAnsi="Arial" w:cs="Arial"/>
                      <w:color w:val="827E7B"/>
                      <w:kern w:val="0"/>
                      <w:sz w:val="18"/>
                      <w:szCs w:val="18"/>
                    </w:rPr>
                  </w:pPr>
                  <w:r w:rsidRPr="003D484E">
                    <w:rPr>
                      <w:rFonts w:ascii="Arial" w:eastAsia="宋体" w:hAnsi="Arial" w:cs="Arial"/>
                      <w:color w:val="827E7B"/>
                      <w:kern w:val="0"/>
                      <w:sz w:val="18"/>
                      <w:szCs w:val="18"/>
                    </w:rPr>
                    <w:t>（住所：山东省邹平市西王工业园）</w:t>
                  </w:r>
                </w:p>
              </w:tc>
            </w:tr>
            <w:tr w:rsidR="003D484E" w:rsidRPr="003D484E">
              <w:trPr>
                <w:tblCellSpacing w:w="0" w:type="dxa"/>
              </w:trPr>
              <w:tc>
                <w:tcPr>
                  <w:tcW w:w="0" w:type="auto"/>
                  <w:hideMark/>
                </w:tcPr>
                <w:p w:rsidR="003D484E" w:rsidRPr="003D484E" w:rsidRDefault="003D484E" w:rsidP="003D484E">
                  <w:pPr>
                    <w:widowControl/>
                    <w:spacing w:line="384" w:lineRule="auto"/>
                    <w:jc w:val="center"/>
                    <w:rPr>
                      <w:rFonts w:ascii="Arial" w:eastAsia="宋体" w:hAnsi="Arial" w:cs="Arial"/>
                      <w:color w:val="797873"/>
                      <w:kern w:val="0"/>
                      <w:sz w:val="18"/>
                      <w:szCs w:val="18"/>
                    </w:rPr>
                  </w:pPr>
                </w:p>
              </w:tc>
            </w:tr>
          </w:tbl>
          <w:p w:rsidR="003D484E" w:rsidRPr="003D484E" w:rsidRDefault="003D484E" w:rsidP="003D484E">
            <w:pPr>
              <w:widowControl/>
              <w:spacing w:before="125" w:after="125" w:line="432" w:lineRule="auto"/>
              <w:jc w:val="left"/>
              <w:rPr>
                <w:rFonts w:ascii="Arial" w:eastAsia="宋体" w:hAnsi="Arial" w:cs="Arial"/>
                <w:color w:val="000000"/>
                <w:kern w:val="0"/>
                <w:sz w:val="15"/>
                <w:szCs w:val="15"/>
              </w:rPr>
            </w:pPr>
          </w:p>
        </w:tc>
      </w:tr>
      <w:tr w:rsidR="003D484E" w:rsidRPr="003D484E" w:rsidTr="003D484E">
        <w:trPr>
          <w:tblCellSpacing w:w="0" w:type="dxa"/>
        </w:trPr>
        <w:tc>
          <w:tcPr>
            <w:tcW w:w="0" w:type="auto"/>
            <w:vAlign w:val="center"/>
            <w:hideMark/>
          </w:tcPr>
          <w:tbl>
            <w:tblPr>
              <w:tblW w:w="0" w:type="auto"/>
              <w:jc w:val="center"/>
              <w:tblCellSpacing w:w="15" w:type="dxa"/>
              <w:shd w:val="clear" w:color="auto" w:fill="EFEFEF"/>
              <w:tblCellMar>
                <w:top w:w="15" w:type="dxa"/>
                <w:left w:w="15" w:type="dxa"/>
                <w:bottom w:w="15" w:type="dxa"/>
                <w:right w:w="15" w:type="dxa"/>
              </w:tblCellMar>
              <w:tblLook w:val="04A0"/>
            </w:tblPr>
            <w:tblGrid>
              <w:gridCol w:w="96"/>
            </w:tblGrid>
            <w:tr w:rsidR="003D484E" w:rsidRPr="003D484E">
              <w:trPr>
                <w:tblCellSpacing w:w="15" w:type="dxa"/>
                <w:jc w:val="center"/>
              </w:trPr>
              <w:tc>
                <w:tcPr>
                  <w:tcW w:w="0" w:type="auto"/>
                  <w:shd w:val="clear" w:color="auto" w:fill="EFEFEF"/>
                  <w:vAlign w:val="center"/>
                  <w:hideMark/>
                </w:tcPr>
                <w:p w:rsidR="003D484E" w:rsidRPr="003D484E" w:rsidRDefault="003D484E" w:rsidP="003D484E">
                  <w:pPr>
                    <w:widowControl/>
                    <w:spacing w:line="432" w:lineRule="auto"/>
                    <w:jc w:val="left"/>
                    <w:rPr>
                      <w:rFonts w:ascii="Arial" w:eastAsia="宋体" w:hAnsi="Arial" w:cs="Arial"/>
                      <w:color w:val="000000"/>
                      <w:kern w:val="0"/>
                      <w:sz w:val="15"/>
                      <w:szCs w:val="15"/>
                    </w:rPr>
                  </w:pPr>
                </w:p>
              </w:tc>
            </w:tr>
          </w:tbl>
          <w:p w:rsidR="003D484E" w:rsidRPr="003D484E" w:rsidRDefault="003D484E" w:rsidP="003D484E">
            <w:pPr>
              <w:widowControl/>
              <w:spacing w:before="125" w:after="125" w:line="432" w:lineRule="auto"/>
              <w:jc w:val="center"/>
              <w:rPr>
                <w:rFonts w:ascii="Arial" w:eastAsia="宋体" w:hAnsi="Arial" w:cs="Arial"/>
                <w:color w:val="000000"/>
                <w:kern w:val="0"/>
                <w:sz w:val="15"/>
                <w:szCs w:val="15"/>
              </w:rPr>
            </w:pPr>
            <w:r w:rsidRPr="003D484E">
              <w:rPr>
                <w:rFonts w:ascii="Arial" w:eastAsia="宋体" w:hAnsi="Arial" w:cs="Arial"/>
                <w:color w:val="000000"/>
                <w:kern w:val="0"/>
                <w:sz w:val="15"/>
                <w:szCs w:val="15"/>
              </w:rPr>
              <w:pict/>
            </w:r>
          </w:p>
        </w:tc>
      </w:tr>
      <w:tr w:rsidR="003D484E" w:rsidRPr="003D484E" w:rsidTr="003D484E">
        <w:trPr>
          <w:tblCellSpacing w:w="0" w:type="dxa"/>
        </w:trPr>
        <w:tc>
          <w:tcPr>
            <w:tcW w:w="0" w:type="auto"/>
            <w:tcMar>
              <w:top w:w="125" w:type="dxa"/>
              <w:left w:w="250" w:type="dxa"/>
              <w:bottom w:w="125" w:type="dxa"/>
              <w:right w:w="250" w:type="dxa"/>
            </w:tcMar>
            <w:vAlign w:val="center"/>
            <w:hideMark/>
          </w:tcPr>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声明</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本募集说明书依据《中华人民共和国公司法》、《中华人民共和国证券法》、《公司债券发行与交易管理办法》及其他现行法律、法规的规定，并结合发行人的实际情况编制。</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发行人全体董事、监事、高级管理人员承诺本募集说明书不存在虚假记载、误导性陈述或者重大遗漏，并对其真实性、准确性、完整性承担个别和连带的法律责任。</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发行人负责人、主管会计工作负责人及会计机构负责人（会计主管人员）保证募集说明书中财务会计报告真实、完整。</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主承销商已对募集说明书进行了核查，确认不存在虚假记载、误导性陈述或重大遗漏，并对其真实性、准确性和完整性承担相应的法律责任。主承销商承诺本募集说明书因存在虚假记载、误导性陈述或者重大遗漏，致使投资者在证券交易中遭受损失的，与发行人承担连带赔偿责任，但是能够证明自己没有过错的除外；本募集说明书存在虚假记载、误导性陈述或者重大遗漏，且公司债券未能按时兑付本息的，主承销商承诺负责组织募集说明书约定的相应还本付息安排。</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受托管理人承诺严格按照相关监管机构及自律组织的规定、募集说明书及受托管理协议等文件的约定，履行相关职责。发行人的相关信息披露文件存在虚假记载、误导性陈述或者重大遗漏，致使债券持有人遭受损失的，或者公司债券出现违约情形或违约风险的，受托管理人承诺及时通过召开债券持有人会议等方式征集债券持有人的意见，并以自己名义代表债券持有人主张权利，包括但不限于与发行人、增信机构、承销机构及其他责任主体进行谈判，提起民事诉讼或</w:t>
            </w:r>
            <w:r w:rsidRPr="003D484E">
              <w:rPr>
                <w:rFonts w:ascii="Arial" w:eastAsia="宋体" w:hAnsi="Arial" w:cs="Arial"/>
                <w:color w:val="000000"/>
                <w:kern w:val="0"/>
                <w:sz w:val="15"/>
                <w:szCs w:val="15"/>
              </w:rPr>
              <w:lastRenderedPageBreak/>
              <w:t>申请仲裁，参与重组或者破产的法律程序等，有效维护债券持有人合法权益。</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受托管理人承诺，在受托管理期间因其拒不履行、迟延履行或者其他未按照相关规定、约定及受托管理人声明履行职责的行为，给债券持有人造成损失的，将承担相应的法律责任。</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凡欲认购本期债券的投资者，请认真阅读本募集说明书及其有关的信息披露文件，进行独立投资判断并自行承担相关风险。证券监督管理机构及其他政府部门对本期发行所作的任何决定，均不表明其对发行人的经营风险、偿债风险、诉讼风险以及债券投资风险或投资收益等作出实质性判断或者保证。任何与之相反的声明均属虚假不实陈述。</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凡经认购、受让并合法持有本期债券的投资者，均视同自愿接受并同意本募集说明书、持有人会议规则、受托管理协议对本期债券各项权利义务的相关约定。上述文件及债券受托管理人报告置备于债券受托管理人处，债券持有人有权随时查阅。</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根据《中华人民共和国证券法》的规定，本期债券依法发行后，发行人经营与收益的变化由发行人自行负责，由此变化引致的投资风险，由投资者自行负责。</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除发行人和主承销商外，发行人没有委托或授权任何其他人或实体提供未在本募集说明书中列明的信息和对本募集说明书作任何说明。投资者若对本募集说明书存在任何疑问，应咨询自己的证券经纪人、律师、专业会计师或其他专业顾问。投资者在评价和购买本期债券时，应审慎地考虑本募集说明书第二节所述的各项风险因素。</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重大事项提示</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发行人提请投资者关注以下重大事项，并仔细阅读本募集说明书中</w:t>
            </w:r>
            <w:r w:rsidRPr="003D484E">
              <w:rPr>
                <w:rFonts w:ascii="Arial" w:eastAsia="宋体" w:hAnsi="Arial" w:cs="Arial"/>
                <w:color w:val="000000"/>
                <w:kern w:val="0"/>
                <w:sz w:val="15"/>
                <w:szCs w:val="15"/>
              </w:rPr>
              <w:t>“</w:t>
            </w:r>
            <w:r w:rsidRPr="003D484E">
              <w:rPr>
                <w:rFonts w:ascii="Arial" w:eastAsia="宋体" w:hAnsi="Arial" w:cs="Arial"/>
                <w:color w:val="000000"/>
                <w:kern w:val="0"/>
                <w:sz w:val="15"/>
                <w:szCs w:val="15"/>
              </w:rPr>
              <w:t>风险因素</w:t>
            </w:r>
            <w:r w:rsidRPr="003D484E">
              <w:rPr>
                <w:rFonts w:ascii="Arial" w:eastAsia="宋体" w:hAnsi="Arial" w:cs="Arial"/>
                <w:color w:val="000000"/>
                <w:kern w:val="0"/>
                <w:sz w:val="15"/>
                <w:szCs w:val="15"/>
              </w:rPr>
              <w:t>”</w:t>
            </w:r>
            <w:r w:rsidRPr="003D484E">
              <w:rPr>
                <w:rFonts w:ascii="Arial" w:eastAsia="宋体" w:hAnsi="Arial" w:cs="Arial"/>
                <w:color w:val="000000"/>
                <w:kern w:val="0"/>
                <w:sz w:val="15"/>
                <w:szCs w:val="15"/>
              </w:rPr>
              <w:t>等有关章节。</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一、</w:t>
            </w:r>
            <w:r w:rsidRPr="003D484E">
              <w:rPr>
                <w:rFonts w:ascii="Arial" w:eastAsia="宋体" w:hAnsi="Arial" w:cs="Arial"/>
                <w:color w:val="000000"/>
                <w:kern w:val="0"/>
                <w:sz w:val="15"/>
                <w:szCs w:val="15"/>
              </w:rPr>
              <w:t>2016-2018</w:t>
            </w:r>
            <w:r w:rsidRPr="003D484E">
              <w:rPr>
                <w:rFonts w:ascii="Arial" w:eastAsia="宋体" w:hAnsi="Arial" w:cs="Arial"/>
                <w:color w:val="000000"/>
                <w:kern w:val="0"/>
                <w:sz w:val="15"/>
                <w:szCs w:val="15"/>
              </w:rPr>
              <w:t>年及</w:t>
            </w:r>
            <w:r w:rsidRPr="003D484E">
              <w:rPr>
                <w:rFonts w:ascii="Arial" w:eastAsia="宋体" w:hAnsi="Arial" w:cs="Arial"/>
                <w:color w:val="000000"/>
                <w:kern w:val="0"/>
                <w:sz w:val="15"/>
                <w:szCs w:val="15"/>
              </w:rPr>
              <w:t>2019</w:t>
            </w:r>
            <w:r w:rsidRPr="003D484E">
              <w:rPr>
                <w:rFonts w:ascii="Arial" w:eastAsia="宋体" w:hAnsi="Arial" w:cs="Arial"/>
                <w:color w:val="000000"/>
                <w:kern w:val="0"/>
                <w:sz w:val="15"/>
                <w:szCs w:val="15"/>
              </w:rPr>
              <w:t>年</w:t>
            </w:r>
            <w:r w:rsidRPr="003D484E">
              <w:rPr>
                <w:rFonts w:ascii="Arial" w:eastAsia="宋体" w:hAnsi="Arial" w:cs="Arial"/>
                <w:color w:val="000000"/>
                <w:kern w:val="0"/>
                <w:sz w:val="15"/>
                <w:szCs w:val="15"/>
              </w:rPr>
              <w:t>3</w:t>
            </w:r>
            <w:r w:rsidRPr="003D484E">
              <w:rPr>
                <w:rFonts w:ascii="Arial" w:eastAsia="宋体" w:hAnsi="Arial" w:cs="Arial"/>
                <w:color w:val="000000"/>
                <w:kern w:val="0"/>
                <w:sz w:val="15"/>
                <w:szCs w:val="15"/>
              </w:rPr>
              <w:t>月末，发行人营业毛利率分别为</w:t>
            </w:r>
            <w:r w:rsidRPr="003D484E">
              <w:rPr>
                <w:rFonts w:ascii="Arial" w:eastAsia="宋体" w:hAnsi="Arial" w:cs="Arial"/>
                <w:color w:val="000000"/>
                <w:kern w:val="0"/>
                <w:sz w:val="15"/>
                <w:szCs w:val="15"/>
              </w:rPr>
              <w:t>11.29%</w:t>
            </w:r>
            <w:r w:rsidRPr="003D484E">
              <w:rPr>
                <w:rFonts w:ascii="Arial" w:eastAsia="宋体" w:hAnsi="Arial" w:cs="Arial"/>
                <w:color w:val="000000"/>
                <w:kern w:val="0"/>
                <w:sz w:val="15"/>
                <w:szCs w:val="15"/>
              </w:rPr>
              <w:t>、</w:t>
            </w:r>
            <w:r w:rsidRPr="003D484E">
              <w:rPr>
                <w:rFonts w:ascii="Arial" w:eastAsia="宋体" w:hAnsi="Arial" w:cs="Arial"/>
                <w:color w:val="000000"/>
                <w:kern w:val="0"/>
                <w:sz w:val="15"/>
                <w:szCs w:val="15"/>
              </w:rPr>
              <w:t>15.01%</w:t>
            </w:r>
            <w:r w:rsidRPr="003D484E">
              <w:rPr>
                <w:rFonts w:ascii="Arial" w:eastAsia="宋体" w:hAnsi="Arial" w:cs="Arial"/>
                <w:color w:val="000000"/>
                <w:kern w:val="0"/>
                <w:sz w:val="15"/>
                <w:szCs w:val="15"/>
              </w:rPr>
              <w:t>、</w:t>
            </w:r>
            <w:r w:rsidRPr="003D484E">
              <w:rPr>
                <w:rFonts w:ascii="Arial" w:eastAsia="宋体" w:hAnsi="Arial" w:cs="Arial"/>
                <w:color w:val="000000"/>
                <w:kern w:val="0"/>
                <w:sz w:val="15"/>
                <w:szCs w:val="15"/>
              </w:rPr>
              <w:t>14.74%</w:t>
            </w:r>
            <w:r w:rsidRPr="003D484E">
              <w:rPr>
                <w:rFonts w:ascii="Arial" w:eastAsia="宋体" w:hAnsi="Arial" w:cs="Arial"/>
                <w:color w:val="000000"/>
                <w:kern w:val="0"/>
                <w:sz w:val="15"/>
                <w:szCs w:val="15"/>
              </w:rPr>
              <w:t>和</w:t>
            </w:r>
            <w:r w:rsidRPr="003D484E">
              <w:rPr>
                <w:rFonts w:ascii="Arial" w:eastAsia="宋体" w:hAnsi="Arial" w:cs="Arial"/>
                <w:color w:val="000000"/>
                <w:kern w:val="0"/>
                <w:sz w:val="15"/>
                <w:szCs w:val="15"/>
              </w:rPr>
              <w:t>9.72%</w:t>
            </w:r>
            <w:r w:rsidRPr="003D484E">
              <w:rPr>
                <w:rFonts w:ascii="Arial" w:eastAsia="宋体" w:hAnsi="Arial" w:cs="Arial"/>
                <w:color w:val="000000"/>
                <w:kern w:val="0"/>
                <w:sz w:val="15"/>
                <w:szCs w:val="15"/>
              </w:rPr>
              <w:t>，平均总资产报酬率分别为</w:t>
            </w:r>
            <w:r w:rsidRPr="003D484E">
              <w:rPr>
                <w:rFonts w:ascii="Arial" w:eastAsia="宋体" w:hAnsi="Arial" w:cs="Arial"/>
                <w:color w:val="000000"/>
                <w:kern w:val="0"/>
                <w:sz w:val="15"/>
                <w:szCs w:val="15"/>
              </w:rPr>
              <w:t>4.65%</w:t>
            </w:r>
            <w:r w:rsidRPr="003D484E">
              <w:rPr>
                <w:rFonts w:ascii="Arial" w:eastAsia="宋体" w:hAnsi="Arial" w:cs="Arial"/>
                <w:color w:val="000000"/>
                <w:kern w:val="0"/>
                <w:sz w:val="15"/>
                <w:szCs w:val="15"/>
              </w:rPr>
              <w:t>、</w:t>
            </w:r>
            <w:r w:rsidRPr="003D484E">
              <w:rPr>
                <w:rFonts w:ascii="Arial" w:eastAsia="宋体" w:hAnsi="Arial" w:cs="Arial"/>
                <w:color w:val="000000"/>
                <w:kern w:val="0"/>
                <w:sz w:val="15"/>
                <w:szCs w:val="15"/>
              </w:rPr>
              <w:t>6.37%</w:t>
            </w:r>
            <w:r w:rsidRPr="003D484E">
              <w:rPr>
                <w:rFonts w:ascii="Arial" w:eastAsia="宋体" w:hAnsi="Arial" w:cs="Arial"/>
                <w:color w:val="000000"/>
                <w:kern w:val="0"/>
                <w:sz w:val="15"/>
                <w:szCs w:val="15"/>
              </w:rPr>
              <w:t>、</w:t>
            </w:r>
            <w:r w:rsidRPr="003D484E">
              <w:rPr>
                <w:rFonts w:ascii="Arial" w:eastAsia="宋体" w:hAnsi="Arial" w:cs="Arial"/>
                <w:color w:val="000000"/>
                <w:kern w:val="0"/>
                <w:sz w:val="15"/>
                <w:szCs w:val="15"/>
              </w:rPr>
              <w:t>5.56%</w:t>
            </w:r>
            <w:r w:rsidRPr="003D484E">
              <w:rPr>
                <w:rFonts w:ascii="Arial" w:eastAsia="宋体" w:hAnsi="Arial" w:cs="Arial"/>
                <w:color w:val="000000"/>
                <w:kern w:val="0"/>
                <w:sz w:val="15"/>
                <w:szCs w:val="15"/>
              </w:rPr>
              <w:t>和</w:t>
            </w:r>
            <w:r w:rsidRPr="003D484E">
              <w:rPr>
                <w:rFonts w:ascii="Arial" w:eastAsia="宋体" w:hAnsi="Arial" w:cs="Arial"/>
                <w:color w:val="000000"/>
                <w:kern w:val="0"/>
                <w:sz w:val="15"/>
                <w:szCs w:val="15"/>
              </w:rPr>
              <w:t>4.17%</w:t>
            </w:r>
            <w:r w:rsidRPr="003D484E">
              <w:rPr>
                <w:rFonts w:ascii="Arial" w:eastAsia="宋体" w:hAnsi="Arial" w:cs="Arial"/>
                <w:color w:val="000000"/>
                <w:kern w:val="0"/>
                <w:sz w:val="15"/>
                <w:szCs w:val="15"/>
              </w:rPr>
              <w:t>，发行人近三年及一期平均总资产报酬率和营业毛利率有所波动，盈利能力不稳定。盈利能力不稳定的主要原因是受钢铁行业整体盈利能力波动影响，所属行业不确定因素使得发行人面临盈</w:t>
            </w:r>
            <w:r w:rsidRPr="003D484E">
              <w:rPr>
                <w:rFonts w:ascii="Arial" w:eastAsia="宋体" w:hAnsi="Arial" w:cs="Arial"/>
                <w:color w:val="000000"/>
                <w:kern w:val="0"/>
                <w:sz w:val="15"/>
                <w:szCs w:val="15"/>
              </w:rPr>
              <w:lastRenderedPageBreak/>
              <w:t>利能力波动的风险。</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二、</w:t>
            </w:r>
            <w:r w:rsidRPr="003D484E">
              <w:rPr>
                <w:rFonts w:ascii="Arial" w:eastAsia="宋体" w:hAnsi="Arial" w:cs="Arial"/>
                <w:color w:val="000000"/>
                <w:kern w:val="0"/>
                <w:sz w:val="15"/>
                <w:szCs w:val="15"/>
              </w:rPr>
              <w:t>2016-2018</w:t>
            </w:r>
            <w:r w:rsidRPr="003D484E">
              <w:rPr>
                <w:rFonts w:ascii="Arial" w:eastAsia="宋体" w:hAnsi="Arial" w:cs="Arial"/>
                <w:color w:val="000000"/>
                <w:kern w:val="0"/>
                <w:sz w:val="15"/>
                <w:szCs w:val="15"/>
              </w:rPr>
              <w:t>年及</w:t>
            </w:r>
            <w:r w:rsidRPr="003D484E">
              <w:rPr>
                <w:rFonts w:ascii="Arial" w:eastAsia="宋体" w:hAnsi="Arial" w:cs="Arial"/>
                <w:color w:val="000000"/>
                <w:kern w:val="0"/>
                <w:sz w:val="15"/>
                <w:szCs w:val="15"/>
              </w:rPr>
              <w:t>2019</w:t>
            </w:r>
            <w:r w:rsidRPr="003D484E">
              <w:rPr>
                <w:rFonts w:ascii="Arial" w:eastAsia="宋体" w:hAnsi="Arial" w:cs="Arial"/>
                <w:color w:val="000000"/>
                <w:kern w:val="0"/>
                <w:sz w:val="15"/>
                <w:szCs w:val="15"/>
              </w:rPr>
              <w:t>年</w:t>
            </w:r>
            <w:r w:rsidRPr="003D484E">
              <w:rPr>
                <w:rFonts w:ascii="Arial" w:eastAsia="宋体" w:hAnsi="Arial" w:cs="Arial"/>
                <w:color w:val="000000"/>
                <w:kern w:val="0"/>
                <w:sz w:val="15"/>
                <w:szCs w:val="15"/>
              </w:rPr>
              <w:t>3</w:t>
            </w:r>
            <w:r w:rsidRPr="003D484E">
              <w:rPr>
                <w:rFonts w:ascii="Arial" w:eastAsia="宋体" w:hAnsi="Arial" w:cs="Arial"/>
                <w:color w:val="000000"/>
                <w:kern w:val="0"/>
                <w:sz w:val="15"/>
                <w:szCs w:val="15"/>
              </w:rPr>
              <w:t>月末，公司流动资产占总资产的比例分别为</w:t>
            </w:r>
            <w:r w:rsidRPr="003D484E">
              <w:rPr>
                <w:rFonts w:ascii="Arial" w:eastAsia="宋体" w:hAnsi="Arial" w:cs="Arial"/>
                <w:color w:val="000000"/>
                <w:kern w:val="0"/>
                <w:sz w:val="15"/>
                <w:szCs w:val="15"/>
              </w:rPr>
              <w:t>32.28%</w:t>
            </w:r>
            <w:r w:rsidRPr="003D484E">
              <w:rPr>
                <w:rFonts w:ascii="Arial" w:eastAsia="宋体" w:hAnsi="Arial" w:cs="Arial"/>
                <w:color w:val="000000"/>
                <w:kern w:val="0"/>
                <w:sz w:val="15"/>
                <w:szCs w:val="15"/>
              </w:rPr>
              <w:t>、</w:t>
            </w:r>
            <w:r w:rsidRPr="003D484E">
              <w:rPr>
                <w:rFonts w:ascii="Arial" w:eastAsia="宋体" w:hAnsi="Arial" w:cs="Arial"/>
                <w:color w:val="000000"/>
                <w:kern w:val="0"/>
                <w:sz w:val="15"/>
                <w:szCs w:val="15"/>
              </w:rPr>
              <w:t>22.55%</w:t>
            </w:r>
            <w:r w:rsidRPr="003D484E">
              <w:rPr>
                <w:rFonts w:ascii="Arial" w:eastAsia="宋体" w:hAnsi="Arial" w:cs="Arial"/>
                <w:color w:val="000000"/>
                <w:kern w:val="0"/>
                <w:sz w:val="15"/>
                <w:szCs w:val="15"/>
              </w:rPr>
              <w:t>、</w:t>
            </w:r>
            <w:r w:rsidRPr="003D484E">
              <w:rPr>
                <w:rFonts w:ascii="Arial" w:eastAsia="宋体" w:hAnsi="Arial" w:cs="Arial"/>
                <w:color w:val="000000"/>
                <w:kern w:val="0"/>
                <w:sz w:val="15"/>
                <w:szCs w:val="15"/>
              </w:rPr>
              <w:t>25.08%</w:t>
            </w:r>
            <w:r w:rsidRPr="003D484E">
              <w:rPr>
                <w:rFonts w:ascii="Arial" w:eastAsia="宋体" w:hAnsi="Arial" w:cs="Arial"/>
                <w:color w:val="000000"/>
                <w:kern w:val="0"/>
                <w:sz w:val="15"/>
                <w:szCs w:val="15"/>
              </w:rPr>
              <w:t>和</w:t>
            </w:r>
            <w:r w:rsidRPr="003D484E">
              <w:rPr>
                <w:rFonts w:ascii="Arial" w:eastAsia="宋体" w:hAnsi="Arial" w:cs="Arial"/>
                <w:color w:val="000000"/>
                <w:kern w:val="0"/>
                <w:sz w:val="15"/>
                <w:szCs w:val="15"/>
              </w:rPr>
              <w:t>26.66%</w:t>
            </w:r>
            <w:r w:rsidRPr="003D484E">
              <w:rPr>
                <w:rFonts w:ascii="Arial" w:eastAsia="宋体" w:hAnsi="Arial" w:cs="Arial"/>
                <w:color w:val="000000"/>
                <w:kern w:val="0"/>
                <w:sz w:val="15"/>
                <w:szCs w:val="15"/>
              </w:rPr>
              <w:t>，速动资产占总资产的比例分别为</w:t>
            </w:r>
            <w:r w:rsidRPr="003D484E">
              <w:rPr>
                <w:rFonts w:ascii="Arial" w:eastAsia="宋体" w:hAnsi="Arial" w:cs="Arial"/>
                <w:color w:val="000000"/>
                <w:kern w:val="0"/>
                <w:sz w:val="15"/>
                <w:szCs w:val="15"/>
              </w:rPr>
              <w:t>24.12%</w:t>
            </w:r>
            <w:r w:rsidRPr="003D484E">
              <w:rPr>
                <w:rFonts w:ascii="Arial" w:eastAsia="宋体" w:hAnsi="Arial" w:cs="Arial"/>
                <w:color w:val="000000"/>
                <w:kern w:val="0"/>
                <w:sz w:val="15"/>
                <w:szCs w:val="15"/>
              </w:rPr>
              <w:t>、</w:t>
            </w:r>
            <w:r w:rsidRPr="003D484E">
              <w:rPr>
                <w:rFonts w:ascii="Arial" w:eastAsia="宋体" w:hAnsi="Arial" w:cs="Arial"/>
                <w:color w:val="000000"/>
                <w:kern w:val="0"/>
                <w:sz w:val="15"/>
                <w:szCs w:val="15"/>
              </w:rPr>
              <w:t>13.99%</w:t>
            </w:r>
            <w:r w:rsidRPr="003D484E">
              <w:rPr>
                <w:rFonts w:ascii="Arial" w:eastAsia="宋体" w:hAnsi="Arial" w:cs="Arial"/>
                <w:color w:val="000000"/>
                <w:kern w:val="0"/>
                <w:sz w:val="15"/>
                <w:szCs w:val="15"/>
              </w:rPr>
              <w:t>、</w:t>
            </w:r>
            <w:r w:rsidRPr="003D484E">
              <w:rPr>
                <w:rFonts w:ascii="Arial" w:eastAsia="宋体" w:hAnsi="Arial" w:cs="Arial"/>
                <w:color w:val="000000"/>
                <w:kern w:val="0"/>
                <w:sz w:val="15"/>
                <w:szCs w:val="15"/>
              </w:rPr>
              <w:t>18.09%</w:t>
            </w:r>
            <w:r w:rsidRPr="003D484E">
              <w:rPr>
                <w:rFonts w:ascii="Arial" w:eastAsia="宋体" w:hAnsi="Arial" w:cs="Arial"/>
                <w:color w:val="000000"/>
                <w:kern w:val="0"/>
                <w:sz w:val="15"/>
                <w:szCs w:val="15"/>
              </w:rPr>
              <w:t>和</w:t>
            </w:r>
            <w:r w:rsidRPr="003D484E">
              <w:rPr>
                <w:rFonts w:ascii="Arial" w:eastAsia="宋体" w:hAnsi="Arial" w:cs="Arial"/>
                <w:color w:val="000000"/>
                <w:kern w:val="0"/>
                <w:sz w:val="15"/>
                <w:szCs w:val="15"/>
              </w:rPr>
              <w:t>19.09%</w:t>
            </w:r>
            <w:r w:rsidRPr="003D484E">
              <w:rPr>
                <w:rFonts w:ascii="Arial" w:eastAsia="宋体" w:hAnsi="Arial" w:cs="Arial"/>
                <w:color w:val="000000"/>
                <w:kern w:val="0"/>
                <w:sz w:val="15"/>
                <w:szCs w:val="15"/>
              </w:rPr>
              <w:t>，流动比率分别为</w:t>
            </w:r>
            <w:r w:rsidRPr="003D484E">
              <w:rPr>
                <w:rFonts w:ascii="Arial" w:eastAsia="宋体" w:hAnsi="Arial" w:cs="Arial"/>
                <w:color w:val="000000"/>
                <w:kern w:val="0"/>
                <w:sz w:val="15"/>
                <w:szCs w:val="15"/>
              </w:rPr>
              <w:t>1.00</w:t>
            </w:r>
            <w:r w:rsidRPr="003D484E">
              <w:rPr>
                <w:rFonts w:ascii="Arial" w:eastAsia="宋体" w:hAnsi="Arial" w:cs="Arial"/>
                <w:color w:val="000000"/>
                <w:kern w:val="0"/>
                <w:sz w:val="15"/>
                <w:szCs w:val="15"/>
              </w:rPr>
              <w:t>、</w:t>
            </w:r>
            <w:r w:rsidRPr="003D484E">
              <w:rPr>
                <w:rFonts w:ascii="Arial" w:eastAsia="宋体" w:hAnsi="Arial" w:cs="Arial"/>
                <w:color w:val="000000"/>
                <w:kern w:val="0"/>
                <w:sz w:val="15"/>
                <w:szCs w:val="15"/>
              </w:rPr>
              <w:t>1.00</w:t>
            </w:r>
            <w:r w:rsidRPr="003D484E">
              <w:rPr>
                <w:rFonts w:ascii="Arial" w:eastAsia="宋体" w:hAnsi="Arial" w:cs="Arial"/>
                <w:color w:val="000000"/>
                <w:kern w:val="0"/>
                <w:sz w:val="15"/>
                <w:szCs w:val="15"/>
              </w:rPr>
              <w:t>、</w:t>
            </w:r>
            <w:r w:rsidRPr="003D484E">
              <w:rPr>
                <w:rFonts w:ascii="Arial" w:eastAsia="宋体" w:hAnsi="Arial" w:cs="Arial"/>
                <w:color w:val="000000"/>
                <w:kern w:val="0"/>
                <w:sz w:val="15"/>
                <w:szCs w:val="15"/>
              </w:rPr>
              <w:t>0.83</w:t>
            </w:r>
            <w:r w:rsidRPr="003D484E">
              <w:rPr>
                <w:rFonts w:ascii="Arial" w:eastAsia="宋体" w:hAnsi="Arial" w:cs="Arial"/>
                <w:color w:val="000000"/>
                <w:kern w:val="0"/>
                <w:sz w:val="15"/>
                <w:szCs w:val="15"/>
              </w:rPr>
              <w:t>和</w:t>
            </w:r>
            <w:r w:rsidRPr="003D484E">
              <w:rPr>
                <w:rFonts w:ascii="Arial" w:eastAsia="宋体" w:hAnsi="Arial" w:cs="Arial"/>
                <w:color w:val="000000"/>
                <w:kern w:val="0"/>
                <w:sz w:val="15"/>
                <w:szCs w:val="15"/>
              </w:rPr>
              <w:t>0.87</w:t>
            </w:r>
            <w:r w:rsidRPr="003D484E">
              <w:rPr>
                <w:rFonts w:ascii="Arial" w:eastAsia="宋体" w:hAnsi="Arial" w:cs="Arial"/>
                <w:color w:val="000000"/>
                <w:kern w:val="0"/>
                <w:sz w:val="15"/>
                <w:szCs w:val="15"/>
              </w:rPr>
              <w:t>，速动比率分别为</w:t>
            </w:r>
            <w:r w:rsidRPr="003D484E">
              <w:rPr>
                <w:rFonts w:ascii="Arial" w:eastAsia="宋体" w:hAnsi="Arial" w:cs="Arial"/>
                <w:color w:val="000000"/>
                <w:kern w:val="0"/>
                <w:sz w:val="15"/>
                <w:szCs w:val="15"/>
              </w:rPr>
              <w:t>0.75</w:t>
            </w:r>
            <w:r w:rsidRPr="003D484E">
              <w:rPr>
                <w:rFonts w:ascii="Arial" w:eastAsia="宋体" w:hAnsi="Arial" w:cs="Arial"/>
                <w:color w:val="000000"/>
                <w:kern w:val="0"/>
                <w:sz w:val="15"/>
                <w:szCs w:val="15"/>
              </w:rPr>
              <w:t>、</w:t>
            </w:r>
            <w:r w:rsidRPr="003D484E">
              <w:rPr>
                <w:rFonts w:ascii="Arial" w:eastAsia="宋体" w:hAnsi="Arial" w:cs="Arial"/>
                <w:color w:val="000000"/>
                <w:kern w:val="0"/>
                <w:sz w:val="15"/>
                <w:szCs w:val="15"/>
              </w:rPr>
              <w:t>0.62</w:t>
            </w:r>
            <w:r w:rsidRPr="003D484E">
              <w:rPr>
                <w:rFonts w:ascii="Arial" w:eastAsia="宋体" w:hAnsi="Arial" w:cs="Arial"/>
                <w:color w:val="000000"/>
                <w:kern w:val="0"/>
                <w:sz w:val="15"/>
                <w:szCs w:val="15"/>
              </w:rPr>
              <w:t>、</w:t>
            </w:r>
            <w:r w:rsidRPr="003D484E">
              <w:rPr>
                <w:rFonts w:ascii="Arial" w:eastAsia="宋体" w:hAnsi="Arial" w:cs="Arial"/>
                <w:color w:val="000000"/>
                <w:kern w:val="0"/>
                <w:sz w:val="15"/>
                <w:szCs w:val="15"/>
              </w:rPr>
              <w:t>0.60</w:t>
            </w:r>
            <w:r w:rsidRPr="003D484E">
              <w:rPr>
                <w:rFonts w:ascii="Arial" w:eastAsia="宋体" w:hAnsi="Arial" w:cs="Arial"/>
                <w:color w:val="000000"/>
                <w:kern w:val="0"/>
                <w:sz w:val="15"/>
                <w:szCs w:val="15"/>
              </w:rPr>
              <w:t>和</w:t>
            </w:r>
            <w:r w:rsidRPr="003D484E">
              <w:rPr>
                <w:rFonts w:ascii="Arial" w:eastAsia="宋体" w:hAnsi="Arial" w:cs="Arial"/>
                <w:color w:val="000000"/>
                <w:kern w:val="0"/>
                <w:sz w:val="15"/>
                <w:szCs w:val="15"/>
              </w:rPr>
              <w:t>0.62</w:t>
            </w:r>
            <w:r w:rsidRPr="003D484E">
              <w:rPr>
                <w:rFonts w:ascii="Arial" w:eastAsia="宋体" w:hAnsi="Arial" w:cs="Arial"/>
                <w:color w:val="000000"/>
                <w:kern w:val="0"/>
                <w:sz w:val="15"/>
                <w:szCs w:val="15"/>
              </w:rPr>
              <w:t>。报告期内，公司的流动指标保持相对稳定的状态，资产流动性水平一般，存在资产流动性指标较低的风险。</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三、</w:t>
            </w:r>
            <w:r w:rsidRPr="003D484E">
              <w:rPr>
                <w:rFonts w:ascii="Arial" w:eastAsia="宋体" w:hAnsi="Arial" w:cs="Arial"/>
                <w:color w:val="000000"/>
                <w:kern w:val="0"/>
                <w:sz w:val="15"/>
                <w:szCs w:val="15"/>
              </w:rPr>
              <w:t>2016-2018</w:t>
            </w:r>
            <w:r w:rsidRPr="003D484E">
              <w:rPr>
                <w:rFonts w:ascii="Arial" w:eastAsia="宋体" w:hAnsi="Arial" w:cs="Arial"/>
                <w:color w:val="000000"/>
                <w:kern w:val="0"/>
                <w:sz w:val="15"/>
                <w:szCs w:val="15"/>
              </w:rPr>
              <w:t>年及</w:t>
            </w:r>
            <w:r w:rsidRPr="003D484E">
              <w:rPr>
                <w:rFonts w:ascii="Arial" w:eastAsia="宋体" w:hAnsi="Arial" w:cs="Arial"/>
                <w:color w:val="000000"/>
                <w:kern w:val="0"/>
                <w:sz w:val="15"/>
                <w:szCs w:val="15"/>
              </w:rPr>
              <w:t>2019</w:t>
            </w:r>
            <w:r w:rsidRPr="003D484E">
              <w:rPr>
                <w:rFonts w:ascii="Arial" w:eastAsia="宋体" w:hAnsi="Arial" w:cs="Arial"/>
                <w:color w:val="000000"/>
                <w:kern w:val="0"/>
                <w:sz w:val="15"/>
                <w:szCs w:val="15"/>
              </w:rPr>
              <w:t>年</w:t>
            </w:r>
            <w:r w:rsidRPr="003D484E">
              <w:rPr>
                <w:rFonts w:ascii="Arial" w:eastAsia="宋体" w:hAnsi="Arial" w:cs="Arial"/>
                <w:color w:val="000000"/>
                <w:kern w:val="0"/>
                <w:sz w:val="15"/>
                <w:szCs w:val="15"/>
              </w:rPr>
              <w:t>3</w:t>
            </w:r>
            <w:r w:rsidRPr="003D484E">
              <w:rPr>
                <w:rFonts w:ascii="Arial" w:eastAsia="宋体" w:hAnsi="Arial" w:cs="Arial"/>
                <w:color w:val="000000"/>
                <w:kern w:val="0"/>
                <w:sz w:val="15"/>
                <w:szCs w:val="15"/>
              </w:rPr>
              <w:t>月末，公司流动负债分别为</w:t>
            </w:r>
            <w:r w:rsidRPr="003D484E">
              <w:rPr>
                <w:rFonts w:ascii="Arial" w:eastAsia="宋体" w:hAnsi="Arial" w:cs="Arial"/>
                <w:color w:val="000000"/>
                <w:kern w:val="0"/>
                <w:sz w:val="15"/>
                <w:szCs w:val="15"/>
              </w:rPr>
              <w:t>1,544,081.88</w:t>
            </w:r>
            <w:r w:rsidRPr="003D484E">
              <w:rPr>
                <w:rFonts w:ascii="Arial" w:eastAsia="宋体" w:hAnsi="Arial" w:cs="Arial"/>
                <w:color w:val="000000"/>
                <w:kern w:val="0"/>
                <w:sz w:val="15"/>
                <w:szCs w:val="15"/>
              </w:rPr>
              <w:t>万元、</w:t>
            </w:r>
            <w:r w:rsidRPr="003D484E">
              <w:rPr>
                <w:rFonts w:ascii="Arial" w:eastAsia="宋体" w:hAnsi="Arial" w:cs="Arial"/>
                <w:color w:val="000000"/>
                <w:kern w:val="0"/>
                <w:sz w:val="15"/>
                <w:szCs w:val="15"/>
              </w:rPr>
              <w:t>1,058,881.09</w:t>
            </w:r>
            <w:r w:rsidRPr="003D484E">
              <w:rPr>
                <w:rFonts w:ascii="Arial" w:eastAsia="宋体" w:hAnsi="Arial" w:cs="Arial"/>
                <w:color w:val="000000"/>
                <w:kern w:val="0"/>
                <w:sz w:val="15"/>
                <w:szCs w:val="15"/>
              </w:rPr>
              <w:t>万元、</w:t>
            </w:r>
            <w:r w:rsidRPr="003D484E">
              <w:rPr>
                <w:rFonts w:ascii="Arial" w:eastAsia="宋体" w:hAnsi="Arial" w:cs="Arial"/>
                <w:color w:val="000000"/>
                <w:kern w:val="0"/>
                <w:sz w:val="15"/>
                <w:szCs w:val="15"/>
              </w:rPr>
              <w:t>1,484,392.93</w:t>
            </w:r>
            <w:r w:rsidRPr="003D484E">
              <w:rPr>
                <w:rFonts w:ascii="Arial" w:eastAsia="宋体" w:hAnsi="Arial" w:cs="Arial"/>
                <w:color w:val="000000"/>
                <w:kern w:val="0"/>
                <w:sz w:val="15"/>
                <w:szCs w:val="15"/>
              </w:rPr>
              <w:t>万元和</w:t>
            </w:r>
            <w:r w:rsidRPr="003D484E">
              <w:rPr>
                <w:rFonts w:ascii="Arial" w:eastAsia="宋体" w:hAnsi="Arial" w:cs="Arial"/>
                <w:color w:val="000000"/>
                <w:kern w:val="0"/>
                <w:sz w:val="15"/>
                <w:szCs w:val="15"/>
              </w:rPr>
              <w:t>1,519,958.27</w:t>
            </w:r>
            <w:r w:rsidRPr="003D484E">
              <w:rPr>
                <w:rFonts w:ascii="Arial" w:eastAsia="宋体" w:hAnsi="Arial" w:cs="Arial"/>
                <w:color w:val="000000"/>
                <w:kern w:val="0"/>
                <w:sz w:val="15"/>
                <w:szCs w:val="15"/>
              </w:rPr>
              <w:t>万元，占负债总额的比重分别为</w:t>
            </w:r>
            <w:r w:rsidRPr="003D484E">
              <w:rPr>
                <w:rFonts w:ascii="Arial" w:eastAsia="宋体" w:hAnsi="Arial" w:cs="Arial"/>
                <w:color w:val="000000"/>
                <w:kern w:val="0"/>
                <w:sz w:val="15"/>
                <w:szCs w:val="15"/>
              </w:rPr>
              <w:t>49.69%</w:t>
            </w:r>
            <w:r w:rsidRPr="003D484E">
              <w:rPr>
                <w:rFonts w:ascii="Arial" w:eastAsia="宋体" w:hAnsi="Arial" w:cs="Arial"/>
                <w:color w:val="000000"/>
                <w:kern w:val="0"/>
                <w:sz w:val="15"/>
                <w:szCs w:val="15"/>
              </w:rPr>
              <w:t>、</w:t>
            </w:r>
            <w:r w:rsidRPr="003D484E">
              <w:rPr>
                <w:rFonts w:ascii="Arial" w:eastAsia="宋体" w:hAnsi="Arial" w:cs="Arial"/>
                <w:color w:val="000000"/>
                <w:kern w:val="0"/>
                <w:sz w:val="15"/>
                <w:szCs w:val="15"/>
              </w:rPr>
              <w:t>35.20%</w:t>
            </w:r>
            <w:r w:rsidRPr="003D484E">
              <w:rPr>
                <w:rFonts w:ascii="Arial" w:eastAsia="宋体" w:hAnsi="Arial" w:cs="Arial"/>
                <w:color w:val="000000"/>
                <w:kern w:val="0"/>
                <w:sz w:val="15"/>
                <w:szCs w:val="15"/>
              </w:rPr>
              <w:t>、</w:t>
            </w:r>
            <w:r w:rsidRPr="003D484E">
              <w:rPr>
                <w:rFonts w:ascii="Arial" w:eastAsia="宋体" w:hAnsi="Arial" w:cs="Arial"/>
                <w:color w:val="000000"/>
                <w:kern w:val="0"/>
                <w:sz w:val="15"/>
                <w:szCs w:val="15"/>
              </w:rPr>
              <w:t>49.42%</w:t>
            </w:r>
            <w:r w:rsidRPr="003D484E">
              <w:rPr>
                <w:rFonts w:ascii="Arial" w:eastAsia="宋体" w:hAnsi="Arial" w:cs="Arial"/>
                <w:color w:val="000000"/>
                <w:kern w:val="0"/>
                <w:sz w:val="15"/>
                <w:szCs w:val="15"/>
              </w:rPr>
              <w:t>和</w:t>
            </w:r>
            <w:r w:rsidRPr="003D484E">
              <w:rPr>
                <w:rFonts w:ascii="Arial" w:eastAsia="宋体" w:hAnsi="Arial" w:cs="Arial"/>
                <w:color w:val="000000"/>
                <w:kern w:val="0"/>
                <w:sz w:val="15"/>
                <w:szCs w:val="15"/>
              </w:rPr>
              <w:t>49.68%</w:t>
            </w:r>
            <w:r w:rsidRPr="003D484E">
              <w:rPr>
                <w:rFonts w:ascii="Arial" w:eastAsia="宋体" w:hAnsi="Arial" w:cs="Arial"/>
                <w:color w:val="000000"/>
                <w:kern w:val="0"/>
                <w:sz w:val="15"/>
                <w:szCs w:val="15"/>
              </w:rPr>
              <w:t>。随着公司生产经营规模逐年加大，短期有息债务有所波动，未来存在短期偿债压力增加的风险。</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四、截至</w:t>
            </w:r>
            <w:r w:rsidRPr="003D484E">
              <w:rPr>
                <w:rFonts w:ascii="Arial" w:eastAsia="宋体" w:hAnsi="Arial" w:cs="Arial"/>
                <w:color w:val="000000"/>
                <w:kern w:val="0"/>
                <w:sz w:val="15"/>
                <w:szCs w:val="15"/>
              </w:rPr>
              <w:t>2019</w:t>
            </w:r>
            <w:r w:rsidRPr="003D484E">
              <w:rPr>
                <w:rFonts w:ascii="Arial" w:eastAsia="宋体" w:hAnsi="Arial" w:cs="Arial"/>
                <w:color w:val="000000"/>
                <w:kern w:val="0"/>
                <w:sz w:val="15"/>
                <w:szCs w:val="15"/>
              </w:rPr>
              <w:t>年</w:t>
            </w:r>
            <w:r w:rsidRPr="003D484E">
              <w:rPr>
                <w:rFonts w:ascii="Arial" w:eastAsia="宋体" w:hAnsi="Arial" w:cs="Arial"/>
                <w:color w:val="000000"/>
                <w:kern w:val="0"/>
                <w:sz w:val="15"/>
                <w:szCs w:val="15"/>
              </w:rPr>
              <w:t>3</w:t>
            </w:r>
            <w:r w:rsidRPr="003D484E">
              <w:rPr>
                <w:rFonts w:ascii="Arial" w:eastAsia="宋体" w:hAnsi="Arial" w:cs="Arial"/>
                <w:color w:val="000000"/>
                <w:kern w:val="0"/>
                <w:sz w:val="15"/>
                <w:szCs w:val="15"/>
              </w:rPr>
              <w:t>月末，发行人对外担保</w:t>
            </w:r>
            <w:r w:rsidRPr="003D484E">
              <w:rPr>
                <w:rFonts w:ascii="Arial" w:eastAsia="宋体" w:hAnsi="Arial" w:cs="Arial"/>
                <w:color w:val="000000"/>
                <w:kern w:val="0"/>
                <w:sz w:val="15"/>
                <w:szCs w:val="15"/>
              </w:rPr>
              <w:t>62,396.45</w:t>
            </w:r>
            <w:r w:rsidRPr="003D484E">
              <w:rPr>
                <w:rFonts w:ascii="Arial" w:eastAsia="宋体" w:hAnsi="Arial" w:cs="Arial"/>
                <w:color w:val="000000"/>
                <w:kern w:val="0"/>
                <w:sz w:val="15"/>
                <w:szCs w:val="15"/>
              </w:rPr>
              <w:t>万元，占发行人净资产总额的</w:t>
            </w:r>
            <w:r w:rsidRPr="003D484E">
              <w:rPr>
                <w:rFonts w:ascii="Arial" w:eastAsia="宋体" w:hAnsi="Arial" w:cs="Arial"/>
                <w:color w:val="000000"/>
                <w:kern w:val="0"/>
                <w:sz w:val="15"/>
                <w:szCs w:val="15"/>
              </w:rPr>
              <w:t>3.28%</w:t>
            </w:r>
            <w:r w:rsidRPr="003D484E">
              <w:rPr>
                <w:rFonts w:ascii="Arial" w:eastAsia="宋体" w:hAnsi="Arial" w:cs="Arial"/>
                <w:color w:val="000000"/>
                <w:kern w:val="0"/>
                <w:sz w:val="15"/>
                <w:szCs w:val="15"/>
              </w:rPr>
              <w:t>，全部为发行人对邹平县供电公司担保</w:t>
            </w:r>
            <w:r w:rsidRPr="003D484E">
              <w:rPr>
                <w:rFonts w:ascii="Arial" w:eastAsia="宋体" w:hAnsi="Arial" w:cs="Arial"/>
                <w:color w:val="000000"/>
                <w:kern w:val="0"/>
                <w:sz w:val="15"/>
                <w:szCs w:val="15"/>
              </w:rPr>
              <w:t>62,396.45</w:t>
            </w:r>
            <w:r w:rsidRPr="003D484E">
              <w:rPr>
                <w:rFonts w:ascii="Arial" w:eastAsia="宋体" w:hAnsi="Arial" w:cs="Arial"/>
                <w:color w:val="000000"/>
                <w:kern w:val="0"/>
                <w:sz w:val="15"/>
                <w:szCs w:val="15"/>
              </w:rPr>
              <w:t>万元。邹平县供电公司实际控制人为邹平县人民政府，公司类型为全民所有制。作为邹平县唯一一家电力供应企业，主要负责全县的工业、农业和居民生活电力的供应，目前正常运营，对邹平县供电公司的担保风险较小。</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发行人原对齐星集团有限公司担保金额为</w:t>
            </w:r>
            <w:r w:rsidRPr="003D484E">
              <w:rPr>
                <w:rFonts w:ascii="Arial" w:eastAsia="宋体" w:hAnsi="Arial" w:cs="Arial"/>
                <w:color w:val="000000"/>
                <w:kern w:val="0"/>
                <w:sz w:val="15"/>
                <w:szCs w:val="15"/>
              </w:rPr>
              <w:t>29.07</w:t>
            </w:r>
            <w:r w:rsidRPr="003D484E">
              <w:rPr>
                <w:rFonts w:ascii="Arial" w:eastAsia="宋体" w:hAnsi="Arial" w:cs="Arial"/>
                <w:color w:val="000000"/>
                <w:kern w:val="0"/>
                <w:sz w:val="15"/>
                <w:szCs w:val="15"/>
              </w:rPr>
              <w:t>亿元，</w:t>
            </w:r>
            <w:r w:rsidRPr="003D484E">
              <w:rPr>
                <w:rFonts w:ascii="Arial" w:eastAsia="宋体" w:hAnsi="Arial" w:cs="Arial"/>
                <w:color w:val="000000"/>
                <w:kern w:val="0"/>
                <w:sz w:val="15"/>
                <w:szCs w:val="15"/>
              </w:rPr>
              <w:t>2018</w:t>
            </w:r>
            <w:r w:rsidRPr="003D484E">
              <w:rPr>
                <w:rFonts w:ascii="Arial" w:eastAsia="宋体" w:hAnsi="Arial" w:cs="Arial"/>
                <w:color w:val="000000"/>
                <w:kern w:val="0"/>
                <w:sz w:val="15"/>
                <w:szCs w:val="15"/>
              </w:rPr>
              <w:t>年</w:t>
            </w:r>
            <w:r w:rsidRPr="003D484E">
              <w:rPr>
                <w:rFonts w:ascii="Arial" w:eastAsia="宋体" w:hAnsi="Arial" w:cs="Arial"/>
                <w:color w:val="000000"/>
                <w:kern w:val="0"/>
                <w:sz w:val="15"/>
                <w:szCs w:val="15"/>
              </w:rPr>
              <w:t>6</w:t>
            </w:r>
            <w:r w:rsidRPr="003D484E">
              <w:rPr>
                <w:rFonts w:ascii="Arial" w:eastAsia="宋体" w:hAnsi="Arial" w:cs="Arial"/>
                <w:color w:val="000000"/>
                <w:kern w:val="0"/>
                <w:sz w:val="15"/>
                <w:szCs w:val="15"/>
              </w:rPr>
              <w:t>月</w:t>
            </w:r>
            <w:r w:rsidRPr="003D484E">
              <w:rPr>
                <w:rFonts w:ascii="Arial" w:eastAsia="宋体" w:hAnsi="Arial" w:cs="Arial"/>
                <w:color w:val="000000"/>
                <w:kern w:val="0"/>
                <w:sz w:val="15"/>
                <w:szCs w:val="15"/>
              </w:rPr>
              <w:t>26</w:t>
            </w:r>
            <w:r w:rsidRPr="003D484E">
              <w:rPr>
                <w:rFonts w:ascii="Arial" w:eastAsia="宋体" w:hAnsi="Arial" w:cs="Arial"/>
                <w:color w:val="000000"/>
                <w:kern w:val="0"/>
                <w:sz w:val="15"/>
                <w:szCs w:val="15"/>
              </w:rPr>
              <w:t>日，齐星集团有限公司等二十七家公司合并重整第三次债权人会议召开，表决通过了《齐星集团有限公司等二十七家公司合并重整计划草案》，经人民法院裁定批准后生效。</w:t>
            </w:r>
            <w:r w:rsidRPr="003D484E">
              <w:rPr>
                <w:rFonts w:ascii="Arial" w:eastAsia="宋体" w:hAnsi="Arial" w:cs="Arial"/>
                <w:color w:val="000000"/>
                <w:kern w:val="0"/>
                <w:sz w:val="15"/>
                <w:szCs w:val="15"/>
              </w:rPr>
              <w:t>2018</w:t>
            </w:r>
            <w:r w:rsidRPr="003D484E">
              <w:rPr>
                <w:rFonts w:ascii="Arial" w:eastAsia="宋体" w:hAnsi="Arial" w:cs="Arial"/>
                <w:color w:val="000000"/>
                <w:kern w:val="0"/>
                <w:sz w:val="15"/>
                <w:szCs w:val="15"/>
              </w:rPr>
              <w:t>年</w:t>
            </w:r>
            <w:r w:rsidRPr="003D484E">
              <w:rPr>
                <w:rFonts w:ascii="Arial" w:eastAsia="宋体" w:hAnsi="Arial" w:cs="Arial"/>
                <w:color w:val="000000"/>
                <w:kern w:val="0"/>
                <w:sz w:val="15"/>
                <w:szCs w:val="15"/>
              </w:rPr>
              <w:t>7</w:t>
            </w:r>
            <w:r w:rsidRPr="003D484E">
              <w:rPr>
                <w:rFonts w:ascii="Arial" w:eastAsia="宋体" w:hAnsi="Arial" w:cs="Arial"/>
                <w:color w:val="000000"/>
                <w:kern w:val="0"/>
                <w:sz w:val="15"/>
                <w:szCs w:val="15"/>
              </w:rPr>
              <w:t>月</w:t>
            </w:r>
            <w:r w:rsidRPr="003D484E">
              <w:rPr>
                <w:rFonts w:ascii="Arial" w:eastAsia="宋体" w:hAnsi="Arial" w:cs="Arial"/>
                <w:color w:val="000000"/>
                <w:kern w:val="0"/>
                <w:sz w:val="15"/>
                <w:szCs w:val="15"/>
              </w:rPr>
              <w:t>16</w:t>
            </w:r>
            <w:r w:rsidRPr="003D484E">
              <w:rPr>
                <w:rFonts w:ascii="Arial" w:eastAsia="宋体" w:hAnsi="Arial" w:cs="Arial"/>
                <w:color w:val="000000"/>
                <w:kern w:val="0"/>
                <w:sz w:val="15"/>
                <w:szCs w:val="15"/>
              </w:rPr>
              <w:t>日，山东省邹平县人民法院出具（</w:t>
            </w:r>
            <w:r w:rsidRPr="003D484E">
              <w:rPr>
                <w:rFonts w:ascii="Arial" w:eastAsia="宋体" w:hAnsi="Arial" w:cs="Arial"/>
                <w:color w:val="000000"/>
                <w:kern w:val="0"/>
                <w:sz w:val="15"/>
                <w:szCs w:val="15"/>
              </w:rPr>
              <w:t>2017</w:t>
            </w:r>
            <w:r w:rsidRPr="003D484E">
              <w:rPr>
                <w:rFonts w:ascii="Arial" w:eastAsia="宋体" w:hAnsi="Arial" w:cs="Arial"/>
                <w:color w:val="000000"/>
                <w:kern w:val="0"/>
                <w:sz w:val="15"/>
                <w:szCs w:val="15"/>
              </w:rPr>
              <w:t>）鲁</w:t>
            </w:r>
            <w:r w:rsidRPr="003D484E">
              <w:rPr>
                <w:rFonts w:ascii="Arial" w:eastAsia="宋体" w:hAnsi="Arial" w:cs="Arial"/>
                <w:color w:val="000000"/>
                <w:kern w:val="0"/>
                <w:sz w:val="15"/>
                <w:szCs w:val="15"/>
              </w:rPr>
              <w:t>1626</w:t>
            </w:r>
            <w:r w:rsidRPr="003D484E">
              <w:rPr>
                <w:rFonts w:ascii="Arial" w:eastAsia="宋体" w:hAnsi="Arial" w:cs="Arial"/>
                <w:color w:val="000000"/>
                <w:kern w:val="0"/>
                <w:sz w:val="15"/>
                <w:szCs w:val="15"/>
              </w:rPr>
              <w:t>破</w:t>
            </w:r>
            <w:r w:rsidRPr="003D484E">
              <w:rPr>
                <w:rFonts w:ascii="Arial" w:eastAsia="宋体" w:hAnsi="Arial" w:cs="Arial"/>
                <w:color w:val="000000"/>
                <w:kern w:val="0"/>
                <w:sz w:val="15"/>
                <w:szCs w:val="15"/>
              </w:rPr>
              <w:t>1</w:t>
            </w:r>
            <w:r w:rsidRPr="003D484E">
              <w:rPr>
                <w:rFonts w:ascii="Arial" w:eastAsia="宋体" w:hAnsi="Arial" w:cs="Arial"/>
                <w:color w:val="000000"/>
                <w:kern w:val="0"/>
                <w:sz w:val="15"/>
                <w:szCs w:val="15"/>
              </w:rPr>
              <w:t>至</w:t>
            </w:r>
            <w:r w:rsidRPr="003D484E">
              <w:rPr>
                <w:rFonts w:ascii="Arial" w:eastAsia="宋体" w:hAnsi="Arial" w:cs="Arial"/>
                <w:color w:val="000000"/>
                <w:kern w:val="0"/>
                <w:sz w:val="15"/>
                <w:szCs w:val="15"/>
              </w:rPr>
              <w:t>11</w:t>
            </w:r>
            <w:r w:rsidRPr="003D484E">
              <w:rPr>
                <w:rFonts w:ascii="Arial" w:eastAsia="宋体" w:hAnsi="Arial" w:cs="Arial"/>
                <w:color w:val="000000"/>
                <w:kern w:val="0"/>
                <w:sz w:val="15"/>
                <w:szCs w:val="15"/>
              </w:rPr>
              <w:t>号、</w:t>
            </w:r>
            <w:r w:rsidRPr="003D484E">
              <w:rPr>
                <w:rFonts w:ascii="Arial" w:eastAsia="宋体" w:hAnsi="Arial" w:cs="Arial"/>
                <w:color w:val="000000"/>
                <w:kern w:val="0"/>
                <w:sz w:val="15"/>
                <w:szCs w:val="15"/>
              </w:rPr>
              <w:t>13</w:t>
            </w:r>
            <w:r w:rsidRPr="003D484E">
              <w:rPr>
                <w:rFonts w:ascii="Arial" w:eastAsia="宋体" w:hAnsi="Arial" w:cs="Arial"/>
                <w:color w:val="000000"/>
                <w:kern w:val="0"/>
                <w:sz w:val="15"/>
                <w:szCs w:val="15"/>
              </w:rPr>
              <w:t>号、</w:t>
            </w:r>
            <w:r w:rsidRPr="003D484E">
              <w:rPr>
                <w:rFonts w:ascii="Arial" w:eastAsia="宋体" w:hAnsi="Arial" w:cs="Arial"/>
                <w:color w:val="000000"/>
                <w:kern w:val="0"/>
                <w:sz w:val="15"/>
                <w:szCs w:val="15"/>
              </w:rPr>
              <w:t>15</w:t>
            </w:r>
            <w:r w:rsidRPr="003D484E">
              <w:rPr>
                <w:rFonts w:ascii="Arial" w:eastAsia="宋体" w:hAnsi="Arial" w:cs="Arial"/>
                <w:color w:val="000000"/>
                <w:kern w:val="0"/>
                <w:sz w:val="15"/>
                <w:szCs w:val="15"/>
              </w:rPr>
              <w:t>至</w:t>
            </w:r>
            <w:r w:rsidRPr="003D484E">
              <w:rPr>
                <w:rFonts w:ascii="Arial" w:eastAsia="宋体" w:hAnsi="Arial" w:cs="Arial"/>
                <w:color w:val="000000"/>
                <w:kern w:val="0"/>
                <w:sz w:val="15"/>
                <w:szCs w:val="15"/>
              </w:rPr>
              <w:t>29</w:t>
            </w:r>
            <w:r w:rsidRPr="003D484E">
              <w:rPr>
                <w:rFonts w:ascii="Arial" w:eastAsia="宋体" w:hAnsi="Arial" w:cs="Arial"/>
                <w:color w:val="000000"/>
                <w:kern w:val="0"/>
                <w:sz w:val="15"/>
                <w:szCs w:val="15"/>
              </w:rPr>
              <w:t>号《民事裁定书》，裁定：一、批准《齐星集团有限公司等二十七家公司合并重整计划草案》，二、终止齐星集团有限公司等二十七家公司重整程序，本裁定为终审裁定。根据本裁定，西王集团按照担保金额的</w:t>
            </w:r>
            <w:r w:rsidRPr="003D484E">
              <w:rPr>
                <w:rFonts w:ascii="Arial" w:eastAsia="宋体" w:hAnsi="Arial" w:cs="Arial"/>
                <w:color w:val="000000"/>
                <w:kern w:val="0"/>
                <w:sz w:val="15"/>
                <w:szCs w:val="15"/>
              </w:rPr>
              <w:t>10%</w:t>
            </w:r>
            <w:r w:rsidRPr="003D484E">
              <w:rPr>
                <w:rFonts w:ascii="Arial" w:eastAsia="宋体" w:hAnsi="Arial" w:cs="Arial"/>
                <w:color w:val="000000"/>
                <w:kern w:val="0"/>
                <w:sz w:val="15"/>
                <w:szCs w:val="15"/>
              </w:rPr>
              <w:t>承担担保责任，解除齐星集团有限公司与西王集团有限公司的担保关系。截至</w:t>
            </w:r>
            <w:r w:rsidRPr="003D484E">
              <w:rPr>
                <w:rFonts w:ascii="Arial" w:eastAsia="宋体" w:hAnsi="Arial" w:cs="Arial"/>
                <w:color w:val="000000"/>
                <w:kern w:val="0"/>
                <w:sz w:val="15"/>
                <w:szCs w:val="15"/>
              </w:rPr>
              <w:t>2019</w:t>
            </w:r>
            <w:r w:rsidRPr="003D484E">
              <w:rPr>
                <w:rFonts w:ascii="Arial" w:eastAsia="宋体" w:hAnsi="Arial" w:cs="Arial"/>
                <w:color w:val="000000"/>
                <w:kern w:val="0"/>
                <w:sz w:val="15"/>
                <w:szCs w:val="15"/>
              </w:rPr>
              <w:t>年</w:t>
            </w:r>
            <w:r w:rsidRPr="003D484E">
              <w:rPr>
                <w:rFonts w:ascii="Arial" w:eastAsia="宋体" w:hAnsi="Arial" w:cs="Arial"/>
                <w:color w:val="000000"/>
                <w:kern w:val="0"/>
                <w:sz w:val="15"/>
                <w:szCs w:val="15"/>
              </w:rPr>
              <w:t>3</w:t>
            </w:r>
            <w:r w:rsidRPr="003D484E">
              <w:rPr>
                <w:rFonts w:ascii="Arial" w:eastAsia="宋体" w:hAnsi="Arial" w:cs="Arial"/>
                <w:color w:val="000000"/>
                <w:kern w:val="0"/>
                <w:sz w:val="15"/>
                <w:szCs w:val="15"/>
              </w:rPr>
              <w:t>月末，经审计，西王集团有限公司对齐星集团有限公司的担保金额为</w:t>
            </w:r>
            <w:r w:rsidRPr="003D484E">
              <w:rPr>
                <w:rFonts w:ascii="Arial" w:eastAsia="宋体" w:hAnsi="Arial" w:cs="Arial"/>
                <w:color w:val="000000"/>
                <w:kern w:val="0"/>
                <w:sz w:val="15"/>
                <w:szCs w:val="15"/>
              </w:rPr>
              <w:t>25.53</w:t>
            </w:r>
            <w:r w:rsidRPr="003D484E">
              <w:rPr>
                <w:rFonts w:ascii="Arial" w:eastAsia="宋体" w:hAnsi="Arial" w:cs="Arial"/>
                <w:color w:val="000000"/>
                <w:kern w:val="0"/>
                <w:sz w:val="15"/>
                <w:szCs w:val="15"/>
              </w:rPr>
              <w:t>亿元，实际需要承担担保金额为</w:t>
            </w:r>
            <w:r w:rsidRPr="003D484E">
              <w:rPr>
                <w:rFonts w:ascii="Arial" w:eastAsia="宋体" w:hAnsi="Arial" w:cs="Arial"/>
                <w:color w:val="000000"/>
                <w:kern w:val="0"/>
                <w:sz w:val="15"/>
                <w:szCs w:val="15"/>
              </w:rPr>
              <w:t>2.55</w:t>
            </w:r>
            <w:r w:rsidRPr="003D484E">
              <w:rPr>
                <w:rFonts w:ascii="Arial" w:eastAsia="宋体" w:hAnsi="Arial" w:cs="Arial"/>
                <w:color w:val="000000"/>
                <w:kern w:val="0"/>
                <w:sz w:val="15"/>
                <w:szCs w:val="15"/>
              </w:rPr>
              <w:t>亿元，扣除垫付齐星集团托管资金后，剩余</w:t>
            </w:r>
            <w:r w:rsidRPr="003D484E">
              <w:rPr>
                <w:rFonts w:ascii="Arial" w:eastAsia="宋体" w:hAnsi="Arial" w:cs="Arial"/>
                <w:color w:val="000000"/>
                <w:kern w:val="0"/>
                <w:sz w:val="15"/>
                <w:szCs w:val="15"/>
              </w:rPr>
              <w:t>0.75</w:t>
            </w:r>
            <w:r w:rsidRPr="003D484E">
              <w:rPr>
                <w:rFonts w:ascii="Arial" w:eastAsia="宋体" w:hAnsi="Arial" w:cs="Arial"/>
                <w:color w:val="000000"/>
                <w:kern w:val="0"/>
                <w:sz w:val="15"/>
                <w:szCs w:val="15"/>
              </w:rPr>
              <w:t>亿元，代偿金额较小。</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五、</w:t>
            </w:r>
            <w:r w:rsidRPr="003D484E">
              <w:rPr>
                <w:rFonts w:ascii="Arial" w:eastAsia="宋体" w:hAnsi="Arial" w:cs="Arial"/>
                <w:color w:val="000000"/>
                <w:kern w:val="0"/>
                <w:sz w:val="15"/>
                <w:szCs w:val="15"/>
              </w:rPr>
              <w:t>2016-2018</w:t>
            </w:r>
            <w:r w:rsidRPr="003D484E">
              <w:rPr>
                <w:rFonts w:ascii="Arial" w:eastAsia="宋体" w:hAnsi="Arial" w:cs="Arial"/>
                <w:color w:val="000000"/>
                <w:kern w:val="0"/>
                <w:sz w:val="15"/>
                <w:szCs w:val="15"/>
              </w:rPr>
              <w:t>年及</w:t>
            </w:r>
            <w:r w:rsidRPr="003D484E">
              <w:rPr>
                <w:rFonts w:ascii="Arial" w:eastAsia="宋体" w:hAnsi="Arial" w:cs="Arial"/>
                <w:color w:val="000000"/>
                <w:kern w:val="0"/>
                <w:sz w:val="15"/>
                <w:szCs w:val="15"/>
              </w:rPr>
              <w:t>2019</w:t>
            </w:r>
            <w:r w:rsidRPr="003D484E">
              <w:rPr>
                <w:rFonts w:ascii="Arial" w:eastAsia="宋体" w:hAnsi="Arial" w:cs="Arial"/>
                <w:color w:val="000000"/>
                <w:kern w:val="0"/>
                <w:sz w:val="15"/>
                <w:szCs w:val="15"/>
              </w:rPr>
              <w:t>年</w:t>
            </w:r>
            <w:r w:rsidRPr="003D484E">
              <w:rPr>
                <w:rFonts w:ascii="Arial" w:eastAsia="宋体" w:hAnsi="Arial" w:cs="Arial"/>
                <w:color w:val="000000"/>
                <w:kern w:val="0"/>
                <w:sz w:val="15"/>
                <w:szCs w:val="15"/>
              </w:rPr>
              <w:t>3</w:t>
            </w:r>
            <w:r w:rsidRPr="003D484E">
              <w:rPr>
                <w:rFonts w:ascii="Arial" w:eastAsia="宋体" w:hAnsi="Arial" w:cs="Arial"/>
                <w:color w:val="000000"/>
                <w:kern w:val="0"/>
                <w:sz w:val="15"/>
                <w:szCs w:val="15"/>
              </w:rPr>
              <w:t>月末，公司存货余额分别为</w:t>
            </w:r>
            <w:r w:rsidRPr="003D484E">
              <w:rPr>
                <w:rFonts w:ascii="Arial" w:eastAsia="宋体" w:hAnsi="Arial" w:cs="Arial"/>
                <w:color w:val="000000"/>
                <w:kern w:val="0"/>
                <w:sz w:val="15"/>
                <w:szCs w:val="15"/>
              </w:rPr>
              <w:t>389,699.78</w:t>
            </w:r>
            <w:r w:rsidRPr="003D484E">
              <w:rPr>
                <w:rFonts w:ascii="Arial" w:eastAsia="宋体" w:hAnsi="Arial" w:cs="Arial"/>
                <w:color w:val="000000"/>
                <w:kern w:val="0"/>
                <w:sz w:val="15"/>
                <w:szCs w:val="15"/>
              </w:rPr>
              <w:t>万元、</w:t>
            </w:r>
            <w:r w:rsidRPr="003D484E">
              <w:rPr>
                <w:rFonts w:ascii="Arial" w:eastAsia="宋体" w:hAnsi="Arial" w:cs="Arial"/>
                <w:color w:val="000000"/>
                <w:kern w:val="0"/>
                <w:sz w:val="15"/>
                <w:szCs w:val="15"/>
              </w:rPr>
              <w:t>404,059.74</w:t>
            </w:r>
            <w:r w:rsidRPr="003D484E">
              <w:rPr>
                <w:rFonts w:ascii="Arial" w:eastAsia="宋体" w:hAnsi="Arial" w:cs="Arial"/>
                <w:color w:val="000000"/>
                <w:kern w:val="0"/>
                <w:sz w:val="15"/>
                <w:szCs w:val="15"/>
              </w:rPr>
              <w:t>万元、</w:t>
            </w:r>
            <w:r w:rsidRPr="003D484E">
              <w:rPr>
                <w:rFonts w:ascii="Arial" w:eastAsia="宋体" w:hAnsi="Arial" w:cs="Arial"/>
                <w:color w:val="000000"/>
                <w:kern w:val="0"/>
                <w:sz w:val="15"/>
                <w:szCs w:val="15"/>
              </w:rPr>
              <w:t>342,120.64</w:t>
            </w:r>
            <w:r w:rsidRPr="003D484E">
              <w:rPr>
                <w:rFonts w:ascii="Arial" w:eastAsia="宋体" w:hAnsi="Arial" w:cs="Arial"/>
                <w:color w:val="000000"/>
                <w:kern w:val="0"/>
                <w:sz w:val="15"/>
                <w:szCs w:val="15"/>
              </w:rPr>
              <w:t>万元</w:t>
            </w:r>
            <w:r w:rsidRPr="003D484E">
              <w:rPr>
                <w:rFonts w:ascii="Arial" w:eastAsia="宋体" w:hAnsi="Arial" w:cs="Arial"/>
                <w:color w:val="000000"/>
                <w:kern w:val="0"/>
                <w:sz w:val="15"/>
                <w:szCs w:val="15"/>
              </w:rPr>
              <w:lastRenderedPageBreak/>
              <w:t>和</w:t>
            </w:r>
            <w:r w:rsidRPr="003D484E">
              <w:rPr>
                <w:rFonts w:ascii="Arial" w:eastAsia="宋体" w:hAnsi="Arial" w:cs="Arial"/>
                <w:color w:val="000000"/>
                <w:kern w:val="0"/>
                <w:sz w:val="15"/>
                <w:szCs w:val="15"/>
              </w:rPr>
              <w:t>375,597.47</w:t>
            </w:r>
            <w:r w:rsidRPr="003D484E">
              <w:rPr>
                <w:rFonts w:ascii="Arial" w:eastAsia="宋体" w:hAnsi="Arial" w:cs="Arial"/>
                <w:color w:val="000000"/>
                <w:kern w:val="0"/>
                <w:sz w:val="15"/>
                <w:szCs w:val="15"/>
              </w:rPr>
              <w:t>万元，分别占当期资产总额的</w:t>
            </w:r>
            <w:r w:rsidRPr="003D484E">
              <w:rPr>
                <w:rFonts w:ascii="Arial" w:eastAsia="宋体" w:hAnsi="Arial" w:cs="Arial"/>
                <w:color w:val="000000"/>
                <w:kern w:val="0"/>
                <w:sz w:val="15"/>
                <w:szCs w:val="15"/>
              </w:rPr>
              <w:t>8.16%</w:t>
            </w:r>
            <w:r w:rsidRPr="003D484E">
              <w:rPr>
                <w:rFonts w:ascii="Arial" w:eastAsia="宋体" w:hAnsi="Arial" w:cs="Arial"/>
                <w:color w:val="000000"/>
                <w:kern w:val="0"/>
                <w:sz w:val="15"/>
                <w:szCs w:val="15"/>
              </w:rPr>
              <w:t>、</w:t>
            </w:r>
            <w:r w:rsidRPr="003D484E">
              <w:rPr>
                <w:rFonts w:ascii="Arial" w:eastAsia="宋体" w:hAnsi="Arial" w:cs="Arial"/>
                <w:color w:val="000000"/>
                <w:kern w:val="0"/>
                <w:sz w:val="15"/>
                <w:szCs w:val="15"/>
              </w:rPr>
              <w:t>8.57%</w:t>
            </w:r>
            <w:r w:rsidRPr="003D484E">
              <w:rPr>
                <w:rFonts w:ascii="Arial" w:eastAsia="宋体" w:hAnsi="Arial" w:cs="Arial"/>
                <w:color w:val="000000"/>
                <w:kern w:val="0"/>
                <w:sz w:val="15"/>
                <w:szCs w:val="15"/>
              </w:rPr>
              <w:t>、</w:t>
            </w:r>
            <w:r w:rsidRPr="003D484E">
              <w:rPr>
                <w:rFonts w:ascii="Arial" w:eastAsia="宋体" w:hAnsi="Arial" w:cs="Arial"/>
                <w:color w:val="000000"/>
                <w:kern w:val="0"/>
                <w:sz w:val="15"/>
                <w:szCs w:val="15"/>
              </w:rPr>
              <w:t>6.99%</w:t>
            </w:r>
            <w:r w:rsidRPr="003D484E">
              <w:rPr>
                <w:rFonts w:ascii="Arial" w:eastAsia="宋体" w:hAnsi="Arial" w:cs="Arial"/>
                <w:color w:val="000000"/>
                <w:kern w:val="0"/>
                <w:sz w:val="15"/>
                <w:szCs w:val="15"/>
              </w:rPr>
              <w:t>和</w:t>
            </w:r>
            <w:r w:rsidRPr="003D484E">
              <w:rPr>
                <w:rFonts w:ascii="Arial" w:eastAsia="宋体" w:hAnsi="Arial" w:cs="Arial"/>
                <w:color w:val="000000"/>
                <w:kern w:val="0"/>
                <w:sz w:val="15"/>
                <w:szCs w:val="15"/>
              </w:rPr>
              <w:t>7.57%</w:t>
            </w:r>
            <w:r w:rsidRPr="003D484E">
              <w:rPr>
                <w:rFonts w:ascii="Arial" w:eastAsia="宋体" w:hAnsi="Arial" w:cs="Arial"/>
                <w:color w:val="000000"/>
                <w:kern w:val="0"/>
                <w:sz w:val="15"/>
                <w:szCs w:val="15"/>
              </w:rPr>
              <w:t>。随着公司经营规模的扩大，以及收购</w:t>
            </w:r>
            <w:r w:rsidRPr="003D484E">
              <w:rPr>
                <w:rFonts w:ascii="Arial" w:eastAsia="宋体" w:hAnsi="Arial" w:cs="Arial"/>
                <w:color w:val="000000"/>
                <w:kern w:val="0"/>
                <w:sz w:val="15"/>
                <w:szCs w:val="15"/>
              </w:rPr>
              <w:t>Kerr</w:t>
            </w:r>
            <w:r w:rsidRPr="003D484E">
              <w:rPr>
                <w:rFonts w:ascii="Arial" w:eastAsia="宋体" w:hAnsi="Arial" w:cs="Arial"/>
                <w:color w:val="000000"/>
                <w:kern w:val="0"/>
                <w:sz w:val="15"/>
                <w:szCs w:val="15"/>
              </w:rPr>
              <w:t>公司股权后其存货并入合并报表，存货余额相应增加，公司主要存货为原材料玉米、钢材半成品及产成品，玉米深加工半成品及产成品。发行人存货按照成本与可变现净值孰低计量，公司在对存货进行全面盘点的基础上，对于存货因已霉烂变质、市场价格持续下跌且在可预见的未来无回升的希望、全部或部分陈旧过时，产品更新换代等原因，使存货成本高于其可变现净值的，计提存货跌价准备，并计入当期损益。未来发行人产品受市场影响价格急剧下降，如果发行人存货账面价值高于可变现净值时，公司面临存货大幅增长和存货跌价的风险。</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六、公司存在一定额度的关联交易。公司关联交易主要是从参股公司邹平顶峰热电有限公司购买蒸汽发生的交易，公司</w:t>
            </w:r>
            <w:r w:rsidRPr="003D484E">
              <w:rPr>
                <w:rFonts w:ascii="Arial" w:eastAsia="宋体" w:hAnsi="Arial" w:cs="Arial"/>
                <w:color w:val="000000"/>
                <w:kern w:val="0"/>
                <w:sz w:val="15"/>
                <w:szCs w:val="15"/>
              </w:rPr>
              <w:t>2017</w:t>
            </w:r>
            <w:r w:rsidRPr="003D484E">
              <w:rPr>
                <w:rFonts w:ascii="Arial" w:eastAsia="宋体" w:hAnsi="Arial" w:cs="Arial"/>
                <w:color w:val="000000"/>
                <w:kern w:val="0"/>
                <w:sz w:val="15"/>
                <w:szCs w:val="15"/>
              </w:rPr>
              <w:t>年度及</w:t>
            </w:r>
            <w:r w:rsidRPr="003D484E">
              <w:rPr>
                <w:rFonts w:ascii="Arial" w:eastAsia="宋体" w:hAnsi="Arial" w:cs="Arial"/>
                <w:color w:val="000000"/>
                <w:kern w:val="0"/>
                <w:sz w:val="15"/>
                <w:szCs w:val="15"/>
              </w:rPr>
              <w:t>2018</w:t>
            </w:r>
            <w:r w:rsidRPr="003D484E">
              <w:rPr>
                <w:rFonts w:ascii="Arial" w:eastAsia="宋体" w:hAnsi="Arial" w:cs="Arial"/>
                <w:color w:val="000000"/>
                <w:kern w:val="0"/>
                <w:sz w:val="15"/>
                <w:szCs w:val="15"/>
              </w:rPr>
              <w:t>年度从邹平顶峰热电有限公司购买蒸汽</w:t>
            </w:r>
            <w:r w:rsidRPr="003D484E">
              <w:rPr>
                <w:rFonts w:ascii="Arial" w:eastAsia="宋体" w:hAnsi="Arial" w:cs="Arial"/>
                <w:color w:val="000000"/>
                <w:kern w:val="0"/>
                <w:sz w:val="15"/>
                <w:szCs w:val="15"/>
              </w:rPr>
              <w:t>3,535,655.00</w:t>
            </w:r>
            <w:r w:rsidRPr="003D484E">
              <w:rPr>
                <w:rFonts w:ascii="Arial" w:eastAsia="宋体" w:hAnsi="Arial" w:cs="Arial"/>
                <w:color w:val="000000"/>
                <w:kern w:val="0"/>
                <w:sz w:val="15"/>
                <w:szCs w:val="15"/>
              </w:rPr>
              <w:t>吨和</w:t>
            </w:r>
            <w:r w:rsidRPr="003D484E">
              <w:rPr>
                <w:rFonts w:ascii="Arial" w:eastAsia="宋体" w:hAnsi="Arial" w:cs="Arial"/>
                <w:color w:val="000000"/>
                <w:kern w:val="0"/>
                <w:sz w:val="15"/>
                <w:szCs w:val="15"/>
              </w:rPr>
              <w:t>3,042,399.00</w:t>
            </w:r>
            <w:r w:rsidRPr="003D484E">
              <w:rPr>
                <w:rFonts w:ascii="Arial" w:eastAsia="宋体" w:hAnsi="Arial" w:cs="Arial"/>
                <w:color w:val="000000"/>
                <w:kern w:val="0"/>
                <w:sz w:val="15"/>
                <w:szCs w:val="15"/>
              </w:rPr>
              <w:t>吨，价格为</w:t>
            </w:r>
            <w:r w:rsidRPr="003D484E">
              <w:rPr>
                <w:rFonts w:ascii="Arial" w:eastAsia="宋体" w:hAnsi="Arial" w:cs="Arial"/>
                <w:color w:val="000000"/>
                <w:kern w:val="0"/>
                <w:sz w:val="15"/>
                <w:szCs w:val="15"/>
              </w:rPr>
              <w:t>106.49</w:t>
            </w:r>
            <w:r w:rsidRPr="003D484E">
              <w:rPr>
                <w:rFonts w:ascii="Arial" w:eastAsia="宋体" w:hAnsi="Arial" w:cs="Arial"/>
                <w:color w:val="000000"/>
                <w:kern w:val="0"/>
                <w:sz w:val="15"/>
                <w:szCs w:val="15"/>
              </w:rPr>
              <w:t>元</w:t>
            </w:r>
            <w:r w:rsidRPr="003D484E">
              <w:rPr>
                <w:rFonts w:ascii="Arial" w:eastAsia="宋体" w:hAnsi="Arial" w:cs="Arial"/>
                <w:color w:val="000000"/>
                <w:kern w:val="0"/>
                <w:sz w:val="15"/>
                <w:szCs w:val="15"/>
              </w:rPr>
              <w:t>/</w:t>
            </w:r>
            <w:r w:rsidRPr="003D484E">
              <w:rPr>
                <w:rFonts w:ascii="Arial" w:eastAsia="宋体" w:hAnsi="Arial" w:cs="Arial"/>
                <w:color w:val="000000"/>
                <w:kern w:val="0"/>
                <w:sz w:val="15"/>
                <w:szCs w:val="15"/>
              </w:rPr>
              <w:t>吨和</w:t>
            </w:r>
            <w:r w:rsidRPr="003D484E">
              <w:rPr>
                <w:rFonts w:ascii="Arial" w:eastAsia="宋体" w:hAnsi="Arial" w:cs="Arial"/>
                <w:color w:val="000000"/>
                <w:kern w:val="0"/>
                <w:sz w:val="15"/>
                <w:szCs w:val="15"/>
              </w:rPr>
              <w:t>110.10</w:t>
            </w:r>
            <w:r w:rsidRPr="003D484E">
              <w:rPr>
                <w:rFonts w:ascii="Arial" w:eastAsia="宋体" w:hAnsi="Arial" w:cs="Arial"/>
                <w:color w:val="000000"/>
                <w:kern w:val="0"/>
                <w:sz w:val="15"/>
                <w:szCs w:val="15"/>
              </w:rPr>
              <w:t>元</w:t>
            </w:r>
            <w:r w:rsidRPr="003D484E">
              <w:rPr>
                <w:rFonts w:ascii="Arial" w:eastAsia="宋体" w:hAnsi="Arial" w:cs="Arial"/>
                <w:color w:val="000000"/>
                <w:kern w:val="0"/>
                <w:sz w:val="15"/>
                <w:szCs w:val="15"/>
              </w:rPr>
              <w:t>/</w:t>
            </w:r>
            <w:r w:rsidRPr="003D484E">
              <w:rPr>
                <w:rFonts w:ascii="Arial" w:eastAsia="宋体" w:hAnsi="Arial" w:cs="Arial"/>
                <w:color w:val="000000"/>
                <w:kern w:val="0"/>
                <w:sz w:val="15"/>
                <w:szCs w:val="15"/>
              </w:rPr>
              <w:t>吨，发生交易金额为</w:t>
            </w:r>
            <w:r w:rsidRPr="003D484E">
              <w:rPr>
                <w:rFonts w:ascii="Arial" w:eastAsia="宋体" w:hAnsi="Arial" w:cs="Arial"/>
                <w:color w:val="000000"/>
                <w:kern w:val="0"/>
                <w:sz w:val="15"/>
                <w:szCs w:val="15"/>
              </w:rPr>
              <w:t>37,649.75</w:t>
            </w:r>
            <w:r w:rsidRPr="003D484E">
              <w:rPr>
                <w:rFonts w:ascii="Arial" w:eastAsia="宋体" w:hAnsi="Arial" w:cs="Arial"/>
                <w:color w:val="000000"/>
                <w:kern w:val="0"/>
                <w:sz w:val="15"/>
                <w:szCs w:val="15"/>
              </w:rPr>
              <w:t>万元和</w:t>
            </w:r>
            <w:r w:rsidRPr="003D484E">
              <w:rPr>
                <w:rFonts w:ascii="Arial" w:eastAsia="宋体" w:hAnsi="Arial" w:cs="Arial"/>
                <w:color w:val="000000"/>
                <w:kern w:val="0"/>
                <w:sz w:val="15"/>
                <w:szCs w:val="15"/>
              </w:rPr>
              <w:t>33,496.49</w:t>
            </w:r>
            <w:r w:rsidRPr="003D484E">
              <w:rPr>
                <w:rFonts w:ascii="Arial" w:eastAsia="宋体" w:hAnsi="Arial" w:cs="Arial"/>
                <w:color w:val="000000"/>
                <w:kern w:val="0"/>
                <w:sz w:val="15"/>
                <w:szCs w:val="15"/>
              </w:rPr>
              <w:t>万元。公司购买蒸汽主要是用于农产品及深加工行业生产产品，定价依据是主要根据产品的各项质量指标以及独立第三方购销交易的市场价格，主要采用的结算方式为现汇和银行承兑汇票。对于目前存在的关联交易，公司已与关联方按市场化原则签订了相关协议，但若交易双方不能严格遵守相关协议，则将会影响关联交易的公平和公正，产生损害公司和中小股东利益的风险。</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七、发行人主营业务涉及钢铁行业，钢铁行业的发展与经济周期密切相关，与宏观经济的运行状况相关性较高，宏观经济周期对发行人钢材产品的需求及价格变化影响明显。钢铁行业持续增长，国内市场供大于求，同时受国家宏观调控的影响，致使钢材价格呈波动运行态势，可能对发行人盈利能力造成一定影响。</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八、发行人面临一定的原材料价格波动风险。玉米深加工企业产业链长，易受玉米原料价格影响，因此，企业玉米深加工板块业务的盈利水平受玉米采购价格影响较大。淀粉、酒精和柠檬酸的成本当中</w:t>
            </w:r>
            <w:r w:rsidRPr="003D484E">
              <w:rPr>
                <w:rFonts w:ascii="Arial" w:eastAsia="宋体" w:hAnsi="Arial" w:cs="Arial"/>
                <w:color w:val="000000"/>
                <w:kern w:val="0"/>
                <w:sz w:val="15"/>
                <w:szCs w:val="15"/>
              </w:rPr>
              <w:t>70%-80%</w:t>
            </w:r>
            <w:r w:rsidRPr="003D484E">
              <w:rPr>
                <w:rFonts w:ascii="Arial" w:eastAsia="宋体" w:hAnsi="Arial" w:cs="Arial"/>
                <w:color w:val="000000"/>
                <w:kern w:val="0"/>
                <w:sz w:val="15"/>
                <w:szCs w:val="15"/>
              </w:rPr>
              <w:t>是原料成本。</w:t>
            </w:r>
            <w:r w:rsidRPr="003D484E">
              <w:rPr>
                <w:rFonts w:ascii="Arial" w:eastAsia="宋体" w:hAnsi="Arial" w:cs="Arial"/>
                <w:color w:val="000000"/>
                <w:kern w:val="0"/>
                <w:sz w:val="15"/>
                <w:szCs w:val="15"/>
              </w:rPr>
              <w:t>2016</w:t>
            </w:r>
            <w:r w:rsidRPr="003D484E">
              <w:rPr>
                <w:rFonts w:ascii="Arial" w:eastAsia="宋体" w:hAnsi="Arial" w:cs="Arial"/>
                <w:color w:val="000000"/>
                <w:kern w:val="0"/>
                <w:sz w:val="15"/>
                <w:szCs w:val="15"/>
              </w:rPr>
              <w:t>年至</w:t>
            </w:r>
            <w:r w:rsidRPr="003D484E">
              <w:rPr>
                <w:rFonts w:ascii="Arial" w:eastAsia="宋体" w:hAnsi="Arial" w:cs="Arial"/>
                <w:color w:val="000000"/>
                <w:kern w:val="0"/>
                <w:sz w:val="15"/>
                <w:szCs w:val="15"/>
              </w:rPr>
              <w:t>2018</w:t>
            </w:r>
            <w:r w:rsidRPr="003D484E">
              <w:rPr>
                <w:rFonts w:ascii="Arial" w:eastAsia="宋体" w:hAnsi="Arial" w:cs="Arial"/>
                <w:color w:val="000000"/>
                <w:kern w:val="0"/>
                <w:sz w:val="15"/>
                <w:szCs w:val="15"/>
              </w:rPr>
              <w:t>年，发行人玉米采购均价分别为</w:t>
            </w:r>
            <w:r w:rsidRPr="003D484E">
              <w:rPr>
                <w:rFonts w:ascii="Arial" w:eastAsia="宋体" w:hAnsi="Arial" w:cs="Arial"/>
                <w:color w:val="000000"/>
                <w:kern w:val="0"/>
                <w:sz w:val="15"/>
                <w:szCs w:val="15"/>
              </w:rPr>
              <w:t>1,694.75</w:t>
            </w:r>
            <w:r w:rsidRPr="003D484E">
              <w:rPr>
                <w:rFonts w:ascii="Arial" w:eastAsia="宋体" w:hAnsi="Arial" w:cs="Arial"/>
                <w:color w:val="000000"/>
                <w:kern w:val="0"/>
                <w:sz w:val="15"/>
                <w:szCs w:val="15"/>
              </w:rPr>
              <w:t>元</w:t>
            </w:r>
            <w:r w:rsidRPr="003D484E">
              <w:rPr>
                <w:rFonts w:ascii="Arial" w:eastAsia="宋体" w:hAnsi="Arial" w:cs="Arial"/>
                <w:color w:val="000000"/>
                <w:kern w:val="0"/>
                <w:sz w:val="15"/>
                <w:szCs w:val="15"/>
              </w:rPr>
              <w:t>/</w:t>
            </w:r>
            <w:r w:rsidRPr="003D484E">
              <w:rPr>
                <w:rFonts w:ascii="Arial" w:eastAsia="宋体" w:hAnsi="Arial" w:cs="Arial"/>
                <w:color w:val="000000"/>
                <w:kern w:val="0"/>
                <w:sz w:val="15"/>
                <w:szCs w:val="15"/>
              </w:rPr>
              <w:t>吨、</w:t>
            </w:r>
            <w:r w:rsidRPr="003D484E">
              <w:rPr>
                <w:rFonts w:ascii="Arial" w:eastAsia="宋体" w:hAnsi="Arial" w:cs="Arial"/>
                <w:color w:val="000000"/>
                <w:kern w:val="0"/>
                <w:sz w:val="15"/>
                <w:szCs w:val="15"/>
              </w:rPr>
              <w:t>1,683.44</w:t>
            </w:r>
            <w:r w:rsidRPr="003D484E">
              <w:rPr>
                <w:rFonts w:ascii="Arial" w:eastAsia="宋体" w:hAnsi="Arial" w:cs="Arial"/>
                <w:color w:val="000000"/>
                <w:kern w:val="0"/>
                <w:sz w:val="15"/>
                <w:szCs w:val="15"/>
              </w:rPr>
              <w:t>元</w:t>
            </w:r>
            <w:r w:rsidRPr="003D484E">
              <w:rPr>
                <w:rFonts w:ascii="Arial" w:eastAsia="宋体" w:hAnsi="Arial" w:cs="Arial"/>
                <w:color w:val="000000"/>
                <w:kern w:val="0"/>
                <w:sz w:val="15"/>
                <w:szCs w:val="15"/>
              </w:rPr>
              <w:t>/</w:t>
            </w:r>
            <w:r w:rsidRPr="003D484E">
              <w:rPr>
                <w:rFonts w:ascii="Arial" w:eastAsia="宋体" w:hAnsi="Arial" w:cs="Arial"/>
                <w:color w:val="000000"/>
                <w:kern w:val="0"/>
                <w:sz w:val="15"/>
                <w:szCs w:val="15"/>
              </w:rPr>
              <w:t>吨和</w:t>
            </w:r>
            <w:r w:rsidRPr="003D484E">
              <w:rPr>
                <w:rFonts w:ascii="Arial" w:eastAsia="宋体" w:hAnsi="Arial" w:cs="Arial"/>
                <w:color w:val="000000"/>
                <w:kern w:val="0"/>
                <w:sz w:val="15"/>
                <w:szCs w:val="15"/>
              </w:rPr>
              <w:t>1,837.15</w:t>
            </w:r>
            <w:r w:rsidRPr="003D484E">
              <w:rPr>
                <w:rFonts w:ascii="Arial" w:eastAsia="宋体" w:hAnsi="Arial" w:cs="Arial"/>
                <w:color w:val="000000"/>
                <w:kern w:val="0"/>
                <w:sz w:val="15"/>
                <w:szCs w:val="15"/>
              </w:rPr>
              <w:t>元</w:t>
            </w:r>
            <w:r w:rsidRPr="003D484E">
              <w:rPr>
                <w:rFonts w:ascii="Arial" w:eastAsia="宋体" w:hAnsi="Arial" w:cs="Arial"/>
                <w:color w:val="000000"/>
                <w:kern w:val="0"/>
                <w:sz w:val="15"/>
                <w:szCs w:val="15"/>
              </w:rPr>
              <w:t>/</w:t>
            </w:r>
            <w:r w:rsidRPr="003D484E">
              <w:rPr>
                <w:rFonts w:ascii="Arial" w:eastAsia="宋体" w:hAnsi="Arial" w:cs="Arial"/>
                <w:color w:val="000000"/>
                <w:kern w:val="0"/>
                <w:sz w:val="15"/>
                <w:szCs w:val="15"/>
              </w:rPr>
              <w:t>吨，呈先降后升的态势。国家的玉米托市收购政策导致加工企业玉米采购成本较难把握，有时也会出现玉米原料价格上升而加工产品价格下降的不可控现象。同时，</w:t>
            </w:r>
            <w:r w:rsidRPr="003D484E">
              <w:rPr>
                <w:rFonts w:ascii="Arial" w:eastAsia="宋体" w:hAnsi="Arial" w:cs="Arial"/>
                <w:color w:val="000000"/>
                <w:kern w:val="0"/>
                <w:sz w:val="15"/>
                <w:szCs w:val="15"/>
              </w:rPr>
              <w:t>2016</w:t>
            </w:r>
            <w:r w:rsidRPr="003D484E">
              <w:rPr>
                <w:rFonts w:ascii="Arial" w:eastAsia="宋体" w:hAnsi="Arial" w:cs="Arial"/>
                <w:color w:val="000000"/>
                <w:kern w:val="0"/>
                <w:sz w:val="15"/>
                <w:szCs w:val="15"/>
              </w:rPr>
              <w:t>年至</w:t>
            </w:r>
            <w:r w:rsidRPr="003D484E">
              <w:rPr>
                <w:rFonts w:ascii="Arial" w:eastAsia="宋体" w:hAnsi="Arial" w:cs="Arial"/>
                <w:color w:val="000000"/>
                <w:kern w:val="0"/>
                <w:sz w:val="15"/>
                <w:szCs w:val="15"/>
              </w:rPr>
              <w:t>2018</w:t>
            </w:r>
            <w:r w:rsidRPr="003D484E">
              <w:rPr>
                <w:rFonts w:ascii="Arial" w:eastAsia="宋体" w:hAnsi="Arial" w:cs="Arial"/>
                <w:color w:val="000000"/>
                <w:kern w:val="0"/>
                <w:sz w:val="15"/>
                <w:szCs w:val="15"/>
              </w:rPr>
              <w:t>年，发行人外购矿粉的采购均价分别为</w:t>
            </w:r>
            <w:r w:rsidRPr="003D484E">
              <w:rPr>
                <w:rFonts w:ascii="Arial" w:eastAsia="宋体" w:hAnsi="Arial" w:cs="Arial"/>
                <w:color w:val="000000"/>
                <w:kern w:val="0"/>
                <w:sz w:val="15"/>
                <w:szCs w:val="15"/>
              </w:rPr>
              <w:t>413.44</w:t>
            </w:r>
            <w:r w:rsidRPr="003D484E">
              <w:rPr>
                <w:rFonts w:ascii="Arial" w:eastAsia="宋体" w:hAnsi="Arial" w:cs="Arial"/>
                <w:color w:val="000000"/>
                <w:kern w:val="0"/>
                <w:sz w:val="15"/>
                <w:szCs w:val="15"/>
              </w:rPr>
              <w:t>元</w:t>
            </w:r>
            <w:r w:rsidRPr="003D484E">
              <w:rPr>
                <w:rFonts w:ascii="Arial" w:eastAsia="宋体" w:hAnsi="Arial" w:cs="Arial"/>
                <w:color w:val="000000"/>
                <w:kern w:val="0"/>
                <w:sz w:val="15"/>
                <w:szCs w:val="15"/>
              </w:rPr>
              <w:t>/</w:t>
            </w:r>
            <w:r w:rsidRPr="003D484E">
              <w:rPr>
                <w:rFonts w:ascii="Arial" w:eastAsia="宋体" w:hAnsi="Arial" w:cs="Arial"/>
                <w:color w:val="000000"/>
                <w:kern w:val="0"/>
                <w:sz w:val="15"/>
                <w:szCs w:val="15"/>
              </w:rPr>
              <w:t>吨、</w:t>
            </w:r>
            <w:r w:rsidRPr="003D484E">
              <w:rPr>
                <w:rFonts w:ascii="Arial" w:eastAsia="宋体" w:hAnsi="Arial" w:cs="Arial"/>
                <w:color w:val="000000"/>
                <w:kern w:val="0"/>
                <w:sz w:val="15"/>
                <w:szCs w:val="15"/>
              </w:rPr>
              <w:t>546.73</w:t>
            </w:r>
            <w:r w:rsidRPr="003D484E">
              <w:rPr>
                <w:rFonts w:ascii="Arial" w:eastAsia="宋体" w:hAnsi="Arial" w:cs="Arial"/>
                <w:color w:val="000000"/>
                <w:kern w:val="0"/>
                <w:sz w:val="15"/>
                <w:szCs w:val="15"/>
              </w:rPr>
              <w:t>元</w:t>
            </w:r>
            <w:r w:rsidRPr="003D484E">
              <w:rPr>
                <w:rFonts w:ascii="Arial" w:eastAsia="宋体" w:hAnsi="Arial" w:cs="Arial"/>
                <w:color w:val="000000"/>
                <w:kern w:val="0"/>
                <w:sz w:val="15"/>
                <w:szCs w:val="15"/>
              </w:rPr>
              <w:t>/</w:t>
            </w:r>
            <w:r w:rsidRPr="003D484E">
              <w:rPr>
                <w:rFonts w:ascii="Arial" w:eastAsia="宋体" w:hAnsi="Arial" w:cs="Arial"/>
                <w:color w:val="000000"/>
                <w:kern w:val="0"/>
                <w:sz w:val="15"/>
                <w:szCs w:val="15"/>
              </w:rPr>
              <w:t>吨和</w:t>
            </w:r>
            <w:r w:rsidRPr="003D484E">
              <w:rPr>
                <w:rFonts w:ascii="Arial" w:eastAsia="宋体" w:hAnsi="Arial" w:cs="Arial"/>
                <w:color w:val="000000"/>
                <w:kern w:val="0"/>
                <w:sz w:val="15"/>
                <w:szCs w:val="15"/>
              </w:rPr>
              <w:t>566.18</w:t>
            </w:r>
            <w:r w:rsidRPr="003D484E">
              <w:rPr>
                <w:rFonts w:ascii="Arial" w:eastAsia="宋体" w:hAnsi="Arial" w:cs="Arial"/>
                <w:color w:val="000000"/>
                <w:kern w:val="0"/>
                <w:sz w:val="15"/>
                <w:szCs w:val="15"/>
              </w:rPr>
              <w:t>元</w:t>
            </w:r>
            <w:r w:rsidRPr="003D484E">
              <w:rPr>
                <w:rFonts w:ascii="Arial" w:eastAsia="宋体" w:hAnsi="Arial" w:cs="Arial"/>
                <w:color w:val="000000"/>
                <w:kern w:val="0"/>
                <w:sz w:val="15"/>
                <w:szCs w:val="15"/>
              </w:rPr>
              <w:t>/</w:t>
            </w:r>
            <w:r w:rsidRPr="003D484E">
              <w:rPr>
                <w:rFonts w:ascii="Arial" w:eastAsia="宋体" w:hAnsi="Arial" w:cs="Arial"/>
                <w:color w:val="000000"/>
                <w:kern w:val="0"/>
                <w:sz w:val="15"/>
                <w:szCs w:val="15"/>
              </w:rPr>
              <w:t>吨。未来矿粉价格受供求关系影响，走势很难确定。上述现象使发行人面临一定的原材料价格风险。</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九、</w:t>
            </w:r>
            <w:r w:rsidRPr="003D484E">
              <w:rPr>
                <w:rFonts w:ascii="Arial" w:eastAsia="宋体" w:hAnsi="Arial" w:cs="Arial"/>
                <w:color w:val="000000"/>
                <w:kern w:val="0"/>
                <w:sz w:val="15"/>
                <w:szCs w:val="15"/>
              </w:rPr>
              <w:t>2017</w:t>
            </w:r>
            <w:r w:rsidRPr="003D484E">
              <w:rPr>
                <w:rFonts w:ascii="Arial" w:eastAsia="宋体" w:hAnsi="Arial" w:cs="Arial"/>
                <w:color w:val="000000"/>
                <w:kern w:val="0"/>
                <w:sz w:val="15"/>
                <w:szCs w:val="15"/>
              </w:rPr>
              <w:t>年末发行人投资性房地产为</w:t>
            </w:r>
            <w:r w:rsidRPr="003D484E">
              <w:rPr>
                <w:rFonts w:ascii="Arial" w:eastAsia="宋体" w:hAnsi="Arial" w:cs="Arial"/>
                <w:color w:val="000000"/>
                <w:kern w:val="0"/>
                <w:sz w:val="15"/>
                <w:szCs w:val="15"/>
              </w:rPr>
              <w:t>185,485.16</w:t>
            </w:r>
            <w:r w:rsidRPr="003D484E">
              <w:rPr>
                <w:rFonts w:ascii="Arial" w:eastAsia="宋体" w:hAnsi="Arial" w:cs="Arial"/>
                <w:color w:val="000000"/>
                <w:kern w:val="0"/>
                <w:sz w:val="15"/>
                <w:szCs w:val="15"/>
              </w:rPr>
              <w:t>万元，较</w:t>
            </w:r>
            <w:r w:rsidRPr="003D484E">
              <w:rPr>
                <w:rFonts w:ascii="Arial" w:eastAsia="宋体" w:hAnsi="Arial" w:cs="Arial"/>
                <w:color w:val="000000"/>
                <w:kern w:val="0"/>
                <w:sz w:val="15"/>
                <w:szCs w:val="15"/>
              </w:rPr>
              <w:t>2016</w:t>
            </w:r>
            <w:r w:rsidRPr="003D484E">
              <w:rPr>
                <w:rFonts w:ascii="Arial" w:eastAsia="宋体" w:hAnsi="Arial" w:cs="Arial"/>
                <w:color w:val="000000"/>
                <w:kern w:val="0"/>
                <w:sz w:val="15"/>
                <w:szCs w:val="15"/>
              </w:rPr>
              <w:t>年末增加</w:t>
            </w:r>
            <w:r w:rsidRPr="003D484E">
              <w:rPr>
                <w:rFonts w:ascii="Arial" w:eastAsia="宋体" w:hAnsi="Arial" w:cs="Arial"/>
                <w:color w:val="000000"/>
                <w:kern w:val="0"/>
                <w:sz w:val="15"/>
                <w:szCs w:val="15"/>
              </w:rPr>
              <w:t>51.28</w:t>
            </w:r>
            <w:r w:rsidRPr="003D484E">
              <w:rPr>
                <w:rFonts w:ascii="Arial" w:eastAsia="宋体" w:hAnsi="Arial" w:cs="Arial"/>
                <w:color w:val="000000"/>
                <w:kern w:val="0"/>
                <w:sz w:val="15"/>
                <w:szCs w:val="15"/>
              </w:rPr>
              <w:t>万元；</w:t>
            </w:r>
            <w:r w:rsidRPr="003D484E">
              <w:rPr>
                <w:rFonts w:ascii="Arial" w:eastAsia="宋体" w:hAnsi="Arial" w:cs="Arial"/>
                <w:color w:val="000000"/>
                <w:kern w:val="0"/>
                <w:sz w:val="15"/>
                <w:szCs w:val="15"/>
              </w:rPr>
              <w:t>2018</w:t>
            </w:r>
            <w:r w:rsidRPr="003D484E">
              <w:rPr>
                <w:rFonts w:ascii="Arial" w:eastAsia="宋体" w:hAnsi="Arial" w:cs="Arial"/>
                <w:color w:val="000000"/>
                <w:kern w:val="0"/>
                <w:sz w:val="15"/>
                <w:szCs w:val="15"/>
              </w:rPr>
              <w:t>年末投资性房地产为</w:t>
            </w:r>
            <w:r w:rsidRPr="003D484E">
              <w:rPr>
                <w:rFonts w:ascii="Arial" w:eastAsia="宋体" w:hAnsi="Arial" w:cs="Arial"/>
                <w:color w:val="000000"/>
                <w:kern w:val="0"/>
                <w:sz w:val="15"/>
                <w:szCs w:val="15"/>
              </w:rPr>
              <w:lastRenderedPageBreak/>
              <w:t>185,302.85</w:t>
            </w:r>
            <w:r w:rsidRPr="003D484E">
              <w:rPr>
                <w:rFonts w:ascii="Arial" w:eastAsia="宋体" w:hAnsi="Arial" w:cs="Arial"/>
                <w:color w:val="000000"/>
                <w:kern w:val="0"/>
                <w:sz w:val="15"/>
                <w:szCs w:val="15"/>
              </w:rPr>
              <w:t>万元，较</w:t>
            </w:r>
            <w:r w:rsidRPr="003D484E">
              <w:rPr>
                <w:rFonts w:ascii="Arial" w:eastAsia="宋体" w:hAnsi="Arial" w:cs="Arial"/>
                <w:color w:val="000000"/>
                <w:kern w:val="0"/>
                <w:sz w:val="15"/>
                <w:szCs w:val="15"/>
              </w:rPr>
              <w:t>2017</w:t>
            </w:r>
            <w:r w:rsidRPr="003D484E">
              <w:rPr>
                <w:rFonts w:ascii="Arial" w:eastAsia="宋体" w:hAnsi="Arial" w:cs="Arial"/>
                <w:color w:val="000000"/>
                <w:kern w:val="0"/>
                <w:sz w:val="15"/>
                <w:szCs w:val="15"/>
              </w:rPr>
              <w:t>年减少</w:t>
            </w:r>
            <w:r w:rsidRPr="003D484E">
              <w:rPr>
                <w:rFonts w:ascii="Arial" w:eastAsia="宋体" w:hAnsi="Arial" w:cs="Arial"/>
                <w:color w:val="000000"/>
                <w:kern w:val="0"/>
                <w:sz w:val="15"/>
                <w:szCs w:val="15"/>
              </w:rPr>
              <w:t>182.31</w:t>
            </w:r>
            <w:r w:rsidRPr="003D484E">
              <w:rPr>
                <w:rFonts w:ascii="Arial" w:eastAsia="宋体" w:hAnsi="Arial" w:cs="Arial"/>
                <w:color w:val="000000"/>
                <w:kern w:val="0"/>
                <w:sz w:val="15"/>
                <w:szCs w:val="15"/>
              </w:rPr>
              <w:t>万元，</w:t>
            </w:r>
            <w:r w:rsidRPr="003D484E">
              <w:rPr>
                <w:rFonts w:ascii="Arial" w:eastAsia="宋体" w:hAnsi="Arial" w:cs="Arial"/>
                <w:color w:val="000000"/>
                <w:kern w:val="0"/>
                <w:sz w:val="15"/>
                <w:szCs w:val="15"/>
              </w:rPr>
              <w:t>2019</w:t>
            </w:r>
            <w:r w:rsidRPr="003D484E">
              <w:rPr>
                <w:rFonts w:ascii="Arial" w:eastAsia="宋体" w:hAnsi="Arial" w:cs="Arial"/>
                <w:color w:val="000000"/>
                <w:kern w:val="0"/>
                <w:sz w:val="15"/>
                <w:szCs w:val="15"/>
              </w:rPr>
              <w:t>年</w:t>
            </w:r>
            <w:r w:rsidRPr="003D484E">
              <w:rPr>
                <w:rFonts w:ascii="Arial" w:eastAsia="宋体" w:hAnsi="Arial" w:cs="Arial"/>
                <w:color w:val="000000"/>
                <w:kern w:val="0"/>
                <w:sz w:val="15"/>
                <w:szCs w:val="15"/>
              </w:rPr>
              <w:t>3</w:t>
            </w:r>
            <w:r w:rsidRPr="003D484E">
              <w:rPr>
                <w:rFonts w:ascii="Arial" w:eastAsia="宋体" w:hAnsi="Arial" w:cs="Arial"/>
                <w:color w:val="000000"/>
                <w:kern w:val="0"/>
                <w:sz w:val="15"/>
                <w:szCs w:val="15"/>
              </w:rPr>
              <w:t>月末投资性房地产无变化。投资性房地产各年变动较小主要是公允价值变动所致。发行人投资性房地产以公允价值计量，投资性房地产价值的波动将对发行人非流动资产余额造成影响，进而影响发行人资产总额。</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十、</w:t>
            </w:r>
            <w:r w:rsidRPr="003D484E">
              <w:rPr>
                <w:rFonts w:ascii="Arial" w:eastAsia="宋体" w:hAnsi="Arial" w:cs="Arial"/>
                <w:color w:val="000000"/>
                <w:kern w:val="0"/>
                <w:sz w:val="15"/>
                <w:szCs w:val="15"/>
              </w:rPr>
              <w:t>2016-2018</w:t>
            </w:r>
            <w:r w:rsidRPr="003D484E">
              <w:rPr>
                <w:rFonts w:ascii="Arial" w:eastAsia="宋体" w:hAnsi="Arial" w:cs="Arial"/>
                <w:color w:val="000000"/>
                <w:kern w:val="0"/>
                <w:sz w:val="15"/>
                <w:szCs w:val="15"/>
              </w:rPr>
              <w:t>年及</w:t>
            </w:r>
            <w:r w:rsidRPr="003D484E">
              <w:rPr>
                <w:rFonts w:ascii="Arial" w:eastAsia="宋体" w:hAnsi="Arial" w:cs="Arial"/>
                <w:color w:val="000000"/>
                <w:kern w:val="0"/>
                <w:sz w:val="15"/>
                <w:szCs w:val="15"/>
              </w:rPr>
              <w:t>2019</w:t>
            </w:r>
            <w:r w:rsidRPr="003D484E">
              <w:rPr>
                <w:rFonts w:ascii="Arial" w:eastAsia="宋体" w:hAnsi="Arial" w:cs="Arial"/>
                <w:color w:val="000000"/>
                <w:kern w:val="0"/>
                <w:sz w:val="15"/>
                <w:szCs w:val="15"/>
              </w:rPr>
              <w:t>年</w:t>
            </w:r>
            <w:r w:rsidRPr="003D484E">
              <w:rPr>
                <w:rFonts w:ascii="Arial" w:eastAsia="宋体" w:hAnsi="Arial" w:cs="Arial"/>
                <w:color w:val="000000"/>
                <w:kern w:val="0"/>
                <w:sz w:val="15"/>
                <w:szCs w:val="15"/>
              </w:rPr>
              <w:t>1-3</w:t>
            </w:r>
            <w:r w:rsidRPr="003D484E">
              <w:rPr>
                <w:rFonts w:ascii="Arial" w:eastAsia="宋体" w:hAnsi="Arial" w:cs="Arial"/>
                <w:color w:val="000000"/>
                <w:kern w:val="0"/>
                <w:sz w:val="15"/>
                <w:szCs w:val="15"/>
              </w:rPr>
              <w:t>月，发行人营业外收入分别为</w:t>
            </w:r>
            <w:r w:rsidRPr="003D484E">
              <w:rPr>
                <w:rFonts w:ascii="Arial" w:eastAsia="宋体" w:hAnsi="Arial" w:cs="Arial"/>
                <w:color w:val="000000"/>
                <w:kern w:val="0"/>
                <w:sz w:val="15"/>
                <w:szCs w:val="15"/>
              </w:rPr>
              <w:t>4,169.06</w:t>
            </w:r>
            <w:r w:rsidRPr="003D484E">
              <w:rPr>
                <w:rFonts w:ascii="Arial" w:eastAsia="宋体" w:hAnsi="Arial" w:cs="Arial"/>
                <w:color w:val="000000"/>
                <w:kern w:val="0"/>
                <w:sz w:val="15"/>
                <w:szCs w:val="15"/>
              </w:rPr>
              <w:t>万元、</w:t>
            </w:r>
            <w:r w:rsidRPr="003D484E">
              <w:rPr>
                <w:rFonts w:ascii="Arial" w:eastAsia="宋体" w:hAnsi="Arial" w:cs="Arial"/>
                <w:color w:val="000000"/>
                <w:kern w:val="0"/>
                <w:sz w:val="15"/>
                <w:szCs w:val="15"/>
              </w:rPr>
              <w:t>2,532.11</w:t>
            </w:r>
            <w:r w:rsidRPr="003D484E">
              <w:rPr>
                <w:rFonts w:ascii="Arial" w:eastAsia="宋体" w:hAnsi="Arial" w:cs="Arial"/>
                <w:color w:val="000000"/>
                <w:kern w:val="0"/>
                <w:sz w:val="15"/>
                <w:szCs w:val="15"/>
              </w:rPr>
              <w:t>万元、</w:t>
            </w:r>
            <w:r w:rsidRPr="003D484E">
              <w:rPr>
                <w:rFonts w:ascii="Arial" w:eastAsia="宋体" w:hAnsi="Arial" w:cs="Arial"/>
                <w:color w:val="000000"/>
                <w:kern w:val="0"/>
                <w:sz w:val="15"/>
                <w:szCs w:val="15"/>
              </w:rPr>
              <w:t>1,844.49</w:t>
            </w:r>
            <w:r w:rsidRPr="003D484E">
              <w:rPr>
                <w:rFonts w:ascii="Arial" w:eastAsia="宋体" w:hAnsi="Arial" w:cs="Arial"/>
                <w:color w:val="000000"/>
                <w:kern w:val="0"/>
                <w:sz w:val="15"/>
                <w:szCs w:val="15"/>
              </w:rPr>
              <w:t>万元和</w:t>
            </w:r>
            <w:r w:rsidRPr="003D484E">
              <w:rPr>
                <w:rFonts w:ascii="Arial" w:eastAsia="宋体" w:hAnsi="Arial" w:cs="Arial"/>
                <w:color w:val="000000"/>
                <w:kern w:val="0"/>
                <w:sz w:val="15"/>
                <w:szCs w:val="15"/>
              </w:rPr>
              <w:t>854.59</w:t>
            </w:r>
            <w:r w:rsidRPr="003D484E">
              <w:rPr>
                <w:rFonts w:ascii="Arial" w:eastAsia="宋体" w:hAnsi="Arial" w:cs="Arial"/>
                <w:color w:val="000000"/>
                <w:kern w:val="0"/>
                <w:sz w:val="15"/>
                <w:szCs w:val="15"/>
              </w:rPr>
              <w:t>万元，近三年及一期发行人营业外收入有所波动，主要是自</w:t>
            </w:r>
            <w:r w:rsidRPr="003D484E">
              <w:rPr>
                <w:rFonts w:ascii="Arial" w:eastAsia="宋体" w:hAnsi="Arial" w:cs="Arial"/>
                <w:color w:val="000000"/>
                <w:kern w:val="0"/>
                <w:sz w:val="15"/>
                <w:szCs w:val="15"/>
              </w:rPr>
              <w:t>2017</w:t>
            </w:r>
            <w:r w:rsidRPr="003D484E">
              <w:rPr>
                <w:rFonts w:ascii="Arial" w:eastAsia="宋体" w:hAnsi="Arial" w:cs="Arial"/>
                <w:color w:val="000000"/>
                <w:kern w:val="0"/>
                <w:sz w:val="15"/>
                <w:szCs w:val="15"/>
              </w:rPr>
              <w:t>年度开始将政府补助在损益表中作为其他收益单独列示形成。政府补贴主要为地方政府财政扶持资金及奖励资金，时间及频率具有不确定性。</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十一、</w:t>
            </w:r>
            <w:r w:rsidRPr="003D484E">
              <w:rPr>
                <w:rFonts w:ascii="Arial" w:eastAsia="宋体" w:hAnsi="Arial" w:cs="Arial"/>
                <w:color w:val="000000"/>
                <w:kern w:val="0"/>
                <w:sz w:val="15"/>
                <w:szCs w:val="15"/>
              </w:rPr>
              <w:t>2016-2018</w:t>
            </w:r>
            <w:r w:rsidRPr="003D484E">
              <w:rPr>
                <w:rFonts w:ascii="Arial" w:eastAsia="宋体" w:hAnsi="Arial" w:cs="Arial"/>
                <w:color w:val="000000"/>
                <w:kern w:val="0"/>
                <w:sz w:val="15"/>
                <w:szCs w:val="15"/>
              </w:rPr>
              <w:t>年及</w:t>
            </w:r>
            <w:r w:rsidRPr="003D484E">
              <w:rPr>
                <w:rFonts w:ascii="Arial" w:eastAsia="宋体" w:hAnsi="Arial" w:cs="Arial"/>
                <w:color w:val="000000"/>
                <w:kern w:val="0"/>
                <w:sz w:val="15"/>
                <w:szCs w:val="15"/>
              </w:rPr>
              <w:t>2019</w:t>
            </w:r>
            <w:r w:rsidRPr="003D484E">
              <w:rPr>
                <w:rFonts w:ascii="Arial" w:eastAsia="宋体" w:hAnsi="Arial" w:cs="Arial"/>
                <w:color w:val="000000"/>
                <w:kern w:val="0"/>
                <w:sz w:val="15"/>
                <w:szCs w:val="15"/>
              </w:rPr>
              <w:t>年</w:t>
            </w:r>
            <w:r w:rsidRPr="003D484E">
              <w:rPr>
                <w:rFonts w:ascii="Arial" w:eastAsia="宋体" w:hAnsi="Arial" w:cs="Arial"/>
                <w:color w:val="000000"/>
                <w:kern w:val="0"/>
                <w:sz w:val="15"/>
                <w:szCs w:val="15"/>
              </w:rPr>
              <w:t>1-3</w:t>
            </w:r>
            <w:r w:rsidRPr="003D484E">
              <w:rPr>
                <w:rFonts w:ascii="Arial" w:eastAsia="宋体" w:hAnsi="Arial" w:cs="Arial"/>
                <w:color w:val="000000"/>
                <w:kern w:val="0"/>
                <w:sz w:val="15"/>
                <w:szCs w:val="15"/>
              </w:rPr>
              <w:t>月，发行人净利润分别为</w:t>
            </w:r>
            <w:r w:rsidRPr="003D484E">
              <w:rPr>
                <w:rFonts w:ascii="Arial" w:eastAsia="宋体" w:hAnsi="Arial" w:cs="Arial"/>
                <w:color w:val="000000"/>
                <w:kern w:val="0"/>
                <w:sz w:val="15"/>
                <w:szCs w:val="15"/>
              </w:rPr>
              <w:t>36,338.52</w:t>
            </w:r>
            <w:r w:rsidRPr="003D484E">
              <w:rPr>
                <w:rFonts w:ascii="Arial" w:eastAsia="宋体" w:hAnsi="Arial" w:cs="Arial"/>
                <w:color w:val="000000"/>
                <w:kern w:val="0"/>
                <w:sz w:val="15"/>
                <w:szCs w:val="15"/>
              </w:rPr>
              <w:t>万元、</w:t>
            </w:r>
            <w:r w:rsidRPr="003D484E">
              <w:rPr>
                <w:rFonts w:ascii="Arial" w:eastAsia="宋体" w:hAnsi="Arial" w:cs="Arial"/>
                <w:color w:val="000000"/>
                <w:kern w:val="0"/>
                <w:sz w:val="15"/>
                <w:szCs w:val="15"/>
              </w:rPr>
              <w:t>89,916.32</w:t>
            </w:r>
            <w:r w:rsidRPr="003D484E">
              <w:rPr>
                <w:rFonts w:ascii="Arial" w:eastAsia="宋体" w:hAnsi="Arial" w:cs="Arial"/>
                <w:color w:val="000000"/>
                <w:kern w:val="0"/>
                <w:sz w:val="15"/>
                <w:szCs w:val="15"/>
              </w:rPr>
              <w:t>万元、</w:t>
            </w:r>
            <w:r w:rsidRPr="003D484E">
              <w:rPr>
                <w:rFonts w:ascii="Arial" w:eastAsia="宋体" w:hAnsi="Arial" w:cs="Arial"/>
                <w:color w:val="000000"/>
                <w:kern w:val="0"/>
                <w:sz w:val="15"/>
                <w:szCs w:val="15"/>
              </w:rPr>
              <w:t>99,023.98</w:t>
            </w:r>
            <w:r w:rsidRPr="003D484E">
              <w:rPr>
                <w:rFonts w:ascii="Arial" w:eastAsia="宋体" w:hAnsi="Arial" w:cs="Arial"/>
                <w:color w:val="000000"/>
                <w:kern w:val="0"/>
                <w:sz w:val="15"/>
                <w:szCs w:val="15"/>
              </w:rPr>
              <w:t>万元和</w:t>
            </w:r>
            <w:r w:rsidRPr="003D484E">
              <w:rPr>
                <w:rFonts w:ascii="Arial" w:eastAsia="宋体" w:hAnsi="Arial" w:cs="Arial"/>
                <w:color w:val="000000"/>
                <w:kern w:val="0"/>
                <w:sz w:val="15"/>
                <w:szCs w:val="15"/>
              </w:rPr>
              <w:t>16,236.94</w:t>
            </w:r>
            <w:r w:rsidRPr="003D484E">
              <w:rPr>
                <w:rFonts w:ascii="Arial" w:eastAsia="宋体" w:hAnsi="Arial" w:cs="Arial"/>
                <w:color w:val="000000"/>
                <w:kern w:val="0"/>
                <w:sz w:val="15"/>
                <w:szCs w:val="15"/>
              </w:rPr>
              <w:t>万元，发行人近三年及一期净利润总体呈波动的态势，发行人面临净利润波动的盈利风险。</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十二、近年来，发行人加大了产品市场的扩展和新产品开发力度，发行人营业收入增加较快，经营性净现金流收入波动较大。</w:t>
            </w:r>
            <w:r w:rsidRPr="003D484E">
              <w:rPr>
                <w:rFonts w:ascii="Arial" w:eastAsia="宋体" w:hAnsi="Arial" w:cs="Arial"/>
                <w:color w:val="000000"/>
                <w:kern w:val="0"/>
                <w:sz w:val="15"/>
                <w:szCs w:val="15"/>
              </w:rPr>
              <w:t>2016-2018</w:t>
            </w:r>
            <w:r w:rsidRPr="003D484E">
              <w:rPr>
                <w:rFonts w:ascii="Arial" w:eastAsia="宋体" w:hAnsi="Arial" w:cs="Arial"/>
                <w:color w:val="000000"/>
                <w:kern w:val="0"/>
                <w:sz w:val="15"/>
                <w:szCs w:val="15"/>
              </w:rPr>
              <w:t>年及</w:t>
            </w:r>
            <w:r w:rsidRPr="003D484E">
              <w:rPr>
                <w:rFonts w:ascii="Arial" w:eastAsia="宋体" w:hAnsi="Arial" w:cs="Arial"/>
                <w:color w:val="000000"/>
                <w:kern w:val="0"/>
                <w:sz w:val="15"/>
                <w:szCs w:val="15"/>
              </w:rPr>
              <w:t>2019</w:t>
            </w:r>
            <w:r w:rsidRPr="003D484E">
              <w:rPr>
                <w:rFonts w:ascii="Arial" w:eastAsia="宋体" w:hAnsi="Arial" w:cs="Arial"/>
                <w:color w:val="000000"/>
                <w:kern w:val="0"/>
                <w:sz w:val="15"/>
                <w:szCs w:val="15"/>
              </w:rPr>
              <w:t>年</w:t>
            </w:r>
            <w:r w:rsidRPr="003D484E">
              <w:rPr>
                <w:rFonts w:ascii="Arial" w:eastAsia="宋体" w:hAnsi="Arial" w:cs="Arial"/>
                <w:color w:val="000000"/>
                <w:kern w:val="0"/>
                <w:sz w:val="15"/>
                <w:szCs w:val="15"/>
              </w:rPr>
              <w:t>1-3</w:t>
            </w:r>
            <w:r w:rsidRPr="003D484E">
              <w:rPr>
                <w:rFonts w:ascii="Arial" w:eastAsia="宋体" w:hAnsi="Arial" w:cs="Arial"/>
                <w:color w:val="000000"/>
                <w:kern w:val="0"/>
                <w:sz w:val="15"/>
                <w:szCs w:val="15"/>
              </w:rPr>
              <w:t>月，公司经营性净现金流分别为</w:t>
            </w:r>
            <w:r w:rsidRPr="003D484E">
              <w:rPr>
                <w:rFonts w:ascii="Arial" w:eastAsia="宋体" w:hAnsi="Arial" w:cs="Arial"/>
                <w:color w:val="000000"/>
                <w:kern w:val="0"/>
                <w:sz w:val="15"/>
                <w:szCs w:val="15"/>
              </w:rPr>
              <w:t>102,869.57</w:t>
            </w:r>
            <w:r w:rsidRPr="003D484E">
              <w:rPr>
                <w:rFonts w:ascii="Arial" w:eastAsia="宋体" w:hAnsi="Arial" w:cs="Arial"/>
                <w:color w:val="000000"/>
                <w:kern w:val="0"/>
                <w:sz w:val="15"/>
                <w:szCs w:val="15"/>
              </w:rPr>
              <w:t>万元、</w:t>
            </w:r>
            <w:r w:rsidRPr="003D484E">
              <w:rPr>
                <w:rFonts w:ascii="Arial" w:eastAsia="宋体" w:hAnsi="Arial" w:cs="Arial"/>
                <w:color w:val="000000"/>
                <w:kern w:val="0"/>
                <w:sz w:val="15"/>
                <w:szCs w:val="15"/>
              </w:rPr>
              <w:t>480,692.12</w:t>
            </w:r>
            <w:r w:rsidRPr="003D484E">
              <w:rPr>
                <w:rFonts w:ascii="Arial" w:eastAsia="宋体" w:hAnsi="Arial" w:cs="Arial"/>
                <w:color w:val="000000"/>
                <w:kern w:val="0"/>
                <w:sz w:val="15"/>
                <w:szCs w:val="15"/>
              </w:rPr>
              <w:t>万元、</w:t>
            </w:r>
            <w:r w:rsidRPr="003D484E">
              <w:rPr>
                <w:rFonts w:ascii="Arial" w:eastAsia="宋体" w:hAnsi="Arial" w:cs="Arial"/>
                <w:color w:val="000000"/>
                <w:kern w:val="0"/>
                <w:sz w:val="15"/>
                <w:szCs w:val="15"/>
              </w:rPr>
              <w:t>736,186.44</w:t>
            </w:r>
            <w:r w:rsidRPr="003D484E">
              <w:rPr>
                <w:rFonts w:ascii="Arial" w:eastAsia="宋体" w:hAnsi="Arial" w:cs="Arial"/>
                <w:color w:val="000000"/>
                <w:kern w:val="0"/>
                <w:sz w:val="15"/>
                <w:szCs w:val="15"/>
              </w:rPr>
              <w:t>万元和</w:t>
            </w:r>
            <w:r w:rsidRPr="003D484E">
              <w:rPr>
                <w:rFonts w:ascii="Arial" w:eastAsia="宋体" w:hAnsi="Arial" w:cs="Arial"/>
                <w:color w:val="000000"/>
                <w:kern w:val="0"/>
                <w:sz w:val="15"/>
                <w:szCs w:val="15"/>
              </w:rPr>
              <w:t>88,564.84</w:t>
            </w:r>
            <w:r w:rsidRPr="003D484E">
              <w:rPr>
                <w:rFonts w:ascii="Arial" w:eastAsia="宋体" w:hAnsi="Arial" w:cs="Arial"/>
                <w:color w:val="000000"/>
                <w:kern w:val="0"/>
                <w:sz w:val="15"/>
                <w:szCs w:val="15"/>
              </w:rPr>
              <w:t>万元。公司经营性净现金流量波动幅度较大，可能影响公司本期债券到期本息的偿还。</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十三、</w:t>
            </w:r>
            <w:r w:rsidRPr="003D484E">
              <w:rPr>
                <w:rFonts w:ascii="Arial" w:eastAsia="宋体" w:hAnsi="Arial" w:cs="Arial"/>
                <w:color w:val="000000"/>
                <w:kern w:val="0"/>
                <w:sz w:val="15"/>
                <w:szCs w:val="15"/>
              </w:rPr>
              <w:t>2016-2018</w:t>
            </w:r>
            <w:r w:rsidRPr="003D484E">
              <w:rPr>
                <w:rFonts w:ascii="Arial" w:eastAsia="宋体" w:hAnsi="Arial" w:cs="Arial"/>
                <w:color w:val="000000"/>
                <w:kern w:val="0"/>
                <w:sz w:val="15"/>
                <w:szCs w:val="15"/>
              </w:rPr>
              <w:t>年及</w:t>
            </w:r>
            <w:r w:rsidRPr="003D484E">
              <w:rPr>
                <w:rFonts w:ascii="Arial" w:eastAsia="宋体" w:hAnsi="Arial" w:cs="Arial"/>
                <w:color w:val="000000"/>
                <w:kern w:val="0"/>
                <w:sz w:val="15"/>
                <w:szCs w:val="15"/>
              </w:rPr>
              <w:t>2019</w:t>
            </w:r>
            <w:r w:rsidRPr="003D484E">
              <w:rPr>
                <w:rFonts w:ascii="Arial" w:eastAsia="宋体" w:hAnsi="Arial" w:cs="Arial"/>
                <w:color w:val="000000"/>
                <w:kern w:val="0"/>
                <w:sz w:val="15"/>
                <w:szCs w:val="15"/>
              </w:rPr>
              <w:t>年</w:t>
            </w:r>
            <w:r w:rsidRPr="003D484E">
              <w:rPr>
                <w:rFonts w:ascii="Arial" w:eastAsia="宋体" w:hAnsi="Arial" w:cs="Arial"/>
                <w:color w:val="000000"/>
                <w:kern w:val="0"/>
                <w:sz w:val="15"/>
                <w:szCs w:val="15"/>
              </w:rPr>
              <w:t>3</w:t>
            </w:r>
            <w:r w:rsidRPr="003D484E">
              <w:rPr>
                <w:rFonts w:ascii="Arial" w:eastAsia="宋体" w:hAnsi="Arial" w:cs="Arial"/>
                <w:color w:val="000000"/>
                <w:kern w:val="0"/>
                <w:sz w:val="15"/>
                <w:szCs w:val="15"/>
              </w:rPr>
              <w:t>月末，公司无形资产分别为</w:t>
            </w:r>
            <w:r w:rsidRPr="003D484E">
              <w:rPr>
                <w:rFonts w:ascii="Arial" w:eastAsia="宋体" w:hAnsi="Arial" w:cs="Arial"/>
                <w:color w:val="000000"/>
                <w:kern w:val="0"/>
                <w:sz w:val="15"/>
                <w:szCs w:val="15"/>
              </w:rPr>
              <w:t>794,770.42</w:t>
            </w:r>
            <w:r w:rsidRPr="003D484E">
              <w:rPr>
                <w:rFonts w:ascii="Arial" w:eastAsia="宋体" w:hAnsi="Arial" w:cs="Arial"/>
                <w:color w:val="000000"/>
                <w:kern w:val="0"/>
                <w:sz w:val="15"/>
                <w:szCs w:val="15"/>
              </w:rPr>
              <w:t>万元、</w:t>
            </w:r>
            <w:r w:rsidRPr="003D484E">
              <w:rPr>
                <w:rFonts w:ascii="Arial" w:eastAsia="宋体" w:hAnsi="Arial" w:cs="Arial"/>
                <w:color w:val="000000"/>
                <w:kern w:val="0"/>
                <w:sz w:val="15"/>
                <w:szCs w:val="15"/>
              </w:rPr>
              <w:t>999,213.04</w:t>
            </w:r>
            <w:r w:rsidRPr="003D484E">
              <w:rPr>
                <w:rFonts w:ascii="Arial" w:eastAsia="宋体" w:hAnsi="Arial" w:cs="Arial"/>
                <w:color w:val="000000"/>
                <w:kern w:val="0"/>
                <w:sz w:val="15"/>
                <w:szCs w:val="15"/>
              </w:rPr>
              <w:t>万元、</w:t>
            </w:r>
            <w:r w:rsidRPr="003D484E">
              <w:rPr>
                <w:rFonts w:ascii="Arial" w:eastAsia="宋体" w:hAnsi="Arial" w:cs="Arial"/>
                <w:color w:val="000000"/>
                <w:kern w:val="0"/>
                <w:sz w:val="15"/>
                <w:szCs w:val="15"/>
              </w:rPr>
              <w:t>1,003,342.54</w:t>
            </w:r>
            <w:r w:rsidRPr="003D484E">
              <w:rPr>
                <w:rFonts w:ascii="Arial" w:eastAsia="宋体" w:hAnsi="Arial" w:cs="Arial"/>
                <w:color w:val="000000"/>
                <w:kern w:val="0"/>
                <w:sz w:val="15"/>
                <w:szCs w:val="15"/>
              </w:rPr>
              <w:t>万元和</w:t>
            </w:r>
            <w:r w:rsidRPr="003D484E">
              <w:rPr>
                <w:rFonts w:ascii="Arial" w:eastAsia="宋体" w:hAnsi="Arial" w:cs="Arial"/>
                <w:color w:val="000000"/>
                <w:kern w:val="0"/>
                <w:sz w:val="15"/>
                <w:szCs w:val="15"/>
              </w:rPr>
              <w:t>992,593.11</w:t>
            </w:r>
            <w:r w:rsidRPr="003D484E">
              <w:rPr>
                <w:rFonts w:ascii="Arial" w:eastAsia="宋体" w:hAnsi="Arial" w:cs="Arial"/>
                <w:color w:val="000000"/>
                <w:kern w:val="0"/>
                <w:sz w:val="15"/>
                <w:szCs w:val="15"/>
              </w:rPr>
              <w:t>万元，占总资产的比例分别为</w:t>
            </w:r>
            <w:r w:rsidRPr="003D484E">
              <w:rPr>
                <w:rFonts w:ascii="Arial" w:eastAsia="宋体" w:hAnsi="Arial" w:cs="Arial"/>
                <w:color w:val="000000"/>
                <w:kern w:val="0"/>
                <w:sz w:val="15"/>
                <w:szCs w:val="15"/>
              </w:rPr>
              <w:t>16.64%</w:t>
            </w:r>
            <w:r w:rsidRPr="003D484E">
              <w:rPr>
                <w:rFonts w:ascii="Arial" w:eastAsia="宋体" w:hAnsi="Arial" w:cs="Arial"/>
                <w:color w:val="000000"/>
                <w:kern w:val="0"/>
                <w:sz w:val="15"/>
                <w:szCs w:val="15"/>
              </w:rPr>
              <w:t>、</w:t>
            </w:r>
            <w:r w:rsidRPr="003D484E">
              <w:rPr>
                <w:rFonts w:ascii="Arial" w:eastAsia="宋体" w:hAnsi="Arial" w:cs="Arial"/>
                <w:color w:val="000000"/>
                <w:kern w:val="0"/>
                <w:sz w:val="15"/>
                <w:szCs w:val="15"/>
              </w:rPr>
              <w:t>21.18%</w:t>
            </w:r>
            <w:r w:rsidRPr="003D484E">
              <w:rPr>
                <w:rFonts w:ascii="Arial" w:eastAsia="宋体" w:hAnsi="Arial" w:cs="Arial"/>
                <w:color w:val="000000"/>
                <w:kern w:val="0"/>
                <w:sz w:val="15"/>
                <w:szCs w:val="15"/>
              </w:rPr>
              <w:t>、</w:t>
            </w:r>
            <w:r w:rsidRPr="003D484E">
              <w:rPr>
                <w:rFonts w:ascii="Arial" w:eastAsia="宋体" w:hAnsi="Arial" w:cs="Arial"/>
                <w:color w:val="000000"/>
                <w:kern w:val="0"/>
                <w:sz w:val="15"/>
                <w:szCs w:val="15"/>
              </w:rPr>
              <w:t>20.49%</w:t>
            </w:r>
            <w:r w:rsidRPr="003D484E">
              <w:rPr>
                <w:rFonts w:ascii="Arial" w:eastAsia="宋体" w:hAnsi="Arial" w:cs="Arial"/>
                <w:color w:val="000000"/>
                <w:kern w:val="0"/>
                <w:sz w:val="15"/>
                <w:szCs w:val="15"/>
              </w:rPr>
              <w:t>和</w:t>
            </w:r>
            <w:r w:rsidRPr="003D484E">
              <w:rPr>
                <w:rFonts w:ascii="Arial" w:eastAsia="宋体" w:hAnsi="Arial" w:cs="Arial"/>
                <w:color w:val="000000"/>
                <w:kern w:val="0"/>
                <w:sz w:val="15"/>
                <w:szCs w:val="15"/>
              </w:rPr>
              <w:t>20.01%</w:t>
            </w:r>
            <w:r w:rsidRPr="003D484E">
              <w:rPr>
                <w:rFonts w:ascii="Arial" w:eastAsia="宋体" w:hAnsi="Arial" w:cs="Arial"/>
                <w:color w:val="000000"/>
                <w:kern w:val="0"/>
                <w:sz w:val="15"/>
                <w:szCs w:val="15"/>
              </w:rPr>
              <w:t>，占比较大，公司无形资产主要为土地使用权，若当地土地价格出现不利变动，可能对发行人的土地资产价值造成不利影响。</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十四、截至</w:t>
            </w:r>
            <w:r w:rsidRPr="003D484E">
              <w:rPr>
                <w:rFonts w:ascii="Arial" w:eastAsia="宋体" w:hAnsi="Arial" w:cs="Arial"/>
                <w:color w:val="000000"/>
                <w:kern w:val="0"/>
                <w:sz w:val="15"/>
                <w:szCs w:val="15"/>
              </w:rPr>
              <w:t>2018</w:t>
            </w:r>
            <w:r w:rsidRPr="003D484E">
              <w:rPr>
                <w:rFonts w:ascii="Arial" w:eastAsia="宋体" w:hAnsi="Arial" w:cs="Arial"/>
                <w:color w:val="000000"/>
                <w:kern w:val="0"/>
                <w:sz w:val="15"/>
                <w:szCs w:val="15"/>
              </w:rPr>
              <w:t>年末，发行人海外投资企业共计</w:t>
            </w:r>
            <w:r w:rsidRPr="003D484E">
              <w:rPr>
                <w:rFonts w:ascii="Arial" w:eastAsia="宋体" w:hAnsi="Arial" w:cs="Arial"/>
                <w:color w:val="000000"/>
                <w:kern w:val="0"/>
                <w:sz w:val="15"/>
                <w:szCs w:val="15"/>
              </w:rPr>
              <w:t>26</w:t>
            </w:r>
            <w:r w:rsidRPr="003D484E">
              <w:rPr>
                <w:rFonts w:ascii="Arial" w:eastAsia="宋体" w:hAnsi="Arial" w:cs="Arial"/>
                <w:color w:val="000000"/>
                <w:kern w:val="0"/>
                <w:sz w:val="15"/>
                <w:szCs w:val="15"/>
              </w:rPr>
              <w:t>家。</w:t>
            </w:r>
            <w:r w:rsidRPr="003D484E">
              <w:rPr>
                <w:rFonts w:ascii="Arial" w:eastAsia="宋体" w:hAnsi="Arial" w:cs="Arial"/>
                <w:color w:val="000000"/>
                <w:kern w:val="0"/>
                <w:sz w:val="15"/>
                <w:szCs w:val="15"/>
              </w:rPr>
              <w:t>2016</w:t>
            </w:r>
            <w:r w:rsidRPr="003D484E">
              <w:rPr>
                <w:rFonts w:ascii="Arial" w:eastAsia="宋体" w:hAnsi="Arial" w:cs="Arial"/>
                <w:color w:val="000000"/>
                <w:kern w:val="0"/>
                <w:sz w:val="15"/>
                <w:szCs w:val="15"/>
              </w:rPr>
              <w:t>年为完成境外收购业务在加拿大分别成立</w:t>
            </w:r>
            <w:r w:rsidRPr="003D484E">
              <w:rPr>
                <w:rFonts w:ascii="Arial" w:eastAsia="宋体" w:hAnsi="Arial" w:cs="Arial"/>
                <w:color w:val="000000"/>
                <w:kern w:val="0"/>
                <w:sz w:val="15"/>
                <w:szCs w:val="15"/>
              </w:rPr>
              <w:t>XiwangIovate Holdings Company Limited</w:t>
            </w:r>
            <w:r w:rsidRPr="003D484E">
              <w:rPr>
                <w:rFonts w:ascii="Arial" w:eastAsia="宋体" w:hAnsi="Arial" w:cs="Arial"/>
                <w:color w:val="000000"/>
                <w:kern w:val="0"/>
                <w:sz w:val="15"/>
                <w:szCs w:val="15"/>
              </w:rPr>
              <w:t>（加拿大</w:t>
            </w:r>
            <w:r w:rsidRPr="003D484E">
              <w:rPr>
                <w:rFonts w:ascii="Arial" w:eastAsia="宋体" w:hAnsi="Arial" w:cs="Arial"/>
                <w:color w:val="000000"/>
                <w:kern w:val="0"/>
                <w:sz w:val="15"/>
                <w:szCs w:val="15"/>
              </w:rPr>
              <w:t> SPV1</w:t>
            </w:r>
            <w:r w:rsidRPr="003D484E">
              <w:rPr>
                <w:rFonts w:ascii="Arial" w:eastAsia="宋体" w:hAnsi="Arial" w:cs="Arial"/>
                <w:color w:val="000000"/>
                <w:kern w:val="0"/>
                <w:sz w:val="15"/>
                <w:szCs w:val="15"/>
              </w:rPr>
              <w:t>）和</w:t>
            </w:r>
            <w:r w:rsidRPr="003D484E">
              <w:rPr>
                <w:rFonts w:ascii="Arial" w:eastAsia="宋体" w:hAnsi="Arial" w:cs="Arial"/>
                <w:color w:val="000000"/>
                <w:kern w:val="0"/>
                <w:sz w:val="15"/>
                <w:szCs w:val="15"/>
              </w:rPr>
              <w:t>XiwangIovate Health Science International Inc.</w:t>
            </w:r>
            <w:r w:rsidRPr="003D484E">
              <w:rPr>
                <w:rFonts w:ascii="Arial" w:eastAsia="宋体" w:hAnsi="Arial" w:cs="Arial"/>
                <w:color w:val="000000"/>
                <w:kern w:val="0"/>
                <w:sz w:val="15"/>
                <w:szCs w:val="15"/>
              </w:rPr>
              <w:t>（加拿大</w:t>
            </w:r>
            <w:r w:rsidRPr="003D484E">
              <w:rPr>
                <w:rFonts w:ascii="Arial" w:eastAsia="宋体" w:hAnsi="Arial" w:cs="Arial"/>
                <w:color w:val="000000"/>
                <w:kern w:val="0"/>
                <w:sz w:val="15"/>
                <w:szCs w:val="15"/>
              </w:rPr>
              <w:t> SPV2</w:t>
            </w:r>
            <w:r w:rsidRPr="003D484E">
              <w:rPr>
                <w:rFonts w:ascii="Arial" w:eastAsia="宋体" w:hAnsi="Arial" w:cs="Arial"/>
                <w:color w:val="000000"/>
                <w:kern w:val="0"/>
                <w:sz w:val="15"/>
                <w:szCs w:val="15"/>
              </w:rPr>
              <w:t>）；以及收购</w:t>
            </w:r>
            <w:r w:rsidRPr="003D484E">
              <w:rPr>
                <w:rFonts w:ascii="Arial" w:eastAsia="宋体" w:hAnsi="Arial" w:cs="Arial"/>
                <w:color w:val="000000"/>
                <w:kern w:val="0"/>
                <w:sz w:val="15"/>
                <w:szCs w:val="15"/>
              </w:rPr>
              <w:t>kerr</w:t>
            </w:r>
            <w:r w:rsidRPr="003D484E">
              <w:rPr>
                <w:rFonts w:ascii="Arial" w:eastAsia="宋体" w:hAnsi="Arial" w:cs="Arial"/>
                <w:color w:val="000000"/>
                <w:kern w:val="0"/>
                <w:sz w:val="15"/>
                <w:szCs w:val="15"/>
              </w:rPr>
              <w:t>及其下属子公司共计</w:t>
            </w:r>
            <w:r w:rsidRPr="003D484E">
              <w:rPr>
                <w:rFonts w:ascii="Arial" w:eastAsia="宋体" w:hAnsi="Arial" w:cs="Arial"/>
                <w:color w:val="000000"/>
                <w:kern w:val="0"/>
                <w:sz w:val="15"/>
                <w:szCs w:val="15"/>
              </w:rPr>
              <w:t>9</w:t>
            </w:r>
            <w:r w:rsidRPr="003D484E">
              <w:rPr>
                <w:rFonts w:ascii="Arial" w:eastAsia="宋体" w:hAnsi="Arial" w:cs="Arial"/>
                <w:color w:val="000000"/>
                <w:kern w:val="0"/>
                <w:sz w:val="15"/>
                <w:szCs w:val="15"/>
              </w:rPr>
              <w:t>家；其中西王香港有限公司、西王控股有限公司、西王投资有限公司、荣华国际有限公司、永华有限公司、建轩投资有限公司、辉盛有限公司等</w:t>
            </w:r>
            <w:r w:rsidRPr="003D484E">
              <w:rPr>
                <w:rFonts w:ascii="Arial" w:eastAsia="宋体" w:hAnsi="Arial" w:cs="Arial"/>
                <w:color w:val="000000"/>
                <w:kern w:val="0"/>
                <w:sz w:val="15"/>
                <w:szCs w:val="15"/>
              </w:rPr>
              <w:t>7</w:t>
            </w:r>
            <w:r w:rsidRPr="003D484E">
              <w:rPr>
                <w:rFonts w:ascii="Arial" w:eastAsia="宋体" w:hAnsi="Arial" w:cs="Arial"/>
                <w:color w:val="000000"/>
                <w:kern w:val="0"/>
                <w:sz w:val="15"/>
                <w:szCs w:val="15"/>
              </w:rPr>
              <w:t>家公司主要为控股股东，本部无经营性业务，未能实现营业收入，若当期各公司期间费用高于投资收益及营业外收入，则为亏损；西王置业控股公司由于经营性原因出现一定的亏损。公司存在海外投资盈利不确定的风险。</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十五、经东方金诚国际信用评估有限公司综合评定，发行人主体评级为</w:t>
            </w:r>
            <w:r w:rsidRPr="003D484E">
              <w:rPr>
                <w:rFonts w:ascii="Arial" w:eastAsia="宋体" w:hAnsi="Arial" w:cs="Arial"/>
                <w:color w:val="000000"/>
                <w:kern w:val="0"/>
                <w:sz w:val="15"/>
                <w:szCs w:val="15"/>
              </w:rPr>
              <w:t>AA+</w:t>
            </w:r>
            <w:r w:rsidRPr="003D484E">
              <w:rPr>
                <w:rFonts w:ascii="Arial" w:eastAsia="宋体" w:hAnsi="Arial" w:cs="Arial"/>
                <w:color w:val="000000"/>
                <w:kern w:val="0"/>
                <w:sz w:val="15"/>
                <w:szCs w:val="15"/>
              </w:rPr>
              <w:t>，表明发行人偿还债务的能力很强，受</w:t>
            </w:r>
            <w:r w:rsidRPr="003D484E">
              <w:rPr>
                <w:rFonts w:ascii="Arial" w:eastAsia="宋体" w:hAnsi="Arial" w:cs="Arial"/>
                <w:color w:val="000000"/>
                <w:kern w:val="0"/>
                <w:sz w:val="15"/>
                <w:szCs w:val="15"/>
              </w:rPr>
              <w:lastRenderedPageBreak/>
              <w:t>不利经济环境的影响不大，违约风险很低；本期债券的信用等级为</w:t>
            </w:r>
            <w:r w:rsidRPr="003D484E">
              <w:rPr>
                <w:rFonts w:ascii="Arial" w:eastAsia="宋体" w:hAnsi="Arial" w:cs="Arial"/>
                <w:color w:val="000000"/>
                <w:kern w:val="0"/>
                <w:sz w:val="15"/>
                <w:szCs w:val="15"/>
              </w:rPr>
              <w:t>AA+</w:t>
            </w:r>
            <w:r w:rsidRPr="003D484E">
              <w:rPr>
                <w:rFonts w:ascii="Arial" w:eastAsia="宋体" w:hAnsi="Arial" w:cs="Arial"/>
                <w:color w:val="000000"/>
                <w:kern w:val="0"/>
                <w:sz w:val="15"/>
                <w:szCs w:val="15"/>
              </w:rPr>
              <w:t>，表明本期债券的债务安全性很高，违约风险很低。评级展望为稳定，表明情况稳定，未来信用等级大致不变。但由于本期公司债券的期限较长，公司所处的宏观环境、行业和资本市场状况、国家相关政策等外部环境和公司本身的生产经营存在着一定的不确定性，发行人的主体信用评级可能发生负面变化，可能对债券持有人的利益造成一定影响。</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十六、受国民经济总体运行状况、国家宏观经济、金融货币政策以及国际经济环境变化等因素的影响，市场利率存在波动的可能性。由于本期债券期限较长，债券的投资价值在其存续期内可能随着市场利率的波动而发生变动，从而使本期债券投资人持有的债券价值具有一定的不确定性。</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十七、一些无法控制情况的发生，包括恐怖袭击、自然灾害（地震、洪水、海啸、台风）、战争、动乱、传染病爆发、工人罢工等，会对受影响地与其他地区之间的客户需求造成不利影响，从而对发行人运营造成不利影响。</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十八、本期债券发行结束后，发行人将积极申请本期债券在上海证券交易所上市交易流动。由于具体上市交易申请事宜需要在本期债券发行结束后方能进行，并依赖于有关主管部门的审批或核准，发行人目前无法保证本期债券一定能够按照预期在合法的证券交易市场交易流通，且具体上市交易进程在时间上存在不确定性。此外，证券交易市场的交易活跃程度受到宏观经济环境、投资者分布、投资者交易意愿等因素的影响，发行人亦无法保证本期债券上市交易流通后持有人能够随时并足额交易其所持有的债券。</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十九、凡购买、认购或其他合法方式取得并持有本期债券的投资者，均视作自愿接受本募集说明书规定的《债券受托管理协议》、《债券持有人会议规则》等对本期债券各项权利义务的约定。债券持有人会议根据《债券持有人会议规则》所审议通过的决议，对所有本期未偿还债券持有人（包括所有出席会议、未出席会议、反对决议或放弃投票权的债券持有人，以及在相关决议通过后受让本期债券的持有人）均有同等约束力。债券持有人认购、购买或以其他合法方式取得本期债券均视作同意并接受公司为本期债券制定的《债券持有人会议规则》并受其约束。</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lastRenderedPageBreak/>
              <w:t xml:space="preserve">　　第一节</w:t>
            </w:r>
            <w:r w:rsidRPr="003D484E">
              <w:rPr>
                <w:rFonts w:ascii="Arial" w:eastAsia="宋体" w:hAnsi="Arial" w:cs="Arial"/>
                <w:color w:val="000000"/>
                <w:kern w:val="0"/>
                <w:sz w:val="15"/>
                <w:szCs w:val="15"/>
              </w:rPr>
              <w:t> </w:t>
            </w:r>
            <w:r w:rsidRPr="003D484E">
              <w:rPr>
                <w:rFonts w:ascii="Arial" w:eastAsia="宋体" w:hAnsi="Arial" w:cs="Arial"/>
                <w:color w:val="000000"/>
                <w:kern w:val="0"/>
                <w:sz w:val="15"/>
                <w:szCs w:val="15"/>
              </w:rPr>
              <w:t>发行概况</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一、核准情况及核准规模</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1</w:t>
            </w:r>
            <w:r w:rsidRPr="003D484E">
              <w:rPr>
                <w:rFonts w:ascii="Arial" w:eastAsia="宋体" w:hAnsi="Arial" w:cs="Arial"/>
                <w:color w:val="000000"/>
                <w:kern w:val="0"/>
                <w:sz w:val="15"/>
                <w:szCs w:val="15"/>
              </w:rPr>
              <w:t>、本次债券的发行经公司于</w:t>
            </w:r>
            <w:r w:rsidRPr="003D484E">
              <w:rPr>
                <w:rFonts w:ascii="Arial" w:eastAsia="宋体" w:hAnsi="Arial" w:cs="Arial"/>
                <w:color w:val="000000"/>
                <w:kern w:val="0"/>
                <w:sz w:val="15"/>
                <w:szCs w:val="15"/>
              </w:rPr>
              <w:t>2018</w:t>
            </w:r>
            <w:r w:rsidRPr="003D484E">
              <w:rPr>
                <w:rFonts w:ascii="Arial" w:eastAsia="宋体" w:hAnsi="Arial" w:cs="Arial"/>
                <w:color w:val="000000"/>
                <w:kern w:val="0"/>
                <w:sz w:val="15"/>
                <w:szCs w:val="15"/>
              </w:rPr>
              <w:t>年</w:t>
            </w:r>
            <w:r w:rsidRPr="003D484E">
              <w:rPr>
                <w:rFonts w:ascii="Arial" w:eastAsia="宋体" w:hAnsi="Arial" w:cs="Arial"/>
                <w:color w:val="000000"/>
                <w:kern w:val="0"/>
                <w:sz w:val="15"/>
                <w:szCs w:val="15"/>
              </w:rPr>
              <w:t>8</w:t>
            </w:r>
            <w:r w:rsidRPr="003D484E">
              <w:rPr>
                <w:rFonts w:ascii="Arial" w:eastAsia="宋体" w:hAnsi="Arial" w:cs="Arial"/>
                <w:color w:val="000000"/>
                <w:kern w:val="0"/>
                <w:sz w:val="15"/>
                <w:szCs w:val="15"/>
              </w:rPr>
              <w:t>月</w:t>
            </w:r>
            <w:r w:rsidRPr="003D484E">
              <w:rPr>
                <w:rFonts w:ascii="Arial" w:eastAsia="宋体" w:hAnsi="Arial" w:cs="Arial"/>
                <w:color w:val="000000"/>
                <w:kern w:val="0"/>
                <w:sz w:val="15"/>
                <w:szCs w:val="15"/>
              </w:rPr>
              <w:t>29</w:t>
            </w:r>
            <w:r w:rsidRPr="003D484E">
              <w:rPr>
                <w:rFonts w:ascii="Arial" w:eastAsia="宋体" w:hAnsi="Arial" w:cs="Arial"/>
                <w:color w:val="000000"/>
                <w:kern w:val="0"/>
                <w:sz w:val="15"/>
                <w:szCs w:val="15"/>
              </w:rPr>
              <w:t>日召开的董事会会议审议通过，并经公司于</w:t>
            </w:r>
            <w:r w:rsidRPr="003D484E">
              <w:rPr>
                <w:rFonts w:ascii="Arial" w:eastAsia="宋体" w:hAnsi="Arial" w:cs="Arial"/>
                <w:color w:val="000000"/>
                <w:kern w:val="0"/>
                <w:sz w:val="15"/>
                <w:szCs w:val="15"/>
              </w:rPr>
              <w:t>2018</w:t>
            </w:r>
            <w:r w:rsidRPr="003D484E">
              <w:rPr>
                <w:rFonts w:ascii="Arial" w:eastAsia="宋体" w:hAnsi="Arial" w:cs="Arial"/>
                <w:color w:val="000000"/>
                <w:kern w:val="0"/>
                <w:sz w:val="15"/>
                <w:szCs w:val="15"/>
              </w:rPr>
              <w:t>年</w:t>
            </w:r>
            <w:r w:rsidRPr="003D484E">
              <w:rPr>
                <w:rFonts w:ascii="Arial" w:eastAsia="宋体" w:hAnsi="Arial" w:cs="Arial"/>
                <w:color w:val="000000"/>
                <w:kern w:val="0"/>
                <w:sz w:val="15"/>
                <w:szCs w:val="15"/>
              </w:rPr>
              <w:t>9</w:t>
            </w:r>
            <w:r w:rsidRPr="003D484E">
              <w:rPr>
                <w:rFonts w:ascii="Arial" w:eastAsia="宋体" w:hAnsi="Arial" w:cs="Arial"/>
                <w:color w:val="000000"/>
                <w:kern w:val="0"/>
                <w:sz w:val="15"/>
                <w:szCs w:val="15"/>
              </w:rPr>
              <w:t>月</w:t>
            </w:r>
            <w:r w:rsidRPr="003D484E">
              <w:rPr>
                <w:rFonts w:ascii="Arial" w:eastAsia="宋体" w:hAnsi="Arial" w:cs="Arial"/>
                <w:color w:val="000000"/>
                <w:kern w:val="0"/>
                <w:sz w:val="15"/>
                <w:szCs w:val="15"/>
              </w:rPr>
              <w:t>28</w:t>
            </w:r>
            <w:r w:rsidRPr="003D484E">
              <w:rPr>
                <w:rFonts w:ascii="Arial" w:eastAsia="宋体" w:hAnsi="Arial" w:cs="Arial"/>
                <w:color w:val="000000"/>
                <w:kern w:val="0"/>
                <w:sz w:val="15"/>
                <w:szCs w:val="15"/>
              </w:rPr>
              <w:t>日召开的</w:t>
            </w:r>
            <w:r w:rsidRPr="003D484E">
              <w:rPr>
                <w:rFonts w:ascii="Arial" w:eastAsia="宋体" w:hAnsi="Arial" w:cs="Arial"/>
                <w:color w:val="000000"/>
                <w:kern w:val="0"/>
                <w:sz w:val="15"/>
                <w:szCs w:val="15"/>
              </w:rPr>
              <w:t>2018</w:t>
            </w:r>
            <w:r w:rsidRPr="003D484E">
              <w:rPr>
                <w:rFonts w:ascii="Arial" w:eastAsia="宋体" w:hAnsi="Arial" w:cs="Arial"/>
                <w:color w:val="000000"/>
                <w:kern w:val="0"/>
                <w:sz w:val="15"/>
                <w:szCs w:val="15"/>
              </w:rPr>
              <w:t>年第</w:t>
            </w:r>
            <w:r w:rsidRPr="003D484E">
              <w:rPr>
                <w:rFonts w:ascii="Arial" w:eastAsia="宋体" w:hAnsi="Arial" w:cs="Arial"/>
                <w:color w:val="000000"/>
                <w:kern w:val="0"/>
                <w:sz w:val="15"/>
                <w:szCs w:val="15"/>
              </w:rPr>
              <w:t>9</w:t>
            </w:r>
            <w:r w:rsidRPr="003D484E">
              <w:rPr>
                <w:rFonts w:ascii="Arial" w:eastAsia="宋体" w:hAnsi="Arial" w:cs="Arial"/>
                <w:color w:val="000000"/>
                <w:kern w:val="0"/>
                <w:sz w:val="15"/>
                <w:szCs w:val="15"/>
              </w:rPr>
              <w:t>次临时股东会表决通过。在股东会的授权范围内，本次债券的发行规模确定为不超过人民币</w:t>
            </w:r>
            <w:r w:rsidRPr="003D484E">
              <w:rPr>
                <w:rFonts w:ascii="Arial" w:eastAsia="宋体" w:hAnsi="Arial" w:cs="Arial"/>
                <w:color w:val="000000"/>
                <w:kern w:val="0"/>
                <w:sz w:val="15"/>
                <w:szCs w:val="15"/>
              </w:rPr>
              <w:t>20</w:t>
            </w:r>
            <w:r w:rsidRPr="003D484E">
              <w:rPr>
                <w:rFonts w:ascii="Arial" w:eastAsia="宋体" w:hAnsi="Arial" w:cs="Arial"/>
                <w:color w:val="000000"/>
                <w:kern w:val="0"/>
                <w:sz w:val="15"/>
                <w:szCs w:val="15"/>
              </w:rPr>
              <w:t>亿元（含</w:t>
            </w:r>
            <w:r w:rsidRPr="003D484E">
              <w:rPr>
                <w:rFonts w:ascii="Arial" w:eastAsia="宋体" w:hAnsi="Arial" w:cs="Arial"/>
                <w:color w:val="000000"/>
                <w:kern w:val="0"/>
                <w:sz w:val="15"/>
                <w:szCs w:val="15"/>
              </w:rPr>
              <w:t>20</w:t>
            </w:r>
            <w:r w:rsidRPr="003D484E">
              <w:rPr>
                <w:rFonts w:ascii="Arial" w:eastAsia="宋体" w:hAnsi="Arial" w:cs="Arial"/>
                <w:color w:val="000000"/>
                <w:kern w:val="0"/>
                <w:sz w:val="15"/>
                <w:szCs w:val="15"/>
              </w:rPr>
              <w:t>亿元）。</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2</w:t>
            </w:r>
            <w:r w:rsidRPr="003D484E">
              <w:rPr>
                <w:rFonts w:ascii="Arial" w:eastAsia="宋体" w:hAnsi="Arial" w:cs="Arial"/>
                <w:color w:val="000000"/>
                <w:kern w:val="0"/>
                <w:sz w:val="15"/>
                <w:szCs w:val="15"/>
              </w:rPr>
              <w:t>、公司获准公开发行不超过人民币</w:t>
            </w:r>
            <w:r w:rsidRPr="003D484E">
              <w:rPr>
                <w:rFonts w:ascii="Arial" w:eastAsia="宋体" w:hAnsi="Arial" w:cs="Arial"/>
                <w:color w:val="000000"/>
                <w:kern w:val="0"/>
                <w:sz w:val="15"/>
                <w:szCs w:val="15"/>
              </w:rPr>
              <w:t>20</w:t>
            </w:r>
            <w:r w:rsidRPr="003D484E">
              <w:rPr>
                <w:rFonts w:ascii="Arial" w:eastAsia="宋体" w:hAnsi="Arial" w:cs="Arial"/>
                <w:color w:val="000000"/>
                <w:kern w:val="0"/>
                <w:sz w:val="15"/>
                <w:szCs w:val="15"/>
              </w:rPr>
              <w:t>亿元的公司债券，公司股东会授权董事会将综合市场等各方面情况确定各期债券的发行时间、发行规模及发行条款。</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3</w:t>
            </w:r>
            <w:r w:rsidRPr="003D484E">
              <w:rPr>
                <w:rFonts w:ascii="Arial" w:eastAsia="宋体" w:hAnsi="Arial" w:cs="Arial"/>
                <w:color w:val="000000"/>
                <w:kern w:val="0"/>
                <w:sz w:val="15"/>
                <w:szCs w:val="15"/>
              </w:rPr>
              <w:t>、本次债券于</w:t>
            </w:r>
            <w:r w:rsidRPr="003D484E">
              <w:rPr>
                <w:rFonts w:ascii="Arial" w:eastAsia="宋体" w:hAnsi="Arial" w:cs="Arial"/>
                <w:color w:val="000000"/>
                <w:kern w:val="0"/>
                <w:sz w:val="15"/>
                <w:szCs w:val="15"/>
              </w:rPr>
              <w:t>2019</w:t>
            </w:r>
            <w:r w:rsidRPr="003D484E">
              <w:rPr>
                <w:rFonts w:ascii="Arial" w:eastAsia="宋体" w:hAnsi="Arial" w:cs="Arial"/>
                <w:color w:val="000000"/>
                <w:kern w:val="0"/>
                <w:sz w:val="15"/>
                <w:szCs w:val="15"/>
              </w:rPr>
              <w:t>年</w:t>
            </w:r>
            <w:r w:rsidRPr="003D484E">
              <w:rPr>
                <w:rFonts w:ascii="Arial" w:eastAsia="宋体" w:hAnsi="Arial" w:cs="Arial"/>
                <w:color w:val="000000"/>
                <w:kern w:val="0"/>
                <w:sz w:val="15"/>
                <w:szCs w:val="15"/>
              </w:rPr>
              <w:t>4</w:t>
            </w:r>
            <w:r w:rsidRPr="003D484E">
              <w:rPr>
                <w:rFonts w:ascii="Arial" w:eastAsia="宋体" w:hAnsi="Arial" w:cs="Arial"/>
                <w:color w:val="000000"/>
                <w:kern w:val="0"/>
                <w:sz w:val="15"/>
                <w:szCs w:val="15"/>
              </w:rPr>
              <w:t>月</w:t>
            </w:r>
            <w:r w:rsidRPr="003D484E">
              <w:rPr>
                <w:rFonts w:ascii="Arial" w:eastAsia="宋体" w:hAnsi="Arial" w:cs="Arial"/>
                <w:color w:val="000000"/>
                <w:kern w:val="0"/>
                <w:sz w:val="15"/>
                <w:szCs w:val="15"/>
              </w:rPr>
              <w:t>4</w:t>
            </w:r>
            <w:r w:rsidRPr="003D484E">
              <w:rPr>
                <w:rFonts w:ascii="Arial" w:eastAsia="宋体" w:hAnsi="Arial" w:cs="Arial"/>
                <w:color w:val="000000"/>
                <w:kern w:val="0"/>
                <w:sz w:val="15"/>
                <w:szCs w:val="15"/>
              </w:rPr>
              <w:t>日经中国证券监督管理委员会《关于核准西王集团有限公司向合格投资者公开发行公司债券的批复》（</w:t>
            </w:r>
            <w:r w:rsidRPr="003D484E">
              <w:rPr>
                <w:rFonts w:ascii="Arial" w:eastAsia="宋体" w:hAnsi="Arial" w:cs="Arial"/>
                <w:color w:val="000000"/>
                <w:kern w:val="0"/>
                <w:sz w:val="15"/>
                <w:szCs w:val="15"/>
              </w:rPr>
              <w:t>“</w:t>
            </w:r>
            <w:r w:rsidRPr="003D484E">
              <w:rPr>
                <w:rFonts w:ascii="Arial" w:eastAsia="宋体" w:hAnsi="Arial" w:cs="Arial"/>
                <w:color w:val="000000"/>
                <w:kern w:val="0"/>
                <w:sz w:val="15"/>
                <w:szCs w:val="15"/>
              </w:rPr>
              <w:t>证监许可</w:t>
            </w:r>
            <w:r w:rsidRPr="003D484E">
              <w:rPr>
                <w:rFonts w:ascii="Arial" w:eastAsia="宋体" w:hAnsi="Arial" w:cs="Arial"/>
                <w:color w:val="000000"/>
                <w:kern w:val="0"/>
                <w:sz w:val="15"/>
                <w:szCs w:val="15"/>
              </w:rPr>
              <w:t>[2019]634</w:t>
            </w:r>
            <w:r w:rsidRPr="003D484E">
              <w:rPr>
                <w:rFonts w:ascii="Arial" w:eastAsia="宋体" w:hAnsi="Arial" w:cs="Arial"/>
                <w:color w:val="000000"/>
                <w:kern w:val="0"/>
                <w:sz w:val="15"/>
                <w:szCs w:val="15"/>
              </w:rPr>
              <w:t>号</w:t>
            </w:r>
            <w:r w:rsidRPr="003D484E">
              <w:rPr>
                <w:rFonts w:ascii="Arial" w:eastAsia="宋体" w:hAnsi="Arial" w:cs="Arial"/>
                <w:color w:val="000000"/>
                <w:kern w:val="0"/>
                <w:sz w:val="15"/>
                <w:szCs w:val="15"/>
              </w:rPr>
              <w:t>”</w:t>
            </w:r>
            <w:r w:rsidRPr="003D484E">
              <w:rPr>
                <w:rFonts w:ascii="Arial" w:eastAsia="宋体" w:hAnsi="Arial" w:cs="Arial"/>
                <w:color w:val="000000"/>
                <w:kern w:val="0"/>
                <w:sz w:val="15"/>
                <w:szCs w:val="15"/>
              </w:rPr>
              <w:t>）的同意，获准向合格投资者公开发行不超过</w:t>
            </w:r>
            <w:r w:rsidRPr="003D484E">
              <w:rPr>
                <w:rFonts w:ascii="Arial" w:eastAsia="宋体" w:hAnsi="Arial" w:cs="Arial"/>
                <w:color w:val="000000"/>
                <w:kern w:val="0"/>
                <w:sz w:val="15"/>
                <w:szCs w:val="15"/>
              </w:rPr>
              <w:t>20</w:t>
            </w:r>
            <w:r w:rsidRPr="003D484E">
              <w:rPr>
                <w:rFonts w:ascii="Arial" w:eastAsia="宋体" w:hAnsi="Arial" w:cs="Arial"/>
                <w:color w:val="000000"/>
                <w:kern w:val="0"/>
                <w:sz w:val="15"/>
                <w:szCs w:val="15"/>
              </w:rPr>
              <w:t>亿元的公司债券。本期债券的发行规模不超过</w:t>
            </w:r>
            <w:r w:rsidRPr="003D484E">
              <w:rPr>
                <w:rFonts w:ascii="Arial" w:eastAsia="宋体" w:hAnsi="Arial" w:cs="Arial"/>
                <w:color w:val="000000"/>
                <w:kern w:val="0"/>
                <w:sz w:val="15"/>
                <w:szCs w:val="15"/>
              </w:rPr>
              <w:t>6</w:t>
            </w:r>
            <w:r w:rsidRPr="003D484E">
              <w:rPr>
                <w:rFonts w:ascii="Arial" w:eastAsia="宋体" w:hAnsi="Arial" w:cs="Arial"/>
                <w:color w:val="000000"/>
                <w:kern w:val="0"/>
                <w:sz w:val="15"/>
                <w:szCs w:val="15"/>
              </w:rPr>
              <w:t>亿元。</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二、本期债券的主要条款</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1</w:t>
            </w:r>
            <w:r w:rsidRPr="003D484E">
              <w:rPr>
                <w:rFonts w:ascii="Arial" w:eastAsia="宋体" w:hAnsi="Arial" w:cs="Arial"/>
                <w:color w:val="000000"/>
                <w:kern w:val="0"/>
                <w:sz w:val="15"/>
                <w:szCs w:val="15"/>
              </w:rPr>
              <w:t>、发行主体：西王集团有限公司。</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2</w:t>
            </w:r>
            <w:r w:rsidRPr="003D484E">
              <w:rPr>
                <w:rFonts w:ascii="Arial" w:eastAsia="宋体" w:hAnsi="Arial" w:cs="Arial"/>
                <w:color w:val="000000"/>
                <w:kern w:val="0"/>
                <w:sz w:val="15"/>
                <w:szCs w:val="15"/>
              </w:rPr>
              <w:t>、债券名称：西王集团有限公司</w:t>
            </w:r>
            <w:r w:rsidRPr="003D484E">
              <w:rPr>
                <w:rFonts w:ascii="Arial" w:eastAsia="宋体" w:hAnsi="Arial" w:cs="Arial"/>
                <w:color w:val="000000"/>
                <w:kern w:val="0"/>
                <w:sz w:val="15"/>
                <w:szCs w:val="15"/>
              </w:rPr>
              <w:t>2019</w:t>
            </w:r>
            <w:r w:rsidRPr="003D484E">
              <w:rPr>
                <w:rFonts w:ascii="Arial" w:eastAsia="宋体" w:hAnsi="Arial" w:cs="Arial"/>
                <w:color w:val="000000"/>
                <w:kern w:val="0"/>
                <w:sz w:val="15"/>
                <w:szCs w:val="15"/>
              </w:rPr>
              <w:t>年公开发行公司债券（第四期）。（债券简称</w:t>
            </w:r>
            <w:r w:rsidRPr="003D484E">
              <w:rPr>
                <w:rFonts w:ascii="Arial" w:eastAsia="宋体" w:hAnsi="Arial" w:cs="Arial"/>
                <w:color w:val="000000"/>
                <w:kern w:val="0"/>
                <w:sz w:val="15"/>
                <w:szCs w:val="15"/>
              </w:rPr>
              <w:t>“19</w:t>
            </w:r>
            <w:r w:rsidRPr="003D484E">
              <w:rPr>
                <w:rFonts w:ascii="Arial" w:eastAsia="宋体" w:hAnsi="Arial" w:cs="Arial"/>
                <w:color w:val="000000"/>
                <w:kern w:val="0"/>
                <w:sz w:val="15"/>
                <w:szCs w:val="15"/>
              </w:rPr>
              <w:t>西集</w:t>
            </w:r>
            <w:r w:rsidRPr="003D484E">
              <w:rPr>
                <w:rFonts w:ascii="Arial" w:eastAsia="宋体" w:hAnsi="Arial" w:cs="Arial"/>
                <w:color w:val="000000"/>
                <w:kern w:val="0"/>
                <w:sz w:val="15"/>
                <w:szCs w:val="15"/>
              </w:rPr>
              <w:t>05”</w:t>
            </w:r>
            <w:r w:rsidRPr="003D484E">
              <w:rPr>
                <w:rFonts w:ascii="Arial" w:eastAsia="宋体" w:hAnsi="Arial" w:cs="Arial"/>
                <w:color w:val="000000"/>
                <w:kern w:val="0"/>
                <w:sz w:val="15"/>
                <w:szCs w:val="15"/>
              </w:rPr>
              <w:t>，债券代码</w:t>
            </w:r>
            <w:r w:rsidRPr="003D484E">
              <w:rPr>
                <w:rFonts w:ascii="Arial" w:eastAsia="宋体" w:hAnsi="Arial" w:cs="Arial"/>
                <w:color w:val="000000"/>
                <w:kern w:val="0"/>
                <w:sz w:val="15"/>
                <w:szCs w:val="15"/>
              </w:rPr>
              <w:t>“155716”</w:t>
            </w:r>
            <w:r w:rsidRPr="003D484E">
              <w:rPr>
                <w:rFonts w:ascii="Arial" w:eastAsia="宋体" w:hAnsi="Arial" w:cs="Arial"/>
                <w:color w:val="000000"/>
                <w:kern w:val="0"/>
                <w:sz w:val="15"/>
                <w:szCs w:val="15"/>
              </w:rPr>
              <w:t>）</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3</w:t>
            </w:r>
            <w:r w:rsidRPr="003D484E">
              <w:rPr>
                <w:rFonts w:ascii="Arial" w:eastAsia="宋体" w:hAnsi="Arial" w:cs="Arial"/>
                <w:color w:val="000000"/>
                <w:kern w:val="0"/>
                <w:sz w:val="15"/>
                <w:szCs w:val="15"/>
              </w:rPr>
              <w:t>、发行规模：本期债券的发行规模不超过</w:t>
            </w:r>
            <w:r w:rsidRPr="003D484E">
              <w:rPr>
                <w:rFonts w:ascii="Arial" w:eastAsia="宋体" w:hAnsi="Arial" w:cs="Arial"/>
                <w:color w:val="000000"/>
                <w:kern w:val="0"/>
                <w:sz w:val="15"/>
                <w:szCs w:val="15"/>
              </w:rPr>
              <w:t>6</w:t>
            </w:r>
            <w:r w:rsidRPr="003D484E">
              <w:rPr>
                <w:rFonts w:ascii="Arial" w:eastAsia="宋体" w:hAnsi="Arial" w:cs="Arial"/>
                <w:color w:val="000000"/>
                <w:kern w:val="0"/>
                <w:sz w:val="15"/>
                <w:szCs w:val="15"/>
              </w:rPr>
              <w:t>亿元。</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4</w:t>
            </w:r>
            <w:r w:rsidRPr="003D484E">
              <w:rPr>
                <w:rFonts w:ascii="Arial" w:eastAsia="宋体" w:hAnsi="Arial" w:cs="Arial"/>
                <w:color w:val="000000"/>
                <w:kern w:val="0"/>
                <w:sz w:val="15"/>
                <w:szCs w:val="15"/>
              </w:rPr>
              <w:t>、债券品种和期限：本期债券为</w:t>
            </w:r>
            <w:r w:rsidRPr="003D484E">
              <w:rPr>
                <w:rFonts w:ascii="Arial" w:eastAsia="宋体" w:hAnsi="Arial" w:cs="Arial"/>
                <w:color w:val="000000"/>
                <w:kern w:val="0"/>
                <w:sz w:val="15"/>
                <w:szCs w:val="15"/>
              </w:rPr>
              <w:t>5</w:t>
            </w:r>
            <w:r w:rsidRPr="003D484E">
              <w:rPr>
                <w:rFonts w:ascii="Arial" w:eastAsia="宋体" w:hAnsi="Arial" w:cs="Arial"/>
                <w:color w:val="000000"/>
                <w:kern w:val="0"/>
                <w:sz w:val="15"/>
                <w:szCs w:val="15"/>
              </w:rPr>
              <w:t>年期，第一年末、第二年末、第三年末和第四年末附发行人调整票面利率选择权和投资者回售选择权。</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5</w:t>
            </w:r>
            <w:r w:rsidRPr="003D484E">
              <w:rPr>
                <w:rFonts w:ascii="Arial" w:eastAsia="宋体" w:hAnsi="Arial" w:cs="Arial"/>
                <w:color w:val="000000"/>
                <w:kern w:val="0"/>
                <w:sz w:val="15"/>
                <w:szCs w:val="15"/>
              </w:rPr>
              <w:t>、调整票面利率选择权：本期债券附调整票面利率选择权，发行人有权决定是否在本期债券存续期的第</w:t>
            </w:r>
            <w:r w:rsidRPr="003D484E">
              <w:rPr>
                <w:rFonts w:ascii="Arial" w:eastAsia="宋体" w:hAnsi="Arial" w:cs="Arial"/>
                <w:color w:val="000000"/>
                <w:kern w:val="0"/>
                <w:sz w:val="15"/>
                <w:szCs w:val="15"/>
              </w:rPr>
              <w:t>1</w:t>
            </w:r>
            <w:r w:rsidRPr="003D484E">
              <w:rPr>
                <w:rFonts w:ascii="Arial" w:eastAsia="宋体" w:hAnsi="Arial" w:cs="Arial"/>
                <w:color w:val="000000"/>
                <w:kern w:val="0"/>
                <w:sz w:val="15"/>
                <w:szCs w:val="15"/>
              </w:rPr>
              <w:t>年末、第</w:t>
            </w:r>
            <w:r w:rsidRPr="003D484E">
              <w:rPr>
                <w:rFonts w:ascii="Arial" w:eastAsia="宋体" w:hAnsi="Arial" w:cs="Arial"/>
                <w:color w:val="000000"/>
                <w:kern w:val="0"/>
                <w:sz w:val="15"/>
                <w:szCs w:val="15"/>
              </w:rPr>
              <w:t>2</w:t>
            </w:r>
            <w:r w:rsidRPr="003D484E">
              <w:rPr>
                <w:rFonts w:ascii="Arial" w:eastAsia="宋体" w:hAnsi="Arial" w:cs="Arial"/>
                <w:color w:val="000000"/>
                <w:kern w:val="0"/>
                <w:sz w:val="15"/>
                <w:szCs w:val="15"/>
              </w:rPr>
              <w:t>年末、第</w:t>
            </w:r>
            <w:r w:rsidRPr="003D484E">
              <w:rPr>
                <w:rFonts w:ascii="Arial" w:eastAsia="宋体" w:hAnsi="Arial" w:cs="Arial"/>
                <w:color w:val="000000"/>
                <w:kern w:val="0"/>
                <w:sz w:val="15"/>
                <w:szCs w:val="15"/>
              </w:rPr>
              <w:t>3</w:t>
            </w:r>
            <w:r w:rsidRPr="003D484E">
              <w:rPr>
                <w:rFonts w:ascii="Arial" w:eastAsia="宋体" w:hAnsi="Arial" w:cs="Arial"/>
                <w:color w:val="000000"/>
                <w:kern w:val="0"/>
                <w:sz w:val="15"/>
                <w:szCs w:val="15"/>
              </w:rPr>
              <w:t>年末和第</w:t>
            </w:r>
            <w:r w:rsidRPr="003D484E">
              <w:rPr>
                <w:rFonts w:ascii="Arial" w:eastAsia="宋体" w:hAnsi="Arial" w:cs="Arial"/>
                <w:color w:val="000000"/>
                <w:kern w:val="0"/>
                <w:sz w:val="15"/>
                <w:szCs w:val="15"/>
              </w:rPr>
              <w:t>4</w:t>
            </w:r>
            <w:r w:rsidRPr="003D484E">
              <w:rPr>
                <w:rFonts w:ascii="Arial" w:eastAsia="宋体" w:hAnsi="Arial" w:cs="Arial"/>
                <w:color w:val="000000"/>
                <w:kern w:val="0"/>
                <w:sz w:val="15"/>
                <w:szCs w:val="15"/>
              </w:rPr>
              <w:t>年末调整本期债券后续期限的票面利率。发行人将于本期债券存续期内第</w:t>
            </w:r>
            <w:r w:rsidRPr="003D484E">
              <w:rPr>
                <w:rFonts w:ascii="Arial" w:eastAsia="宋体" w:hAnsi="Arial" w:cs="Arial"/>
                <w:color w:val="000000"/>
                <w:kern w:val="0"/>
                <w:sz w:val="15"/>
                <w:szCs w:val="15"/>
              </w:rPr>
              <w:t>1</w:t>
            </w:r>
            <w:r w:rsidRPr="003D484E">
              <w:rPr>
                <w:rFonts w:ascii="Arial" w:eastAsia="宋体" w:hAnsi="Arial" w:cs="Arial"/>
                <w:color w:val="000000"/>
                <w:kern w:val="0"/>
                <w:sz w:val="15"/>
                <w:szCs w:val="15"/>
              </w:rPr>
              <w:t>个计息年度、第</w:t>
            </w:r>
            <w:r w:rsidRPr="003D484E">
              <w:rPr>
                <w:rFonts w:ascii="Arial" w:eastAsia="宋体" w:hAnsi="Arial" w:cs="Arial"/>
                <w:color w:val="000000"/>
                <w:kern w:val="0"/>
                <w:sz w:val="15"/>
                <w:szCs w:val="15"/>
              </w:rPr>
              <w:t>2</w:t>
            </w:r>
            <w:r w:rsidRPr="003D484E">
              <w:rPr>
                <w:rFonts w:ascii="Arial" w:eastAsia="宋体" w:hAnsi="Arial" w:cs="Arial"/>
                <w:color w:val="000000"/>
                <w:kern w:val="0"/>
                <w:sz w:val="15"/>
                <w:szCs w:val="15"/>
              </w:rPr>
              <w:t>个计息年度、第</w:t>
            </w:r>
            <w:r w:rsidRPr="003D484E">
              <w:rPr>
                <w:rFonts w:ascii="Arial" w:eastAsia="宋体" w:hAnsi="Arial" w:cs="Arial"/>
                <w:color w:val="000000"/>
                <w:kern w:val="0"/>
                <w:sz w:val="15"/>
                <w:szCs w:val="15"/>
              </w:rPr>
              <w:t>3</w:t>
            </w:r>
            <w:r w:rsidRPr="003D484E">
              <w:rPr>
                <w:rFonts w:ascii="Arial" w:eastAsia="宋体" w:hAnsi="Arial" w:cs="Arial"/>
                <w:color w:val="000000"/>
                <w:kern w:val="0"/>
                <w:sz w:val="15"/>
                <w:szCs w:val="15"/>
              </w:rPr>
              <w:t>个计息年度和第</w:t>
            </w:r>
            <w:r w:rsidRPr="003D484E">
              <w:rPr>
                <w:rFonts w:ascii="Arial" w:eastAsia="宋体" w:hAnsi="Arial" w:cs="Arial"/>
                <w:color w:val="000000"/>
                <w:kern w:val="0"/>
                <w:sz w:val="15"/>
                <w:szCs w:val="15"/>
              </w:rPr>
              <w:t>4</w:t>
            </w:r>
            <w:r w:rsidRPr="003D484E">
              <w:rPr>
                <w:rFonts w:ascii="Arial" w:eastAsia="宋体" w:hAnsi="Arial" w:cs="Arial"/>
                <w:color w:val="000000"/>
                <w:kern w:val="0"/>
                <w:sz w:val="15"/>
                <w:szCs w:val="15"/>
              </w:rPr>
              <w:t>个计息年度付息日前的第</w:t>
            </w:r>
            <w:r w:rsidRPr="003D484E">
              <w:rPr>
                <w:rFonts w:ascii="Arial" w:eastAsia="宋体" w:hAnsi="Arial" w:cs="Arial"/>
                <w:color w:val="000000"/>
                <w:kern w:val="0"/>
                <w:sz w:val="15"/>
                <w:szCs w:val="15"/>
              </w:rPr>
              <w:t>30</w:t>
            </w:r>
            <w:r w:rsidRPr="003D484E">
              <w:rPr>
                <w:rFonts w:ascii="Arial" w:eastAsia="宋体" w:hAnsi="Arial" w:cs="Arial"/>
                <w:color w:val="000000"/>
                <w:kern w:val="0"/>
                <w:sz w:val="15"/>
                <w:szCs w:val="15"/>
              </w:rPr>
              <w:t>个交易日，在上海证券交易所指定的信息披露媒体上</w:t>
            </w:r>
            <w:r w:rsidRPr="003D484E">
              <w:rPr>
                <w:rFonts w:ascii="Arial" w:eastAsia="宋体" w:hAnsi="Arial" w:cs="Arial"/>
                <w:color w:val="000000"/>
                <w:kern w:val="0"/>
                <w:sz w:val="15"/>
                <w:szCs w:val="15"/>
              </w:rPr>
              <w:lastRenderedPageBreak/>
              <w:t>发布关于是否调整本期债券票面利率以及调整幅度的公告；若发行人未行使调整票面利率选择权，则本期债券后续期限票面利率仍维持原有票面利率不变。</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6</w:t>
            </w:r>
            <w:r w:rsidRPr="003D484E">
              <w:rPr>
                <w:rFonts w:ascii="Arial" w:eastAsia="宋体" w:hAnsi="Arial" w:cs="Arial"/>
                <w:color w:val="000000"/>
                <w:kern w:val="0"/>
                <w:sz w:val="15"/>
                <w:szCs w:val="15"/>
              </w:rPr>
              <w:t>、回售选择权：本期债券附投资者回售选择权，发行人发出关于是否调整本期债券票面利率及调整幅度的公告后，投资者有权选择在本期债券存续期内第</w:t>
            </w:r>
            <w:r w:rsidRPr="003D484E">
              <w:rPr>
                <w:rFonts w:ascii="Arial" w:eastAsia="宋体" w:hAnsi="Arial" w:cs="Arial"/>
                <w:color w:val="000000"/>
                <w:kern w:val="0"/>
                <w:sz w:val="15"/>
                <w:szCs w:val="15"/>
              </w:rPr>
              <w:t>1</w:t>
            </w:r>
            <w:r w:rsidRPr="003D484E">
              <w:rPr>
                <w:rFonts w:ascii="Arial" w:eastAsia="宋体" w:hAnsi="Arial" w:cs="Arial"/>
                <w:color w:val="000000"/>
                <w:kern w:val="0"/>
                <w:sz w:val="15"/>
                <w:szCs w:val="15"/>
              </w:rPr>
              <w:t>个计息年度、第</w:t>
            </w:r>
            <w:r w:rsidRPr="003D484E">
              <w:rPr>
                <w:rFonts w:ascii="Arial" w:eastAsia="宋体" w:hAnsi="Arial" w:cs="Arial"/>
                <w:color w:val="000000"/>
                <w:kern w:val="0"/>
                <w:sz w:val="15"/>
                <w:szCs w:val="15"/>
              </w:rPr>
              <w:t>2</w:t>
            </w:r>
            <w:r w:rsidRPr="003D484E">
              <w:rPr>
                <w:rFonts w:ascii="Arial" w:eastAsia="宋体" w:hAnsi="Arial" w:cs="Arial"/>
                <w:color w:val="000000"/>
                <w:kern w:val="0"/>
                <w:sz w:val="15"/>
                <w:szCs w:val="15"/>
              </w:rPr>
              <w:t>个计息年度、第</w:t>
            </w:r>
            <w:r w:rsidRPr="003D484E">
              <w:rPr>
                <w:rFonts w:ascii="Arial" w:eastAsia="宋体" w:hAnsi="Arial" w:cs="Arial"/>
                <w:color w:val="000000"/>
                <w:kern w:val="0"/>
                <w:sz w:val="15"/>
                <w:szCs w:val="15"/>
              </w:rPr>
              <w:t>3</w:t>
            </w:r>
            <w:r w:rsidRPr="003D484E">
              <w:rPr>
                <w:rFonts w:ascii="Arial" w:eastAsia="宋体" w:hAnsi="Arial" w:cs="Arial"/>
                <w:color w:val="000000"/>
                <w:kern w:val="0"/>
                <w:sz w:val="15"/>
                <w:szCs w:val="15"/>
              </w:rPr>
              <w:t>个计息年度和第</w:t>
            </w:r>
            <w:r w:rsidRPr="003D484E">
              <w:rPr>
                <w:rFonts w:ascii="Arial" w:eastAsia="宋体" w:hAnsi="Arial" w:cs="Arial"/>
                <w:color w:val="000000"/>
                <w:kern w:val="0"/>
                <w:sz w:val="15"/>
                <w:szCs w:val="15"/>
              </w:rPr>
              <w:t>4</w:t>
            </w:r>
            <w:r w:rsidRPr="003D484E">
              <w:rPr>
                <w:rFonts w:ascii="Arial" w:eastAsia="宋体" w:hAnsi="Arial" w:cs="Arial"/>
                <w:color w:val="000000"/>
                <w:kern w:val="0"/>
                <w:sz w:val="15"/>
                <w:szCs w:val="15"/>
              </w:rPr>
              <w:t>个计息年度的投资者回售登记期内进行登记，将持有的本期债券按面值全部或部分回售给发行人或选择继续持有本期债券；本期债券第</w:t>
            </w:r>
            <w:r w:rsidRPr="003D484E">
              <w:rPr>
                <w:rFonts w:ascii="Arial" w:eastAsia="宋体" w:hAnsi="Arial" w:cs="Arial"/>
                <w:color w:val="000000"/>
                <w:kern w:val="0"/>
                <w:sz w:val="15"/>
                <w:szCs w:val="15"/>
              </w:rPr>
              <w:t>1</w:t>
            </w:r>
            <w:r w:rsidRPr="003D484E">
              <w:rPr>
                <w:rFonts w:ascii="Arial" w:eastAsia="宋体" w:hAnsi="Arial" w:cs="Arial"/>
                <w:color w:val="000000"/>
                <w:kern w:val="0"/>
                <w:sz w:val="15"/>
                <w:szCs w:val="15"/>
              </w:rPr>
              <w:t>个计息年度、第</w:t>
            </w:r>
            <w:r w:rsidRPr="003D484E">
              <w:rPr>
                <w:rFonts w:ascii="Arial" w:eastAsia="宋体" w:hAnsi="Arial" w:cs="Arial"/>
                <w:color w:val="000000"/>
                <w:kern w:val="0"/>
                <w:sz w:val="15"/>
                <w:szCs w:val="15"/>
              </w:rPr>
              <w:t>2</w:t>
            </w:r>
            <w:r w:rsidRPr="003D484E">
              <w:rPr>
                <w:rFonts w:ascii="Arial" w:eastAsia="宋体" w:hAnsi="Arial" w:cs="Arial"/>
                <w:color w:val="000000"/>
                <w:kern w:val="0"/>
                <w:sz w:val="15"/>
                <w:szCs w:val="15"/>
              </w:rPr>
              <w:t>个计息年度、第</w:t>
            </w:r>
            <w:r w:rsidRPr="003D484E">
              <w:rPr>
                <w:rFonts w:ascii="Arial" w:eastAsia="宋体" w:hAnsi="Arial" w:cs="Arial"/>
                <w:color w:val="000000"/>
                <w:kern w:val="0"/>
                <w:sz w:val="15"/>
                <w:szCs w:val="15"/>
              </w:rPr>
              <w:t>3</w:t>
            </w:r>
            <w:r w:rsidRPr="003D484E">
              <w:rPr>
                <w:rFonts w:ascii="Arial" w:eastAsia="宋体" w:hAnsi="Arial" w:cs="Arial"/>
                <w:color w:val="000000"/>
                <w:kern w:val="0"/>
                <w:sz w:val="15"/>
                <w:szCs w:val="15"/>
              </w:rPr>
              <w:t>个计息年度和第</w:t>
            </w:r>
            <w:r w:rsidRPr="003D484E">
              <w:rPr>
                <w:rFonts w:ascii="Arial" w:eastAsia="宋体" w:hAnsi="Arial" w:cs="Arial"/>
                <w:color w:val="000000"/>
                <w:kern w:val="0"/>
                <w:sz w:val="15"/>
                <w:szCs w:val="15"/>
              </w:rPr>
              <w:t>4</w:t>
            </w:r>
            <w:r w:rsidRPr="003D484E">
              <w:rPr>
                <w:rFonts w:ascii="Arial" w:eastAsia="宋体" w:hAnsi="Arial" w:cs="Arial"/>
                <w:color w:val="000000"/>
                <w:kern w:val="0"/>
                <w:sz w:val="15"/>
                <w:szCs w:val="15"/>
              </w:rPr>
              <w:t>个计息年度付息日即为回售支付日，公司将按照上交所和债券登记机构相关业务规则完成回售支付工作。</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7</w:t>
            </w:r>
            <w:r w:rsidRPr="003D484E">
              <w:rPr>
                <w:rFonts w:ascii="Arial" w:eastAsia="宋体" w:hAnsi="Arial" w:cs="Arial"/>
                <w:color w:val="000000"/>
                <w:kern w:val="0"/>
                <w:sz w:val="15"/>
                <w:szCs w:val="15"/>
              </w:rPr>
              <w:t>、回售登记期：自发行人发出关于是否调整本期债券票面利率及调整幅度的公告之日起</w:t>
            </w:r>
            <w:r w:rsidRPr="003D484E">
              <w:rPr>
                <w:rFonts w:ascii="Arial" w:eastAsia="宋体" w:hAnsi="Arial" w:cs="Arial"/>
                <w:color w:val="000000"/>
                <w:kern w:val="0"/>
                <w:sz w:val="15"/>
                <w:szCs w:val="15"/>
              </w:rPr>
              <w:t>5</w:t>
            </w:r>
            <w:r w:rsidRPr="003D484E">
              <w:rPr>
                <w:rFonts w:ascii="Arial" w:eastAsia="宋体" w:hAnsi="Arial" w:cs="Arial"/>
                <w:color w:val="000000"/>
                <w:kern w:val="0"/>
                <w:sz w:val="15"/>
                <w:szCs w:val="15"/>
              </w:rPr>
              <w:t>个交易日内，债券持有人可通过指定的方式进行回售申报。债券持有人的回售申报经确认后不能撤销，相应的公司债券面值总额将被冻结交易；回售登记期不进行申报的，则视为放弃回售选择权，继续持有本期债券并接受上述关于是否调整本期债券票面利率及调整幅度的决定。</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8</w:t>
            </w:r>
            <w:r w:rsidRPr="003D484E">
              <w:rPr>
                <w:rFonts w:ascii="Arial" w:eastAsia="宋体" w:hAnsi="Arial" w:cs="Arial"/>
                <w:color w:val="000000"/>
                <w:kern w:val="0"/>
                <w:sz w:val="15"/>
                <w:szCs w:val="15"/>
              </w:rPr>
              <w:t>、债券利率及其确定方式：本期债券票面利率由发行人与承销商根据询价簿记结果协商确定。</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9</w:t>
            </w:r>
            <w:r w:rsidRPr="003D484E">
              <w:rPr>
                <w:rFonts w:ascii="Arial" w:eastAsia="宋体" w:hAnsi="Arial" w:cs="Arial"/>
                <w:color w:val="000000"/>
                <w:kern w:val="0"/>
                <w:sz w:val="15"/>
                <w:szCs w:val="15"/>
              </w:rPr>
              <w:t>、债券票面金额：本期债券票面金额为</w:t>
            </w:r>
            <w:r w:rsidRPr="003D484E">
              <w:rPr>
                <w:rFonts w:ascii="Arial" w:eastAsia="宋体" w:hAnsi="Arial" w:cs="Arial"/>
                <w:color w:val="000000"/>
                <w:kern w:val="0"/>
                <w:sz w:val="15"/>
                <w:szCs w:val="15"/>
              </w:rPr>
              <w:t>100</w:t>
            </w:r>
            <w:r w:rsidRPr="003D484E">
              <w:rPr>
                <w:rFonts w:ascii="Arial" w:eastAsia="宋体" w:hAnsi="Arial" w:cs="Arial"/>
                <w:color w:val="000000"/>
                <w:kern w:val="0"/>
                <w:sz w:val="15"/>
                <w:szCs w:val="15"/>
              </w:rPr>
              <w:t>元。</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10</w:t>
            </w:r>
            <w:r w:rsidRPr="003D484E">
              <w:rPr>
                <w:rFonts w:ascii="Arial" w:eastAsia="宋体" w:hAnsi="Arial" w:cs="Arial"/>
                <w:color w:val="000000"/>
                <w:kern w:val="0"/>
                <w:sz w:val="15"/>
                <w:szCs w:val="15"/>
              </w:rPr>
              <w:t>、发行价格：本期债券按面值平价发行。</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11</w:t>
            </w:r>
            <w:r w:rsidRPr="003D484E">
              <w:rPr>
                <w:rFonts w:ascii="Arial" w:eastAsia="宋体" w:hAnsi="Arial" w:cs="Arial"/>
                <w:color w:val="000000"/>
                <w:kern w:val="0"/>
                <w:sz w:val="15"/>
                <w:szCs w:val="15"/>
              </w:rPr>
              <w:t>、发行方式：本期债券以公开方式发行。</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12</w:t>
            </w:r>
            <w:r w:rsidRPr="003D484E">
              <w:rPr>
                <w:rFonts w:ascii="Arial" w:eastAsia="宋体" w:hAnsi="Arial" w:cs="Arial"/>
                <w:color w:val="000000"/>
                <w:kern w:val="0"/>
                <w:sz w:val="15"/>
                <w:szCs w:val="15"/>
              </w:rPr>
              <w:t>、发行对象：本期债券发行对象为符合《管理办法》、《上海证券交易所债券市场投资者适当性管理办法》规定条件的可以参与债券认购和转让的合格机构投资者（国家法律、法规禁止购买者除外）。</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13</w:t>
            </w:r>
            <w:r w:rsidRPr="003D484E">
              <w:rPr>
                <w:rFonts w:ascii="Arial" w:eastAsia="宋体" w:hAnsi="Arial" w:cs="Arial"/>
                <w:color w:val="000000"/>
                <w:kern w:val="0"/>
                <w:sz w:val="15"/>
                <w:szCs w:val="15"/>
              </w:rPr>
              <w:t>、债券形式：实名制记账式公司债券。投资者认购的本期债券在登记机构开立的托管账户托管记载。本期债券发行结束后，债券认购人可按照有关主管机构的规定进行债券的转让等操作。</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lastRenderedPageBreak/>
              <w:t xml:space="preserve">　　</w:t>
            </w:r>
            <w:r w:rsidRPr="003D484E">
              <w:rPr>
                <w:rFonts w:ascii="Arial" w:eastAsia="宋体" w:hAnsi="Arial" w:cs="Arial"/>
                <w:color w:val="000000"/>
                <w:kern w:val="0"/>
                <w:sz w:val="15"/>
                <w:szCs w:val="15"/>
              </w:rPr>
              <w:t>14</w:t>
            </w:r>
            <w:r w:rsidRPr="003D484E">
              <w:rPr>
                <w:rFonts w:ascii="Arial" w:eastAsia="宋体" w:hAnsi="Arial" w:cs="Arial"/>
                <w:color w:val="000000"/>
                <w:kern w:val="0"/>
                <w:sz w:val="15"/>
                <w:szCs w:val="15"/>
              </w:rPr>
              <w:t>、起息日：本期债券的起息日为</w:t>
            </w:r>
            <w:r w:rsidRPr="003D484E">
              <w:rPr>
                <w:rFonts w:ascii="Arial" w:eastAsia="宋体" w:hAnsi="Arial" w:cs="Arial"/>
                <w:color w:val="000000"/>
                <w:kern w:val="0"/>
                <w:sz w:val="15"/>
                <w:szCs w:val="15"/>
              </w:rPr>
              <w:t>2019</w:t>
            </w:r>
            <w:r w:rsidRPr="003D484E">
              <w:rPr>
                <w:rFonts w:ascii="Arial" w:eastAsia="宋体" w:hAnsi="Arial" w:cs="Arial"/>
                <w:color w:val="000000"/>
                <w:kern w:val="0"/>
                <w:sz w:val="15"/>
                <w:szCs w:val="15"/>
              </w:rPr>
              <w:t>年</w:t>
            </w:r>
            <w:r w:rsidRPr="003D484E">
              <w:rPr>
                <w:rFonts w:ascii="Arial" w:eastAsia="宋体" w:hAnsi="Arial" w:cs="Arial"/>
                <w:color w:val="000000"/>
                <w:kern w:val="0"/>
                <w:sz w:val="15"/>
                <w:szCs w:val="15"/>
              </w:rPr>
              <w:t>9</w:t>
            </w:r>
            <w:r w:rsidRPr="003D484E">
              <w:rPr>
                <w:rFonts w:ascii="Arial" w:eastAsia="宋体" w:hAnsi="Arial" w:cs="Arial"/>
                <w:color w:val="000000"/>
                <w:kern w:val="0"/>
                <w:sz w:val="15"/>
                <w:szCs w:val="15"/>
              </w:rPr>
              <w:t>月</w:t>
            </w:r>
            <w:r w:rsidRPr="003D484E">
              <w:rPr>
                <w:rFonts w:ascii="Arial" w:eastAsia="宋体" w:hAnsi="Arial" w:cs="Arial"/>
                <w:color w:val="000000"/>
                <w:kern w:val="0"/>
                <w:sz w:val="15"/>
                <w:szCs w:val="15"/>
              </w:rPr>
              <w:t>18</w:t>
            </w:r>
            <w:r w:rsidRPr="003D484E">
              <w:rPr>
                <w:rFonts w:ascii="Arial" w:eastAsia="宋体" w:hAnsi="Arial" w:cs="Arial"/>
                <w:color w:val="000000"/>
                <w:kern w:val="0"/>
                <w:sz w:val="15"/>
                <w:szCs w:val="15"/>
              </w:rPr>
              <w:t>日。</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15</w:t>
            </w:r>
            <w:r w:rsidRPr="003D484E">
              <w:rPr>
                <w:rFonts w:ascii="Arial" w:eastAsia="宋体" w:hAnsi="Arial" w:cs="Arial"/>
                <w:color w:val="000000"/>
                <w:kern w:val="0"/>
                <w:sz w:val="15"/>
                <w:szCs w:val="15"/>
              </w:rPr>
              <w:t>、付息日：每年的</w:t>
            </w:r>
            <w:r w:rsidRPr="003D484E">
              <w:rPr>
                <w:rFonts w:ascii="Arial" w:eastAsia="宋体" w:hAnsi="Arial" w:cs="Arial"/>
                <w:color w:val="000000"/>
                <w:kern w:val="0"/>
                <w:sz w:val="15"/>
                <w:szCs w:val="15"/>
              </w:rPr>
              <w:t>9</w:t>
            </w:r>
            <w:r w:rsidRPr="003D484E">
              <w:rPr>
                <w:rFonts w:ascii="Arial" w:eastAsia="宋体" w:hAnsi="Arial" w:cs="Arial"/>
                <w:color w:val="000000"/>
                <w:kern w:val="0"/>
                <w:sz w:val="15"/>
                <w:szCs w:val="15"/>
              </w:rPr>
              <w:t>月</w:t>
            </w:r>
            <w:r w:rsidRPr="003D484E">
              <w:rPr>
                <w:rFonts w:ascii="Arial" w:eastAsia="宋体" w:hAnsi="Arial" w:cs="Arial"/>
                <w:color w:val="000000"/>
                <w:kern w:val="0"/>
                <w:sz w:val="15"/>
                <w:szCs w:val="15"/>
              </w:rPr>
              <w:t>18</w:t>
            </w:r>
            <w:r w:rsidRPr="003D484E">
              <w:rPr>
                <w:rFonts w:ascii="Arial" w:eastAsia="宋体" w:hAnsi="Arial" w:cs="Arial"/>
                <w:color w:val="000000"/>
                <w:kern w:val="0"/>
                <w:sz w:val="15"/>
                <w:szCs w:val="15"/>
              </w:rPr>
              <w:t>日为上一计息年度的付息日。若投资者在第</w:t>
            </w:r>
            <w:r w:rsidRPr="003D484E">
              <w:rPr>
                <w:rFonts w:ascii="Arial" w:eastAsia="宋体" w:hAnsi="Arial" w:cs="Arial"/>
                <w:color w:val="000000"/>
                <w:kern w:val="0"/>
                <w:sz w:val="15"/>
                <w:szCs w:val="15"/>
              </w:rPr>
              <w:t>1</w:t>
            </w:r>
            <w:r w:rsidRPr="003D484E">
              <w:rPr>
                <w:rFonts w:ascii="Arial" w:eastAsia="宋体" w:hAnsi="Arial" w:cs="Arial"/>
                <w:color w:val="000000"/>
                <w:kern w:val="0"/>
                <w:sz w:val="15"/>
                <w:szCs w:val="15"/>
              </w:rPr>
              <w:t>年末行使回售选择权，则回售部分的付息日为</w:t>
            </w:r>
            <w:r w:rsidRPr="003D484E">
              <w:rPr>
                <w:rFonts w:ascii="Arial" w:eastAsia="宋体" w:hAnsi="Arial" w:cs="Arial"/>
                <w:color w:val="000000"/>
                <w:kern w:val="0"/>
                <w:sz w:val="15"/>
                <w:szCs w:val="15"/>
              </w:rPr>
              <w:t>2020</w:t>
            </w:r>
            <w:r w:rsidRPr="003D484E">
              <w:rPr>
                <w:rFonts w:ascii="Arial" w:eastAsia="宋体" w:hAnsi="Arial" w:cs="Arial"/>
                <w:color w:val="000000"/>
                <w:kern w:val="0"/>
                <w:sz w:val="15"/>
                <w:szCs w:val="15"/>
              </w:rPr>
              <w:t>年的</w:t>
            </w:r>
            <w:r w:rsidRPr="003D484E">
              <w:rPr>
                <w:rFonts w:ascii="Arial" w:eastAsia="宋体" w:hAnsi="Arial" w:cs="Arial"/>
                <w:color w:val="000000"/>
                <w:kern w:val="0"/>
                <w:sz w:val="15"/>
                <w:szCs w:val="15"/>
              </w:rPr>
              <w:t>9</w:t>
            </w:r>
            <w:r w:rsidRPr="003D484E">
              <w:rPr>
                <w:rFonts w:ascii="Arial" w:eastAsia="宋体" w:hAnsi="Arial" w:cs="Arial"/>
                <w:color w:val="000000"/>
                <w:kern w:val="0"/>
                <w:sz w:val="15"/>
                <w:szCs w:val="15"/>
              </w:rPr>
              <w:t>月</w:t>
            </w:r>
            <w:r w:rsidRPr="003D484E">
              <w:rPr>
                <w:rFonts w:ascii="Arial" w:eastAsia="宋体" w:hAnsi="Arial" w:cs="Arial"/>
                <w:color w:val="000000"/>
                <w:kern w:val="0"/>
                <w:sz w:val="15"/>
                <w:szCs w:val="15"/>
              </w:rPr>
              <w:t>18</w:t>
            </w:r>
            <w:r w:rsidRPr="003D484E">
              <w:rPr>
                <w:rFonts w:ascii="Arial" w:eastAsia="宋体" w:hAnsi="Arial" w:cs="Arial"/>
                <w:color w:val="000000"/>
                <w:kern w:val="0"/>
                <w:sz w:val="15"/>
                <w:szCs w:val="15"/>
              </w:rPr>
              <w:t>日。若投资者在第</w:t>
            </w:r>
            <w:r w:rsidRPr="003D484E">
              <w:rPr>
                <w:rFonts w:ascii="Arial" w:eastAsia="宋体" w:hAnsi="Arial" w:cs="Arial"/>
                <w:color w:val="000000"/>
                <w:kern w:val="0"/>
                <w:sz w:val="15"/>
                <w:szCs w:val="15"/>
              </w:rPr>
              <w:t>2</w:t>
            </w:r>
            <w:r w:rsidRPr="003D484E">
              <w:rPr>
                <w:rFonts w:ascii="Arial" w:eastAsia="宋体" w:hAnsi="Arial" w:cs="Arial"/>
                <w:color w:val="000000"/>
                <w:kern w:val="0"/>
                <w:sz w:val="15"/>
                <w:szCs w:val="15"/>
              </w:rPr>
              <w:t>年末行使回售选择权，则回售部分的付息日为</w:t>
            </w:r>
            <w:r w:rsidRPr="003D484E">
              <w:rPr>
                <w:rFonts w:ascii="Arial" w:eastAsia="宋体" w:hAnsi="Arial" w:cs="Arial"/>
                <w:color w:val="000000"/>
                <w:kern w:val="0"/>
                <w:sz w:val="15"/>
                <w:szCs w:val="15"/>
              </w:rPr>
              <w:t>2020</w:t>
            </w:r>
            <w:r w:rsidRPr="003D484E">
              <w:rPr>
                <w:rFonts w:ascii="Arial" w:eastAsia="宋体" w:hAnsi="Arial" w:cs="Arial"/>
                <w:color w:val="000000"/>
                <w:kern w:val="0"/>
                <w:sz w:val="15"/>
                <w:szCs w:val="15"/>
              </w:rPr>
              <w:t>年至</w:t>
            </w:r>
            <w:r w:rsidRPr="003D484E">
              <w:rPr>
                <w:rFonts w:ascii="Arial" w:eastAsia="宋体" w:hAnsi="Arial" w:cs="Arial"/>
                <w:color w:val="000000"/>
                <w:kern w:val="0"/>
                <w:sz w:val="15"/>
                <w:szCs w:val="15"/>
              </w:rPr>
              <w:t>2021</w:t>
            </w:r>
            <w:r w:rsidRPr="003D484E">
              <w:rPr>
                <w:rFonts w:ascii="Arial" w:eastAsia="宋体" w:hAnsi="Arial" w:cs="Arial"/>
                <w:color w:val="000000"/>
                <w:kern w:val="0"/>
                <w:sz w:val="15"/>
                <w:szCs w:val="15"/>
              </w:rPr>
              <w:t>年每年的</w:t>
            </w:r>
            <w:r w:rsidRPr="003D484E">
              <w:rPr>
                <w:rFonts w:ascii="Arial" w:eastAsia="宋体" w:hAnsi="Arial" w:cs="Arial"/>
                <w:color w:val="000000"/>
                <w:kern w:val="0"/>
                <w:sz w:val="15"/>
                <w:szCs w:val="15"/>
              </w:rPr>
              <w:t>9</w:t>
            </w:r>
            <w:r w:rsidRPr="003D484E">
              <w:rPr>
                <w:rFonts w:ascii="Arial" w:eastAsia="宋体" w:hAnsi="Arial" w:cs="Arial"/>
                <w:color w:val="000000"/>
                <w:kern w:val="0"/>
                <w:sz w:val="15"/>
                <w:szCs w:val="15"/>
              </w:rPr>
              <w:t>月</w:t>
            </w:r>
            <w:r w:rsidRPr="003D484E">
              <w:rPr>
                <w:rFonts w:ascii="Arial" w:eastAsia="宋体" w:hAnsi="Arial" w:cs="Arial"/>
                <w:color w:val="000000"/>
                <w:kern w:val="0"/>
                <w:sz w:val="15"/>
                <w:szCs w:val="15"/>
              </w:rPr>
              <w:t>18</w:t>
            </w:r>
            <w:r w:rsidRPr="003D484E">
              <w:rPr>
                <w:rFonts w:ascii="Arial" w:eastAsia="宋体" w:hAnsi="Arial" w:cs="Arial"/>
                <w:color w:val="000000"/>
                <w:kern w:val="0"/>
                <w:sz w:val="15"/>
                <w:szCs w:val="15"/>
              </w:rPr>
              <w:t>日。若投资者在第</w:t>
            </w:r>
            <w:r w:rsidRPr="003D484E">
              <w:rPr>
                <w:rFonts w:ascii="Arial" w:eastAsia="宋体" w:hAnsi="Arial" w:cs="Arial"/>
                <w:color w:val="000000"/>
                <w:kern w:val="0"/>
                <w:sz w:val="15"/>
                <w:szCs w:val="15"/>
              </w:rPr>
              <w:t>3</w:t>
            </w:r>
            <w:r w:rsidRPr="003D484E">
              <w:rPr>
                <w:rFonts w:ascii="Arial" w:eastAsia="宋体" w:hAnsi="Arial" w:cs="Arial"/>
                <w:color w:val="000000"/>
                <w:kern w:val="0"/>
                <w:sz w:val="15"/>
                <w:szCs w:val="15"/>
              </w:rPr>
              <w:t>年末行使回售选择权，则回售部分的付息日为</w:t>
            </w:r>
            <w:r w:rsidRPr="003D484E">
              <w:rPr>
                <w:rFonts w:ascii="Arial" w:eastAsia="宋体" w:hAnsi="Arial" w:cs="Arial"/>
                <w:color w:val="000000"/>
                <w:kern w:val="0"/>
                <w:sz w:val="15"/>
                <w:szCs w:val="15"/>
              </w:rPr>
              <w:t>2020</w:t>
            </w:r>
            <w:r w:rsidRPr="003D484E">
              <w:rPr>
                <w:rFonts w:ascii="Arial" w:eastAsia="宋体" w:hAnsi="Arial" w:cs="Arial"/>
                <w:color w:val="000000"/>
                <w:kern w:val="0"/>
                <w:sz w:val="15"/>
                <w:szCs w:val="15"/>
              </w:rPr>
              <w:t>年至</w:t>
            </w:r>
            <w:r w:rsidRPr="003D484E">
              <w:rPr>
                <w:rFonts w:ascii="Arial" w:eastAsia="宋体" w:hAnsi="Arial" w:cs="Arial"/>
                <w:color w:val="000000"/>
                <w:kern w:val="0"/>
                <w:sz w:val="15"/>
                <w:szCs w:val="15"/>
              </w:rPr>
              <w:t>2022</w:t>
            </w:r>
            <w:r w:rsidRPr="003D484E">
              <w:rPr>
                <w:rFonts w:ascii="Arial" w:eastAsia="宋体" w:hAnsi="Arial" w:cs="Arial"/>
                <w:color w:val="000000"/>
                <w:kern w:val="0"/>
                <w:sz w:val="15"/>
                <w:szCs w:val="15"/>
              </w:rPr>
              <w:t>年每年的</w:t>
            </w:r>
            <w:r w:rsidRPr="003D484E">
              <w:rPr>
                <w:rFonts w:ascii="Arial" w:eastAsia="宋体" w:hAnsi="Arial" w:cs="Arial"/>
                <w:color w:val="000000"/>
                <w:kern w:val="0"/>
                <w:sz w:val="15"/>
                <w:szCs w:val="15"/>
              </w:rPr>
              <w:t>9</w:t>
            </w:r>
            <w:r w:rsidRPr="003D484E">
              <w:rPr>
                <w:rFonts w:ascii="Arial" w:eastAsia="宋体" w:hAnsi="Arial" w:cs="Arial"/>
                <w:color w:val="000000"/>
                <w:kern w:val="0"/>
                <w:sz w:val="15"/>
                <w:szCs w:val="15"/>
              </w:rPr>
              <w:t>月</w:t>
            </w:r>
            <w:r w:rsidRPr="003D484E">
              <w:rPr>
                <w:rFonts w:ascii="Arial" w:eastAsia="宋体" w:hAnsi="Arial" w:cs="Arial"/>
                <w:color w:val="000000"/>
                <w:kern w:val="0"/>
                <w:sz w:val="15"/>
                <w:szCs w:val="15"/>
              </w:rPr>
              <w:t>18</w:t>
            </w:r>
            <w:r w:rsidRPr="003D484E">
              <w:rPr>
                <w:rFonts w:ascii="Arial" w:eastAsia="宋体" w:hAnsi="Arial" w:cs="Arial"/>
                <w:color w:val="000000"/>
                <w:kern w:val="0"/>
                <w:sz w:val="15"/>
                <w:szCs w:val="15"/>
              </w:rPr>
              <w:t>日。若投资者在第</w:t>
            </w:r>
            <w:r w:rsidRPr="003D484E">
              <w:rPr>
                <w:rFonts w:ascii="Arial" w:eastAsia="宋体" w:hAnsi="Arial" w:cs="Arial"/>
                <w:color w:val="000000"/>
                <w:kern w:val="0"/>
                <w:sz w:val="15"/>
                <w:szCs w:val="15"/>
              </w:rPr>
              <w:t>4</w:t>
            </w:r>
            <w:r w:rsidRPr="003D484E">
              <w:rPr>
                <w:rFonts w:ascii="Arial" w:eastAsia="宋体" w:hAnsi="Arial" w:cs="Arial"/>
                <w:color w:val="000000"/>
                <w:kern w:val="0"/>
                <w:sz w:val="15"/>
                <w:szCs w:val="15"/>
              </w:rPr>
              <w:t>年末行使回售选择权，则回售部分的付息日为</w:t>
            </w:r>
            <w:r w:rsidRPr="003D484E">
              <w:rPr>
                <w:rFonts w:ascii="Arial" w:eastAsia="宋体" w:hAnsi="Arial" w:cs="Arial"/>
                <w:color w:val="000000"/>
                <w:kern w:val="0"/>
                <w:sz w:val="15"/>
                <w:szCs w:val="15"/>
              </w:rPr>
              <w:t>2020</w:t>
            </w:r>
            <w:r w:rsidRPr="003D484E">
              <w:rPr>
                <w:rFonts w:ascii="Arial" w:eastAsia="宋体" w:hAnsi="Arial" w:cs="Arial"/>
                <w:color w:val="000000"/>
                <w:kern w:val="0"/>
                <w:sz w:val="15"/>
                <w:szCs w:val="15"/>
              </w:rPr>
              <w:t>年至</w:t>
            </w:r>
            <w:r w:rsidRPr="003D484E">
              <w:rPr>
                <w:rFonts w:ascii="Arial" w:eastAsia="宋体" w:hAnsi="Arial" w:cs="Arial"/>
                <w:color w:val="000000"/>
                <w:kern w:val="0"/>
                <w:sz w:val="15"/>
                <w:szCs w:val="15"/>
              </w:rPr>
              <w:t>2023</w:t>
            </w:r>
            <w:r w:rsidRPr="003D484E">
              <w:rPr>
                <w:rFonts w:ascii="Arial" w:eastAsia="宋体" w:hAnsi="Arial" w:cs="Arial"/>
                <w:color w:val="000000"/>
                <w:kern w:val="0"/>
                <w:sz w:val="15"/>
                <w:szCs w:val="15"/>
              </w:rPr>
              <w:t>年每年的</w:t>
            </w:r>
            <w:r w:rsidRPr="003D484E">
              <w:rPr>
                <w:rFonts w:ascii="Arial" w:eastAsia="宋体" w:hAnsi="Arial" w:cs="Arial"/>
                <w:color w:val="000000"/>
                <w:kern w:val="0"/>
                <w:sz w:val="15"/>
                <w:szCs w:val="15"/>
              </w:rPr>
              <w:t>9</w:t>
            </w:r>
            <w:r w:rsidRPr="003D484E">
              <w:rPr>
                <w:rFonts w:ascii="Arial" w:eastAsia="宋体" w:hAnsi="Arial" w:cs="Arial"/>
                <w:color w:val="000000"/>
                <w:kern w:val="0"/>
                <w:sz w:val="15"/>
                <w:szCs w:val="15"/>
              </w:rPr>
              <w:t>月</w:t>
            </w:r>
            <w:r w:rsidRPr="003D484E">
              <w:rPr>
                <w:rFonts w:ascii="Arial" w:eastAsia="宋体" w:hAnsi="Arial" w:cs="Arial"/>
                <w:color w:val="000000"/>
                <w:kern w:val="0"/>
                <w:sz w:val="15"/>
                <w:szCs w:val="15"/>
              </w:rPr>
              <w:t>18</w:t>
            </w:r>
            <w:r w:rsidRPr="003D484E">
              <w:rPr>
                <w:rFonts w:ascii="Arial" w:eastAsia="宋体" w:hAnsi="Arial" w:cs="Arial"/>
                <w:color w:val="000000"/>
                <w:kern w:val="0"/>
                <w:sz w:val="15"/>
                <w:szCs w:val="15"/>
              </w:rPr>
              <w:t>日。如遇非交易日，则顺延至其后的第</w:t>
            </w:r>
            <w:r w:rsidRPr="003D484E">
              <w:rPr>
                <w:rFonts w:ascii="Arial" w:eastAsia="宋体" w:hAnsi="Arial" w:cs="Arial"/>
                <w:color w:val="000000"/>
                <w:kern w:val="0"/>
                <w:sz w:val="15"/>
                <w:szCs w:val="15"/>
              </w:rPr>
              <w:t>1</w:t>
            </w:r>
            <w:r w:rsidRPr="003D484E">
              <w:rPr>
                <w:rFonts w:ascii="Arial" w:eastAsia="宋体" w:hAnsi="Arial" w:cs="Arial"/>
                <w:color w:val="000000"/>
                <w:kern w:val="0"/>
                <w:sz w:val="15"/>
                <w:szCs w:val="15"/>
              </w:rPr>
              <w:t>个交易日，顺延期间付息款项不另计利息。</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16</w:t>
            </w:r>
            <w:r w:rsidRPr="003D484E">
              <w:rPr>
                <w:rFonts w:ascii="Arial" w:eastAsia="宋体" w:hAnsi="Arial" w:cs="Arial"/>
                <w:color w:val="000000"/>
                <w:kern w:val="0"/>
                <w:sz w:val="15"/>
                <w:szCs w:val="15"/>
              </w:rPr>
              <w:t>、兑付日：本期债券的兑付日为</w:t>
            </w:r>
            <w:r w:rsidRPr="003D484E">
              <w:rPr>
                <w:rFonts w:ascii="Arial" w:eastAsia="宋体" w:hAnsi="Arial" w:cs="Arial"/>
                <w:color w:val="000000"/>
                <w:kern w:val="0"/>
                <w:sz w:val="15"/>
                <w:szCs w:val="15"/>
              </w:rPr>
              <w:t>2024</w:t>
            </w:r>
            <w:r w:rsidRPr="003D484E">
              <w:rPr>
                <w:rFonts w:ascii="Arial" w:eastAsia="宋体" w:hAnsi="Arial" w:cs="Arial"/>
                <w:color w:val="000000"/>
                <w:kern w:val="0"/>
                <w:sz w:val="15"/>
                <w:szCs w:val="15"/>
              </w:rPr>
              <w:t>年</w:t>
            </w:r>
            <w:r w:rsidRPr="003D484E">
              <w:rPr>
                <w:rFonts w:ascii="Arial" w:eastAsia="宋体" w:hAnsi="Arial" w:cs="Arial"/>
                <w:color w:val="000000"/>
                <w:kern w:val="0"/>
                <w:sz w:val="15"/>
                <w:szCs w:val="15"/>
              </w:rPr>
              <w:t>9</w:t>
            </w:r>
            <w:r w:rsidRPr="003D484E">
              <w:rPr>
                <w:rFonts w:ascii="Arial" w:eastAsia="宋体" w:hAnsi="Arial" w:cs="Arial"/>
                <w:color w:val="000000"/>
                <w:kern w:val="0"/>
                <w:sz w:val="15"/>
                <w:szCs w:val="15"/>
              </w:rPr>
              <w:t>月</w:t>
            </w:r>
            <w:r w:rsidRPr="003D484E">
              <w:rPr>
                <w:rFonts w:ascii="Arial" w:eastAsia="宋体" w:hAnsi="Arial" w:cs="Arial"/>
                <w:color w:val="000000"/>
                <w:kern w:val="0"/>
                <w:sz w:val="15"/>
                <w:szCs w:val="15"/>
              </w:rPr>
              <w:t>18</w:t>
            </w:r>
            <w:r w:rsidRPr="003D484E">
              <w:rPr>
                <w:rFonts w:ascii="Arial" w:eastAsia="宋体" w:hAnsi="Arial" w:cs="Arial"/>
                <w:color w:val="000000"/>
                <w:kern w:val="0"/>
                <w:sz w:val="15"/>
                <w:szCs w:val="15"/>
              </w:rPr>
              <w:t>日。若投资者在第</w:t>
            </w:r>
            <w:r w:rsidRPr="003D484E">
              <w:rPr>
                <w:rFonts w:ascii="Arial" w:eastAsia="宋体" w:hAnsi="Arial" w:cs="Arial"/>
                <w:color w:val="000000"/>
                <w:kern w:val="0"/>
                <w:sz w:val="15"/>
                <w:szCs w:val="15"/>
              </w:rPr>
              <w:t>1</w:t>
            </w:r>
            <w:r w:rsidRPr="003D484E">
              <w:rPr>
                <w:rFonts w:ascii="Arial" w:eastAsia="宋体" w:hAnsi="Arial" w:cs="Arial"/>
                <w:color w:val="000000"/>
                <w:kern w:val="0"/>
                <w:sz w:val="15"/>
                <w:szCs w:val="15"/>
              </w:rPr>
              <w:t>年末行使回售选择权，则回售部分的兑付日为</w:t>
            </w:r>
            <w:r w:rsidRPr="003D484E">
              <w:rPr>
                <w:rFonts w:ascii="Arial" w:eastAsia="宋体" w:hAnsi="Arial" w:cs="Arial"/>
                <w:color w:val="000000"/>
                <w:kern w:val="0"/>
                <w:sz w:val="15"/>
                <w:szCs w:val="15"/>
              </w:rPr>
              <w:t>2020</w:t>
            </w:r>
            <w:r w:rsidRPr="003D484E">
              <w:rPr>
                <w:rFonts w:ascii="Arial" w:eastAsia="宋体" w:hAnsi="Arial" w:cs="Arial"/>
                <w:color w:val="000000"/>
                <w:kern w:val="0"/>
                <w:sz w:val="15"/>
                <w:szCs w:val="15"/>
              </w:rPr>
              <w:t>年</w:t>
            </w:r>
            <w:r w:rsidRPr="003D484E">
              <w:rPr>
                <w:rFonts w:ascii="Arial" w:eastAsia="宋体" w:hAnsi="Arial" w:cs="Arial"/>
                <w:color w:val="000000"/>
                <w:kern w:val="0"/>
                <w:sz w:val="15"/>
                <w:szCs w:val="15"/>
              </w:rPr>
              <w:t>9</w:t>
            </w:r>
            <w:r w:rsidRPr="003D484E">
              <w:rPr>
                <w:rFonts w:ascii="Arial" w:eastAsia="宋体" w:hAnsi="Arial" w:cs="Arial"/>
                <w:color w:val="000000"/>
                <w:kern w:val="0"/>
                <w:sz w:val="15"/>
                <w:szCs w:val="15"/>
              </w:rPr>
              <w:t>月</w:t>
            </w:r>
            <w:r w:rsidRPr="003D484E">
              <w:rPr>
                <w:rFonts w:ascii="Arial" w:eastAsia="宋体" w:hAnsi="Arial" w:cs="Arial"/>
                <w:color w:val="000000"/>
                <w:kern w:val="0"/>
                <w:sz w:val="15"/>
                <w:szCs w:val="15"/>
              </w:rPr>
              <w:t>18</w:t>
            </w:r>
            <w:r w:rsidRPr="003D484E">
              <w:rPr>
                <w:rFonts w:ascii="Arial" w:eastAsia="宋体" w:hAnsi="Arial" w:cs="Arial"/>
                <w:color w:val="000000"/>
                <w:kern w:val="0"/>
                <w:sz w:val="15"/>
                <w:szCs w:val="15"/>
              </w:rPr>
              <w:t>日。若投资者在第</w:t>
            </w:r>
            <w:r w:rsidRPr="003D484E">
              <w:rPr>
                <w:rFonts w:ascii="Arial" w:eastAsia="宋体" w:hAnsi="Arial" w:cs="Arial"/>
                <w:color w:val="000000"/>
                <w:kern w:val="0"/>
                <w:sz w:val="15"/>
                <w:szCs w:val="15"/>
              </w:rPr>
              <w:t>2</w:t>
            </w:r>
            <w:r w:rsidRPr="003D484E">
              <w:rPr>
                <w:rFonts w:ascii="Arial" w:eastAsia="宋体" w:hAnsi="Arial" w:cs="Arial"/>
                <w:color w:val="000000"/>
                <w:kern w:val="0"/>
                <w:sz w:val="15"/>
                <w:szCs w:val="15"/>
              </w:rPr>
              <w:t>年末行使回售选择权，则回售部分的兑付日为</w:t>
            </w:r>
            <w:r w:rsidRPr="003D484E">
              <w:rPr>
                <w:rFonts w:ascii="Arial" w:eastAsia="宋体" w:hAnsi="Arial" w:cs="Arial"/>
                <w:color w:val="000000"/>
                <w:kern w:val="0"/>
                <w:sz w:val="15"/>
                <w:szCs w:val="15"/>
              </w:rPr>
              <w:t>2021</w:t>
            </w:r>
            <w:r w:rsidRPr="003D484E">
              <w:rPr>
                <w:rFonts w:ascii="Arial" w:eastAsia="宋体" w:hAnsi="Arial" w:cs="Arial"/>
                <w:color w:val="000000"/>
                <w:kern w:val="0"/>
                <w:sz w:val="15"/>
                <w:szCs w:val="15"/>
              </w:rPr>
              <w:t>年</w:t>
            </w:r>
            <w:r w:rsidRPr="003D484E">
              <w:rPr>
                <w:rFonts w:ascii="Arial" w:eastAsia="宋体" w:hAnsi="Arial" w:cs="Arial"/>
                <w:color w:val="000000"/>
                <w:kern w:val="0"/>
                <w:sz w:val="15"/>
                <w:szCs w:val="15"/>
              </w:rPr>
              <w:t>9</w:t>
            </w:r>
            <w:r w:rsidRPr="003D484E">
              <w:rPr>
                <w:rFonts w:ascii="Arial" w:eastAsia="宋体" w:hAnsi="Arial" w:cs="Arial"/>
                <w:color w:val="000000"/>
                <w:kern w:val="0"/>
                <w:sz w:val="15"/>
                <w:szCs w:val="15"/>
              </w:rPr>
              <w:t>月</w:t>
            </w:r>
            <w:r w:rsidRPr="003D484E">
              <w:rPr>
                <w:rFonts w:ascii="Arial" w:eastAsia="宋体" w:hAnsi="Arial" w:cs="Arial"/>
                <w:color w:val="000000"/>
                <w:kern w:val="0"/>
                <w:sz w:val="15"/>
                <w:szCs w:val="15"/>
              </w:rPr>
              <w:t>18</w:t>
            </w:r>
            <w:r w:rsidRPr="003D484E">
              <w:rPr>
                <w:rFonts w:ascii="Arial" w:eastAsia="宋体" w:hAnsi="Arial" w:cs="Arial"/>
                <w:color w:val="000000"/>
                <w:kern w:val="0"/>
                <w:sz w:val="15"/>
                <w:szCs w:val="15"/>
              </w:rPr>
              <w:t>日。若投资者在第</w:t>
            </w:r>
            <w:r w:rsidRPr="003D484E">
              <w:rPr>
                <w:rFonts w:ascii="Arial" w:eastAsia="宋体" w:hAnsi="Arial" w:cs="Arial"/>
                <w:color w:val="000000"/>
                <w:kern w:val="0"/>
                <w:sz w:val="15"/>
                <w:szCs w:val="15"/>
              </w:rPr>
              <w:t>3</w:t>
            </w:r>
            <w:r w:rsidRPr="003D484E">
              <w:rPr>
                <w:rFonts w:ascii="Arial" w:eastAsia="宋体" w:hAnsi="Arial" w:cs="Arial"/>
                <w:color w:val="000000"/>
                <w:kern w:val="0"/>
                <w:sz w:val="15"/>
                <w:szCs w:val="15"/>
              </w:rPr>
              <w:t>年末行使回售选择权，则回售部分的兑付日为</w:t>
            </w:r>
            <w:r w:rsidRPr="003D484E">
              <w:rPr>
                <w:rFonts w:ascii="Arial" w:eastAsia="宋体" w:hAnsi="Arial" w:cs="Arial"/>
                <w:color w:val="000000"/>
                <w:kern w:val="0"/>
                <w:sz w:val="15"/>
                <w:szCs w:val="15"/>
              </w:rPr>
              <w:t>2022</w:t>
            </w:r>
            <w:r w:rsidRPr="003D484E">
              <w:rPr>
                <w:rFonts w:ascii="Arial" w:eastAsia="宋体" w:hAnsi="Arial" w:cs="Arial"/>
                <w:color w:val="000000"/>
                <w:kern w:val="0"/>
                <w:sz w:val="15"/>
                <w:szCs w:val="15"/>
              </w:rPr>
              <w:t>年</w:t>
            </w:r>
            <w:r w:rsidRPr="003D484E">
              <w:rPr>
                <w:rFonts w:ascii="Arial" w:eastAsia="宋体" w:hAnsi="Arial" w:cs="Arial"/>
                <w:color w:val="000000"/>
                <w:kern w:val="0"/>
                <w:sz w:val="15"/>
                <w:szCs w:val="15"/>
              </w:rPr>
              <w:t>9</w:t>
            </w:r>
            <w:r w:rsidRPr="003D484E">
              <w:rPr>
                <w:rFonts w:ascii="Arial" w:eastAsia="宋体" w:hAnsi="Arial" w:cs="Arial"/>
                <w:color w:val="000000"/>
                <w:kern w:val="0"/>
                <w:sz w:val="15"/>
                <w:szCs w:val="15"/>
              </w:rPr>
              <w:t>月</w:t>
            </w:r>
            <w:r w:rsidRPr="003D484E">
              <w:rPr>
                <w:rFonts w:ascii="Arial" w:eastAsia="宋体" w:hAnsi="Arial" w:cs="Arial"/>
                <w:color w:val="000000"/>
                <w:kern w:val="0"/>
                <w:sz w:val="15"/>
                <w:szCs w:val="15"/>
              </w:rPr>
              <w:t>18</w:t>
            </w:r>
            <w:r w:rsidRPr="003D484E">
              <w:rPr>
                <w:rFonts w:ascii="Arial" w:eastAsia="宋体" w:hAnsi="Arial" w:cs="Arial"/>
                <w:color w:val="000000"/>
                <w:kern w:val="0"/>
                <w:sz w:val="15"/>
                <w:szCs w:val="15"/>
              </w:rPr>
              <w:t>日。若投资者在第</w:t>
            </w:r>
            <w:r w:rsidRPr="003D484E">
              <w:rPr>
                <w:rFonts w:ascii="Arial" w:eastAsia="宋体" w:hAnsi="Arial" w:cs="Arial"/>
                <w:color w:val="000000"/>
                <w:kern w:val="0"/>
                <w:sz w:val="15"/>
                <w:szCs w:val="15"/>
              </w:rPr>
              <w:t>4</w:t>
            </w:r>
            <w:r w:rsidRPr="003D484E">
              <w:rPr>
                <w:rFonts w:ascii="Arial" w:eastAsia="宋体" w:hAnsi="Arial" w:cs="Arial"/>
                <w:color w:val="000000"/>
                <w:kern w:val="0"/>
                <w:sz w:val="15"/>
                <w:szCs w:val="15"/>
              </w:rPr>
              <w:t>年末行使回售选择权，则回售部分的兑付日为</w:t>
            </w:r>
            <w:r w:rsidRPr="003D484E">
              <w:rPr>
                <w:rFonts w:ascii="Arial" w:eastAsia="宋体" w:hAnsi="Arial" w:cs="Arial"/>
                <w:color w:val="000000"/>
                <w:kern w:val="0"/>
                <w:sz w:val="15"/>
                <w:szCs w:val="15"/>
              </w:rPr>
              <w:t>2023</w:t>
            </w:r>
            <w:r w:rsidRPr="003D484E">
              <w:rPr>
                <w:rFonts w:ascii="Arial" w:eastAsia="宋体" w:hAnsi="Arial" w:cs="Arial"/>
                <w:color w:val="000000"/>
                <w:kern w:val="0"/>
                <w:sz w:val="15"/>
                <w:szCs w:val="15"/>
              </w:rPr>
              <w:t>年</w:t>
            </w:r>
            <w:r w:rsidRPr="003D484E">
              <w:rPr>
                <w:rFonts w:ascii="Arial" w:eastAsia="宋体" w:hAnsi="Arial" w:cs="Arial"/>
                <w:color w:val="000000"/>
                <w:kern w:val="0"/>
                <w:sz w:val="15"/>
                <w:szCs w:val="15"/>
              </w:rPr>
              <w:t>9</w:t>
            </w:r>
            <w:r w:rsidRPr="003D484E">
              <w:rPr>
                <w:rFonts w:ascii="Arial" w:eastAsia="宋体" w:hAnsi="Arial" w:cs="Arial"/>
                <w:color w:val="000000"/>
                <w:kern w:val="0"/>
                <w:sz w:val="15"/>
                <w:szCs w:val="15"/>
              </w:rPr>
              <w:t>月</w:t>
            </w:r>
            <w:r w:rsidRPr="003D484E">
              <w:rPr>
                <w:rFonts w:ascii="Arial" w:eastAsia="宋体" w:hAnsi="Arial" w:cs="Arial"/>
                <w:color w:val="000000"/>
                <w:kern w:val="0"/>
                <w:sz w:val="15"/>
                <w:szCs w:val="15"/>
              </w:rPr>
              <w:t>18</w:t>
            </w:r>
            <w:r w:rsidRPr="003D484E">
              <w:rPr>
                <w:rFonts w:ascii="Arial" w:eastAsia="宋体" w:hAnsi="Arial" w:cs="Arial"/>
                <w:color w:val="000000"/>
                <w:kern w:val="0"/>
                <w:sz w:val="15"/>
                <w:szCs w:val="15"/>
              </w:rPr>
              <w:t>日。如遇非交易日，则顺延至其后的第</w:t>
            </w:r>
            <w:r w:rsidRPr="003D484E">
              <w:rPr>
                <w:rFonts w:ascii="Arial" w:eastAsia="宋体" w:hAnsi="Arial" w:cs="Arial"/>
                <w:color w:val="000000"/>
                <w:kern w:val="0"/>
                <w:sz w:val="15"/>
                <w:szCs w:val="15"/>
              </w:rPr>
              <w:t>1</w:t>
            </w:r>
            <w:r w:rsidRPr="003D484E">
              <w:rPr>
                <w:rFonts w:ascii="Arial" w:eastAsia="宋体" w:hAnsi="Arial" w:cs="Arial"/>
                <w:color w:val="000000"/>
                <w:kern w:val="0"/>
                <w:sz w:val="15"/>
                <w:szCs w:val="15"/>
              </w:rPr>
              <w:t>个交易日，顺延期间付息款项不另计利息。</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17</w:t>
            </w:r>
            <w:r w:rsidRPr="003D484E">
              <w:rPr>
                <w:rFonts w:ascii="Arial" w:eastAsia="宋体" w:hAnsi="Arial" w:cs="Arial"/>
                <w:color w:val="000000"/>
                <w:kern w:val="0"/>
                <w:sz w:val="15"/>
                <w:szCs w:val="15"/>
              </w:rPr>
              <w:t>、计息期限：本期债券的计息期限自</w:t>
            </w:r>
            <w:r w:rsidRPr="003D484E">
              <w:rPr>
                <w:rFonts w:ascii="Arial" w:eastAsia="宋体" w:hAnsi="Arial" w:cs="Arial"/>
                <w:color w:val="000000"/>
                <w:kern w:val="0"/>
                <w:sz w:val="15"/>
                <w:szCs w:val="15"/>
              </w:rPr>
              <w:t>2019</w:t>
            </w:r>
            <w:r w:rsidRPr="003D484E">
              <w:rPr>
                <w:rFonts w:ascii="Arial" w:eastAsia="宋体" w:hAnsi="Arial" w:cs="Arial"/>
                <w:color w:val="000000"/>
                <w:kern w:val="0"/>
                <w:sz w:val="15"/>
                <w:szCs w:val="15"/>
              </w:rPr>
              <w:t>年</w:t>
            </w:r>
            <w:r w:rsidRPr="003D484E">
              <w:rPr>
                <w:rFonts w:ascii="Arial" w:eastAsia="宋体" w:hAnsi="Arial" w:cs="Arial"/>
                <w:color w:val="000000"/>
                <w:kern w:val="0"/>
                <w:sz w:val="15"/>
                <w:szCs w:val="15"/>
              </w:rPr>
              <w:t>9</w:t>
            </w:r>
            <w:r w:rsidRPr="003D484E">
              <w:rPr>
                <w:rFonts w:ascii="Arial" w:eastAsia="宋体" w:hAnsi="Arial" w:cs="Arial"/>
                <w:color w:val="000000"/>
                <w:kern w:val="0"/>
                <w:sz w:val="15"/>
                <w:szCs w:val="15"/>
              </w:rPr>
              <w:t>月</w:t>
            </w:r>
            <w:r w:rsidRPr="003D484E">
              <w:rPr>
                <w:rFonts w:ascii="Arial" w:eastAsia="宋体" w:hAnsi="Arial" w:cs="Arial"/>
                <w:color w:val="000000"/>
                <w:kern w:val="0"/>
                <w:sz w:val="15"/>
                <w:szCs w:val="15"/>
              </w:rPr>
              <w:t>18</w:t>
            </w:r>
            <w:r w:rsidRPr="003D484E">
              <w:rPr>
                <w:rFonts w:ascii="Arial" w:eastAsia="宋体" w:hAnsi="Arial" w:cs="Arial"/>
                <w:color w:val="000000"/>
                <w:kern w:val="0"/>
                <w:sz w:val="15"/>
                <w:szCs w:val="15"/>
              </w:rPr>
              <w:t>日至</w:t>
            </w:r>
            <w:r w:rsidRPr="003D484E">
              <w:rPr>
                <w:rFonts w:ascii="Arial" w:eastAsia="宋体" w:hAnsi="Arial" w:cs="Arial"/>
                <w:color w:val="000000"/>
                <w:kern w:val="0"/>
                <w:sz w:val="15"/>
                <w:szCs w:val="15"/>
              </w:rPr>
              <w:t>2024</w:t>
            </w:r>
            <w:r w:rsidRPr="003D484E">
              <w:rPr>
                <w:rFonts w:ascii="Arial" w:eastAsia="宋体" w:hAnsi="Arial" w:cs="Arial"/>
                <w:color w:val="000000"/>
                <w:kern w:val="0"/>
                <w:sz w:val="15"/>
                <w:szCs w:val="15"/>
              </w:rPr>
              <w:t>年</w:t>
            </w:r>
            <w:r w:rsidRPr="003D484E">
              <w:rPr>
                <w:rFonts w:ascii="Arial" w:eastAsia="宋体" w:hAnsi="Arial" w:cs="Arial"/>
                <w:color w:val="000000"/>
                <w:kern w:val="0"/>
                <w:sz w:val="15"/>
                <w:szCs w:val="15"/>
              </w:rPr>
              <w:t>9</w:t>
            </w:r>
            <w:r w:rsidRPr="003D484E">
              <w:rPr>
                <w:rFonts w:ascii="Arial" w:eastAsia="宋体" w:hAnsi="Arial" w:cs="Arial"/>
                <w:color w:val="000000"/>
                <w:kern w:val="0"/>
                <w:sz w:val="15"/>
                <w:szCs w:val="15"/>
              </w:rPr>
              <w:t>月</w:t>
            </w:r>
            <w:r w:rsidRPr="003D484E">
              <w:rPr>
                <w:rFonts w:ascii="Arial" w:eastAsia="宋体" w:hAnsi="Arial" w:cs="Arial"/>
                <w:color w:val="000000"/>
                <w:kern w:val="0"/>
                <w:sz w:val="15"/>
                <w:szCs w:val="15"/>
              </w:rPr>
              <w:t>17</w:t>
            </w:r>
            <w:r w:rsidRPr="003D484E">
              <w:rPr>
                <w:rFonts w:ascii="Arial" w:eastAsia="宋体" w:hAnsi="Arial" w:cs="Arial"/>
                <w:color w:val="000000"/>
                <w:kern w:val="0"/>
                <w:sz w:val="15"/>
                <w:szCs w:val="15"/>
              </w:rPr>
              <w:t>日，逾期部分不另计利息。</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18</w:t>
            </w:r>
            <w:r w:rsidRPr="003D484E">
              <w:rPr>
                <w:rFonts w:ascii="Arial" w:eastAsia="宋体" w:hAnsi="Arial" w:cs="Arial"/>
                <w:color w:val="000000"/>
                <w:kern w:val="0"/>
                <w:sz w:val="15"/>
                <w:szCs w:val="15"/>
              </w:rPr>
              <w:t>、还本付息的期限和方式：本期公司债券按年付息，利息每年支付一次。</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19</w:t>
            </w:r>
            <w:r w:rsidRPr="003D484E">
              <w:rPr>
                <w:rFonts w:ascii="Arial" w:eastAsia="宋体" w:hAnsi="Arial" w:cs="Arial"/>
                <w:color w:val="000000"/>
                <w:kern w:val="0"/>
                <w:sz w:val="15"/>
                <w:szCs w:val="15"/>
              </w:rPr>
              <w:t>、付息、兑付方式：本期债券本息支付将按照本期债券登记机构的有关规定统计债券持有人名单，本息支付方式及其他具体安排按照债券登记机构的相关规定办理。</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20</w:t>
            </w:r>
            <w:r w:rsidRPr="003D484E">
              <w:rPr>
                <w:rFonts w:ascii="Arial" w:eastAsia="宋体" w:hAnsi="Arial" w:cs="Arial"/>
                <w:color w:val="000000"/>
                <w:kern w:val="0"/>
                <w:sz w:val="15"/>
                <w:szCs w:val="15"/>
              </w:rPr>
              <w:t>、担保人及担保方式：本期债券由发行人实际控制人王勇以个人全部财产为本期债券的到期兑付（包括本金、利息及其他应承担的费用）提供全额无条件不可撤销的连带责任保证担保。</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21</w:t>
            </w:r>
            <w:r w:rsidRPr="003D484E">
              <w:rPr>
                <w:rFonts w:ascii="Arial" w:eastAsia="宋体" w:hAnsi="Arial" w:cs="Arial"/>
                <w:color w:val="000000"/>
                <w:kern w:val="0"/>
                <w:sz w:val="15"/>
                <w:szCs w:val="15"/>
              </w:rPr>
              <w:t>、信用级别及资信评级机构：经东方金诚国际信用评级有限公司综合评定，于</w:t>
            </w:r>
            <w:r w:rsidRPr="003D484E">
              <w:rPr>
                <w:rFonts w:ascii="Arial" w:eastAsia="宋体" w:hAnsi="Arial" w:cs="Arial"/>
                <w:color w:val="000000"/>
                <w:kern w:val="0"/>
                <w:sz w:val="15"/>
                <w:szCs w:val="15"/>
              </w:rPr>
              <w:t>2019</w:t>
            </w:r>
            <w:r w:rsidRPr="003D484E">
              <w:rPr>
                <w:rFonts w:ascii="Arial" w:eastAsia="宋体" w:hAnsi="Arial" w:cs="Arial"/>
                <w:color w:val="000000"/>
                <w:kern w:val="0"/>
                <w:sz w:val="15"/>
                <w:szCs w:val="15"/>
              </w:rPr>
              <w:t>年</w:t>
            </w:r>
            <w:r w:rsidRPr="003D484E">
              <w:rPr>
                <w:rFonts w:ascii="Arial" w:eastAsia="宋体" w:hAnsi="Arial" w:cs="Arial"/>
                <w:color w:val="000000"/>
                <w:kern w:val="0"/>
                <w:sz w:val="15"/>
                <w:szCs w:val="15"/>
              </w:rPr>
              <w:t>9</w:t>
            </w:r>
            <w:r w:rsidRPr="003D484E">
              <w:rPr>
                <w:rFonts w:ascii="Arial" w:eastAsia="宋体" w:hAnsi="Arial" w:cs="Arial"/>
                <w:color w:val="000000"/>
                <w:kern w:val="0"/>
                <w:sz w:val="15"/>
                <w:szCs w:val="15"/>
              </w:rPr>
              <w:t>月出具了发行人主体信用等级为</w:t>
            </w:r>
            <w:r w:rsidRPr="003D484E">
              <w:rPr>
                <w:rFonts w:ascii="Arial" w:eastAsia="宋体" w:hAnsi="Arial" w:cs="Arial"/>
                <w:color w:val="000000"/>
                <w:kern w:val="0"/>
                <w:sz w:val="15"/>
                <w:szCs w:val="15"/>
              </w:rPr>
              <w:t>AA+</w:t>
            </w:r>
            <w:r w:rsidRPr="003D484E">
              <w:rPr>
                <w:rFonts w:ascii="Arial" w:eastAsia="宋体" w:hAnsi="Arial" w:cs="Arial"/>
                <w:color w:val="000000"/>
                <w:kern w:val="0"/>
                <w:sz w:val="15"/>
                <w:szCs w:val="15"/>
              </w:rPr>
              <w:t>的《信用评级报告》，本期债券评级为</w:t>
            </w:r>
            <w:r w:rsidRPr="003D484E">
              <w:rPr>
                <w:rFonts w:ascii="Arial" w:eastAsia="宋体" w:hAnsi="Arial" w:cs="Arial"/>
                <w:color w:val="000000"/>
                <w:kern w:val="0"/>
                <w:sz w:val="15"/>
                <w:szCs w:val="15"/>
              </w:rPr>
              <w:t>AA+</w:t>
            </w:r>
            <w:r w:rsidRPr="003D484E">
              <w:rPr>
                <w:rFonts w:ascii="Arial" w:eastAsia="宋体" w:hAnsi="Arial" w:cs="Arial"/>
                <w:color w:val="000000"/>
                <w:kern w:val="0"/>
                <w:sz w:val="15"/>
                <w:szCs w:val="15"/>
              </w:rPr>
              <w:t>。</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22</w:t>
            </w:r>
            <w:r w:rsidRPr="003D484E">
              <w:rPr>
                <w:rFonts w:ascii="Arial" w:eastAsia="宋体" w:hAnsi="Arial" w:cs="Arial"/>
                <w:color w:val="000000"/>
                <w:kern w:val="0"/>
                <w:sz w:val="15"/>
                <w:szCs w:val="15"/>
              </w:rPr>
              <w:t>、主承销商：中泰证券股份有限公司。</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lastRenderedPageBreak/>
              <w:t xml:space="preserve">　　</w:t>
            </w:r>
            <w:r w:rsidRPr="003D484E">
              <w:rPr>
                <w:rFonts w:ascii="Arial" w:eastAsia="宋体" w:hAnsi="Arial" w:cs="Arial"/>
                <w:color w:val="000000"/>
                <w:kern w:val="0"/>
                <w:sz w:val="15"/>
                <w:szCs w:val="15"/>
              </w:rPr>
              <w:t>23</w:t>
            </w:r>
            <w:r w:rsidRPr="003D484E">
              <w:rPr>
                <w:rFonts w:ascii="Arial" w:eastAsia="宋体" w:hAnsi="Arial" w:cs="Arial"/>
                <w:color w:val="000000"/>
                <w:kern w:val="0"/>
                <w:sz w:val="15"/>
                <w:szCs w:val="15"/>
              </w:rPr>
              <w:t>、债券受托管理人：中泰证券股份有限公司。</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24</w:t>
            </w:r>
            <w:r w:rsidRPr="003D484E">
              <w:rPr>
                <w:rFonts w:ascii="Arial" w:eastAsia="宋体" w:hAnsi="Arial" w:cs="Arial"/>
                <w:color w:val="000000"/>
                <w:kern w:val="0"/>
                <w:sz w:val="15"/>
                <w:szCs w:val="15"/>
              </w:rPr>
              <w:t>、承销方式：本期债券由主承销商以余额包销方式承销。</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25</w:t>
            </w:r>
            <w:r w:rsidRPr="003D484E">
              <w:rPr>
                <w:rFonts w:ascii="Arial" w:eastAsia="宋体" w:hAnsi="Arial" w:cs="Arial"/>
                <w:color w:val="000000"/>
                <w:kern w:val="0"/>
                <w:sz w:val="15"/>
                <w:szCs w:val="15"/>
              </w:rPr>
              <w:t>、拟上市交易场所：上海证券交易所。</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26</w:t>
            </w:r>
            <w:r w:rsidRPr="003D484E">
              <w:rPr>
                <w:rFonts w:ascii="Arial" w:eastAsia="宋体" w:hAnsi="Arial" w:cs="Arial"/>
                <w:color w:val="000000"/>
                <w:kern w:val="0"/>
                <w:sz w:val="15"/>
                <w:szCs w:val="15"/>
              </w:rPr>
              <w:t>、募集资金用途：公司拟将本期债券募集资金扣除发行费用后用于偿还有息债务。</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27</w:t>
            </w:r>
            <w:r w:rsidRPr="003D484E">
              <w:rPr>
                <w:rFonts w:ascii="Arial" w:eastAsia="宋体" w:hAnsi="Arial" w:cs="Arial"/>
                <w:color w:val="000000"/>
                <w:kern w:val="0"/>
                <w:sz w:val="15"/>
                <w:szCs w:val="15"/>
              </w:rPr>
              <w:t>、募集资金开户银行：本期债券募集资金将存放于发行人设立的专项账户集中管理。募集资金专户不得存放非募集资金或用作其他用途。募集资金专项账户用于公司债券募集资金的接收、存储、划转与本息偿付。</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账户名称：西王集团有限公司</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开户银行：交通银行股份有限公司青岛市北第一支行</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银行账号：</w:t>
            </w:r>
            <w:r w:rsidRPr="003D484E">
              <w:rPr>
                <w:rFonts w:ascii="Arial" w:eastAsia="宋体" w:hAnsi="Arial" w:cs="Arial"/>
                <w:color w:val="000000"/>
                <w:kern w:val="0"/>
                <w:sz w:val="15"/>
                <w:szCs w:val="15"/>
              </w:rPr>
              <w:t>372899991010003045623</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28</w:t>
            </w:r>
            <w:r w:rsidRPr="003D484E">
              <w:rPr>
                <w:rFonts w:ascii="Arial" w:eastAsia="宋体" w:hAnsi="Arial" w:cs="Arial"/>
                <w:color w:val="000000"/>
                <w:kern w:val="0"/>
                <w:sz w:val="15"/>
                <w:szCs w:val="15"/>
              </w:rPr>
              <w:t>、税务提示：根据国家有关税收法律、法规的规定，投资者投资本期债券所应缴纳的税款由投资者承担。</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三、本期债券发行及上市安排</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（一）本期债券发行时间安排</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发行首日：</w:t>
            </w:r>
            <w:r w:rsidRPr="003D484E">
              <w:rPr>
                <w:rFonts w:ascii="Arial" w:eastAsia="宋体" w:hAnsi="Arial" w:cs="Arial"/>
                <w:color w:val="000000"/>
                <w:kern w:val="0"/>
                <w:sz w:val="15"/>
                <w:szCs w:val="15"/>
              </w:rPr>
              <w:t>2019</w:t>
            </w:r>
            <w:r w:rsidRPr="003D484E">
              <w:rPr>
                <w:rFonts w:ascii="Arial" w:eastAsia="宋体" w:hAnsi="Arial" w:cs="Arial"/>
                <w:color w:val="000000"/>
                <w:kern w:val="0"/>
                <w:sz w:val="15"/>
                <w:szCs w:val="15"/>
              </w:rPr>
              <w:t>年</w:t>
            </w:r>
            <w:r w:rsidRPr="003D484E">
              <w:rPr>
                <w:rFonts w:ascii="Arial" w:eastAsia="宋体" w:hAnsi="Arial" w:cs="Arial"/>
                <w:color w:val="000000"/>
                <w:kern w:val="0"/>
                <w:sz w:val="15"/>
                <w:szCs w:val="15"/>
              </w:rPr>
              <w:t>9</w:t>
            </w:r>
            <w:r w:rsidRPr="003D484E">
              <w:rPr>
                <w:rFonts w:ascii="Arial" w:eastAsia="宋体" w:hAnsi="Arial" w:cs="Arial"/>
                <w:color w:val="000000"/>
                <w:kern w:val="0"/>
                <w:sz w:val="15"/>
                <w:szCs w:val="15"/>
              </w:rPr>
              <w:t>月</w:t>
            </w:r>
            <w:r w:rsidRPr="003D484E">
              <w:rPr>
                <w:rFonts w:ascii="Arial" w:eastAsia="宋体" w:hAnsi="Arial" w:cs="Arial"/>
                <w:color w:val="000000"/>
                <w:kern w:val="0"/>
                <w:sz w:val="15"/>
                <w:szCs w:val="15"/>
              </w:rPr>
              <w:t>18</w:t>
            </w:r>
            <w:r w:rsidRPr="003D484E">
              <w:rPr>
                <w:rFonts w:ascii="Arial" w:eastAsia="宋体" w:hAnsi="Arial" w:cs="Arial"/>
                <w:color w:val="000000"/>
                <w:kern w:val="0"/>
                <w:sz w:val="15"/>
                <w:szCs w:val="15"/>
              </w:rPr>
              <w:t>日</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发行期限：</w:t>
            </w:r>
            <w:r w:rsidRPr="003D484E">
              <w:rPr>
                <w:rFonts w:ascii="Arial" w:eastAsia="宋体" w:hAnsi="Arial" w:cs="Arial"/>
                <w:color w:val="000000"/>
                <w:kern w:val="0"/>
                <w:sz w:val="15"/>
                <w:szCs w:val="15"/>
              </w:rPr>
              <w:t>2019</w:t>
            </w:r>
            <w:r w:rsidRPr="003D484E">
              <w:rPr>
                <w:rFonts w:ascii="Arial" w:eastAsia="宋体" w:hAnsi="Arial" w:cs="Arial"/>
                <w:color w:val="000000"/>
                <w:kern w:val="0"/>
                <w:sz w:val="15"/>
                <w:szCs w:val="15"/>
              </w:rPr>
              <w:t>年</w:t>
            </w:r>
            <w:r w:rsidRPr="003D484E">
              <w:rPr>
                <w:rFonts w:ascii="Arial" w:eastAsia="宋体" w:hAnsi="Arial" w:cs="Arial"/>
                <w:color w:val="000000"/>
                <w:kern w:val="0"/>
                <w:sz w:val="15"/>
                <w:szCs w:val="15"/>
              </w:rPr>
              <w:t>9</w:t>
            </w:r>
            <w:r w:rsidRPr="003D484E">
              <w:rPr>
                <w:rFonts w:ascii="Arial" w:eastAsia="宋体" w:hAnsi="Arial" w:cs="Arial"/>
                <w:color w:val="000000"/>
                <w:kern w:val="0"/>
                <w:sz w:val="15"/>
                <w:szCs w:val="15"/>
              </w:rPr>
              <w:t>月</w:t>
            </w:r>
            <w:r w:rsidRPr="003D484E">
              <w:rPr>
                <w:rFonts w:ascii="Arial" w:eastAsia="宋体" w:hAnsi="Arial" w:cs="Arial"/>
                <w:color w:val="000000"/>
                <w:kern w:val="0"/>
                <w:sz w:val="15"/>
                <w:szCs w:val="15"/>
              </w:rPr>
              <w:t>18</w:t>
            </w:r>
            <w:r w:rsidRPr="003D484E">
              <w:rPr>
                <w:rFonts w:ascii="Arial" w:eastAsia="宋体" w:hAnsi="Arial" w:cs="Arial"/>
                <w:color w:val="000000"/>
                <w:kern w:val="0"/>
                <w:sz w:val="15"/>
                <w:szCs w:val="15"/>
              </w:rPr>
              <w:t>日</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（二）本期债券上市交易安排</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本期公司债券发行结束后，发行人将尽快向上交所提出关于本期公司债券上市交易的申请，具体上市时间将另行公</w:t>
            </w:r>
            <w:r w:rsidRPr="003D484E">
              <w:rPr>
                <w:rFonts w:ascii="Arial" w:eastAsia="宋体" w:hAnsi="Arial" w:cs="Arial"/>
                <w:color w:val="000000"/>
                <w:kern w:val="0"/>
                <w:sz w:val="15"/>
                <w:szCs w:val="15"/>
              </w:rPr>
              <w:lastRenderedPageBreak/>
              <w:t>告。</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四、本期债券发行的有关机构</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（一）发行人：西王集团有限公司</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法定代表人：王勇</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住所：山东省邹平市西王工业园</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联系人：杨学梅、王福永、李银海</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联系电话：</w:t>
            </w:r>
            <w:r w:rsidRPr="003D484E">
              <w:rPr>
                <w:rFonts w:ascii="Arial" w:eastAsia="宋体" w:hAnsi="Arial" w:cs="Arial"/>
                <w:color w:val="000000"/>
                <w:kern w:val="0"/>
                <w:sz w:val="15"/>
                <w:szCs w:val="15"/>
              </w:rPr>
              <w:t>0543-8138033</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传真：</w:t>
            </w:r>
            <w:r w:rsidRPr="003D484E">
              <w:rPr>
                <w:rFonts w:ascii="Arial" w:eastAsia="宋体" w:hAnsi="Arial" w:cs="Arial"/>
                <w:color w:val="000000"/>
                <w:kern w:val="0"/>
                <w:sz w:val="15"/>
                <w:szCs w:val="15"/>
              </w:rPr>
              <w:t>0543-4610571</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（二）承销商</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1</w:t>
            </w:r>
            <w:r w:rsidRPr="003D484E">
              <w:rPr>
                <w:rFonts w:ascii="Arial" w:eastAsia="宋体" w:hAnsi="Arial" w:cs="Arial"/>
                <w:color w:val="000000"/>
                <w:kern w:val="0"/>
                <w:sz w:val="15"/>
                <w:szCs w:val="15"/>
              </w:rPr>
              <w:t>、主承销商：中泰证券股份有限公司</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法定代表人：李玮</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办公地址：北京市西城区太平桥大街丰盛胡同</w:t>
            </w:r>
            <w:r w:rsidRPr="003D484E">
              <w:rPr>
                <w:rFonts w:ascii="Arial" w:eastAsia="宋体" w:hAnsi="Arial" w:cs="Arial"/>
                <w:color w:val="000000"/>
                <w:kern w:val="0"/>
                <w:sz w:val="15"/>
                <w:szCs w:val="15"/>
              </w:rPr>
              <w:t>28</w:t>
            </w:r>
            <w:r w:rsidRPr="003D484E">
              <w:rPr>
                <w:rFonts w:ascii="Arial" w:eastAsia="宋体" w:hAnsi="Arial" w:cs="Arial"/>
                <w:color w:val="000000"/>
                <w:kern w:val="0"/>
                <w:sz w:val="15"/>
                <w:szCs w:val="15"/>
              </w:rPr>
              <w:t>号太平洋保险大厦</w:t>
            </w:r>
            <w:r w:rsidRPr="003D484E">
              <w:rPr>
                <w:rFonts w:ascii="Arial" w:eastAsia="宋体" w:hAnsi="Arial" w:cs="Arial"/>
                <w:color w:val="000000"/>
                <w:kern w:val="0"/>
                <w:sz w:val="15"/>
                <w:szCs w:val="15"/>
              </w:rPr>
              <w:t>5</w:t>
            </w:r>
            <w:r w:rsidRPr="003D484E">
              <w:rPr>
                <w:rFonts w:ascii="Arial" w:eastAsia="宋体" w:hAnsi="Arial" w:cs="Arial"/>
                <w:color w:val="000000"/>
                <w:kern w:val="0"/>
                <w:sz w:val="15"/>
                <w:szCs w:val="15"/>
              </w:rPr>
              <w:t>层</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联系人：朱鹏、陈晨、杜世辉、葛程辉、王亚文、马承秋</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联系电话：</w:t>
            </w:r>
            <w:r w:rsidRPr="003D484E">
              <w:rPr>
                <w:rFonts w:ascii="Arial" w:eastAsia="宋体" w:hAnsi="Arial" w:cs="Arial"/>
                <w:color w:val="000000"/>
                <w:kern w:val="0"/>
                <w:sz w:val="15"/>
                <w:szCs w:val="15"/>
              </w:rPr>
              <w:t>010-59013986</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传真：</w:t>
            </w:r>
            <w:r w:rsidRPr="003D484E">
              <w:rPr>
                <w:rFonts w:ascii="Arial" w:eastAsia="宋体" w:hAnsi="Arial" w:cs="Arial"/>
                <w:color w:val="000000"/>
                <w:kern w:val="0"/>
                <w:sz w:val="15"/>
                <w:szCs w:val="15"/>
              </w:rPr>
              <w:t>010-59013945</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2</w:t>
            </w:r>
            <w:r w:rsidRPr="003D484E">
              <w:rPr>
                <w:rFonts w:ascii="Arial" w:eastAsia="宋体" w:hAnsi="Arial" w:cs="Arial"/>
                <w:color w:val="000000"/>
                <w:kern w:val="0"/>
                <w:sz w:val="15"/>
                <w:szCs w:val="15"/>
              </w:rPr>
              <w:t>、分销商：华金证券股份有限公司</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lastRenderedPageBreak/>
              <w:t xml:space="preserve">　　法定代表人：宋卫东</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办公地址：上海市浦东新区锦康路</w:t>
            </w:r>
            <w:r w:rsidRPr="003D484E">
              <w:rPr>
                <w:rFonts w:ascii="Arial" w:eastAsia="宋体" w:hAnsi="Arial" w:cs="Arial"/>
                <w:color w:val="000000"/>
                <w:kern w:val="0"/>
                <w:sz w:val="15"/>
                <w:szCs w:val="15"/>
              </w:rPr>
              <w:t>258</w:t>
            </w:r>
            <w:r w:rsidRPr="003D484E">
              <w:rPr>
                <w:rFonts w:ascii="Arial" w:eastAsia="宋体" w:hAnsi="Arial" w:cs="Arial"/>
                <w:color w:val="000000"/>
                <w:kern w:val="0"/>
                <w:sz w:val="15"/>
                <w:szCs w:val="15"/>
              </w:rPr>
              <w:t>号（陆家嘴世纪金融广场</w:t>
            </w:r>
            <w:r w:rsidRPr="003D484E">
              <w:rPr>
                <w:rFonts w:ascii="Arial" w:eastAsia="宋体" w:hAnsi="Arial" w:cs="Arial"/>
                <w:color w:val="000000"/>
                <w:kern w:val="0"/>
                <w:sz w:val="15"/>
                <w:szCs w:val="15"/>
              </w:rPr>
              <w:t>5</w:t>
            </w:r>
            <w:r w:rsidRPr="003D484E">
              <w:rPr>
                <w:rFonts w:ascii="Arial" w:eastAsia="宋体" w:hAnsi="Arial" w:cs="Arial"/>
                <w:color w:val="000000"/>
                <w:kern w:val="0"/>
                <w:sz w:val="15"/>
                <w:szCs w:val="15"/>
              </w:rPr>
              <w:t>号楼</w:t>
            </w:r>
            <w:r w:rsidRPr="003D484E">
              <w:rPr>
                <w:rFonts w:ascii="Arial" w:eastAsia="宋体" w:hAnsi="Arial" w:cs="Arial"/>
                <w:color w:val="000000"/>
                <w:kern w:val="0"/>
                <w:sz w:val="15"/>
                <w:szCs w:val="15"/>
              </w:rPr>
              <w:t>1302</w:t>
            </w:r>
            <w:r w:rsidRPr="003D484E">
              <w:rPr>
                <w:rFonts w:ascii="Arial" w:eastAsia="宋体" w:hAnsi="Arial" w:cs="Arial"/>
                <w:color w:val="000000"/>
                <w:kern w:val="0"/>
                <w:sz w:val="15"/>
                <w:szCs w:val="15"/>
              </w:rPr>
              <w:t>室）</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联系人：赵颖</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联系电话：</w:t>
            </w:r>
            <w:r w:rsidRPr="003D484E">
              <w:rPr>
                <w:rFonts w:ascii="Arial" w:eastAsia="宋体" w:hAnsi="Arial" w:cs="Arial"/>
                <w:color w:val="000000"/>
                <w:kern w:val="0"/>
                <w:sz w:val="15"/>
                <w:szCs w:val="15"/>
              </w:rPr>
              <w:t>15071364896</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传真：</w:t>
            </w:r>
            <w:r w:rsidRPr="003D484E">
              <w:rPr>
                <w:rFonts w:ascii="Arial" w:eastAsia="宋体" w:hAnsi="Arial" w:cs="Arial"/>
                <w:color w:val="000000"/>
                <w:kern w:val="0"/>
                <w:sz w:val="15"/>
                <w:szCs w:val="15"/>
              </w:rPr>
              <w:t>021-20377163</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（三）律师事务所：国浩律师（济南）事务所</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负责人：郑继法</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经办律师：江鲁、赵新磊、吴彬</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联系地址：济南市龙奥西路</w:t>
            </w:r>
            <w:r w:rsidRPr="003D484E">
              <w:rPr>
                <w:rFonts w:ascii="Arial" w:eastAsia="宋体" w:hAnsi="Arial" w:cs="Arial"/>
                <w:color w:val="000000"/>
                <w:kern w:val="0"/>
                <w:sz w:val="15"/>
                <w:szCs w:val="15"/>
              </w:rPr>
              <w:t>1</w:t>
            </w:r>
            <w:r w:rsidRPr="003D484E">
              <w:rPr>
                <w:rFonts w:ascii="Arial" w:eastAsia="宋体" w:hAnsi="Arial" w:cs="Arial"/>
                <w:color w:val="000000"/>
                <w:kern w:val="0"/>
                <w:sz w:val="15"/>
                <w:szCs w:val="15"/>
              </w:rPr>
              <w:t>号银丰财富广场</w:t>
            </w:r>
            <w:r w:rsidRPr="003D484E">
              <w:rPr>
                <w:rFonts w:ascii="Arial" w:eastAsia="宋体" w:hAnsi="Arial" w:cs="Arial"/>
                <w:color w:val="000000"/>
                <w:kern w:val="0"/>
                <w:sz w:val="15"/>
                <w:szCs w:val="15"/>
              </w:rPr>
              <w:t>C</w:t>
            </w:r>
            <w:r w:rsidRPr="003D484E">
              <w:rPr>
                <w:rFonts w:ascii="Arial" w:eastAsia="宋体" w:hAnsi="Arial" w:cs="Arial"/>
                <w:color w:val="000000"/>
                <w:kern w:val="0"/>
                <w:sz w:val="15"/>
                <w:szCs w:val="15"/>
              </w:rPr>
              <w:t>座</w:t>
            </w:r>
            <w:r w:rsidRPr="003D484E">
              <w:rPr>
                <w:rFonts w:ascii="Arial" w:eastAsia="宋体" w:hAnsi="Arial" w:cs="Arial"/>
                <w:color w:val="000000"/>
                <w:kern w:val="0"/>
                <w:sz w:val="15"/>
                <w:szCs w:val="15"/>
              </w:rPr>
              <w:t>19</w:t>
            </w:r>
            <w:r w:rsidRPr="003D484E">
              <w:rPr>
                <w:rFonts w:ascii="Arial" w:eastAsia="宋体" w:hAnsi="Arial" w:cs="Arial"/>
                <w:color w:val="000000"/>
                <w:kern w:val="0"/>
                <w:sz w:val="15"/>
                <w:szCs w:val="15"/>
              </w:rPr>
              <w:t>、</w:t>
            </w:r>
            <w:r w:rsidRPr="003D484E">
              <w:rPr>
                <w:rFonts w:ascii="Arial" w:eastAsia="宋体" w:hAnsi="Arial" w:cs="Arial"/>
                <w:color w:val="000000"/>
                <w:kern w:val="0"/>
                <w:sz w:val="15"/>
                <w:szCs w:val="15"/>
              </w:rPr>
              <w:t>20</w:t>
            </w:r>
            <w:r w:rsidRPr="003D484E">
              <w:rPr>
                <w:rFonts w:ascii="Arial" w:eastAsia="宋体" w:hAnsi="Arial" w:cs="Arial"/>
                <w:color w:val="000000"/>
                <w:kern w:val="0"/>
                <w:sz w:val="15"/>
                <w:szCs w:val="15"/>
              </w:rPr>
              <w:t>层</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联系电话：</w:t>
            </w:r>
            <w:r w:rsidRPr="003D484E">
              <w:rPr>
                <w:rFonts w:ascii="Arial" w:eastAsia="宋体" w:hAnsi="Arial" w:cs="Arial"/>
                <w:color w:val="000000"/>
                <w:kern w:val="0"/>
                <w:sz w:val="15"/>
                <w:szCs w:val="15"/>
              </w:rPr>
              <w:t>0531-82922937</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传真：</w:t>
            </w:r>
            <w:r w:rsidRPr="003D484E">
              <w:rPr>
                <w:rFonts w:ascii="Arial" w:eastAsia="宋体" w:hAnsi="Arial" w:cs="Arial"/>
                <w:color w:val="000000"/>
                <w:kern w:val="0"/>
                <w:sz w:val="15"/>
                <w:szCs w:val="15"/>
              </w:rPr>
              <w:t>0531-86110945</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（四）会计师事务所：中兴财光华会计师事务所（特殊普通合伙）</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事务所负责人：姚庚春</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经办注册会计师：崔志彪、张健</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联系地址：北京市西城区复兴门内大街</w:t>
            </w:r>
            <w:r w:rsidRPr="003D484E">
              <w:rPr>
                <w:rFonts w:ascii="Arial" w:eastAsia="宋体" w:hAnsi="Arial" w:cs="Arial"/>
                <w:color w:val="000000"/>
                <w:kern w:val="0"/>
                <w:sz w:val="15"/>
                <w:szCs w:val="15"/>
              </w:rPr>
              <w:t>28</w:t>
            </w:r>
            <w:r w:rsidRPr="003D484E">
              <w:rPr>
                <w:rFonts w:ascii="Arial" w:eastAsia="宋体" w:hAnsi="Arial" w:cs="Arial"/>
                <w:color w:val="000000"/>
                <w:kern w:val="0"/>
                <w:sz w:val="15"/>
                <w:szCs w:val="15"/>
              </w:rPr>
              <w:t>号凯晨世贸中心东座</w:t>
            </w:r>
            <w:r w:rsidRPr="003D484E">
              <w:rPr>
                <w:rFonts w:ascii="Arial" w:eastAsia="宋体" w:hAnsi="Arial" w:cs="Arial"/>
                <w:color w:val="000000"/>
                <w:kern w:val="0"/>
                <w:sz w:val="15"/>
                <w:szCs w:val="15"/>
              </w:rPr>
              <w:t>F4</w:t>
            </w:r>
            <w:r w:rsidRPr="003D484E">
              <w:rPr>
                <w:rFonts w:ascii="Arial" w:eastAsia="宋体" w:hAnsi="Arial" w:cs="Arial"/>
                <w:color w:val="000000"/>
                <w:kern w:val="0"/>
                <w:sz w:val="15"/>
                <w:szCs w:val="15"/>
              </w:rPr>
              <w:t>层</w:t>
            </w:r>
            <w:r w:rsidRPr="003D484E">
              <w:rPr>
                <w:rFonts w:ascii="Arial" w:eastAsia="宋体" w:hAnsi="Arial" w:cs="Arial"/>
                <w:color w:val="000000"/>
                <w:kern w:val="0"/>
                <w:sz w:val="15"/>
                <w:szCs w:val="15"/>
              </w:rPr>
              <w:t>929</w:t>
            </w:r>
            <w:r w:rsidRPr="003D484E">
              <w:rPr>
                <w:rFonts w:ascii="Arial" w:eastAsia="宋体" w:hAnsi="Arial" w:cs="Arial"/>
                <w:color w:val="000000"/>
                <w:kern w:val="0"/>
                <w:sz w:val="15"/>
                <w:szCs w:val="15"/>
              </w:rPr>
              <w:t>室</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联系电话：</w:t>
            </w:r>
            <w:r w:rsidRPr="003D484E">
              <w:rPr>
                <w:rFonts w:ascii="Arial" w:eastAsia="宋体" w:hAnsi="Arial" w:cs="Arial"/>
                <w:color w:val="000000"/>
                <w:kern w:val="0"/>
                <w:sz w:val="15"/>
                <w:szCs w:val="15"/>
              </w:rPr>
              <w:t>010-59000149</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lastRenderedPageBreak/>
              <w:t xml:space="preserve">　　传真：</w:t>
            </w:r>
            <w:r w:rsidRPr="003D484E">
              <w:rPr>
                <w:rFonts w:ascii="Arial" w:eastAsia="宋体" w:hAnsi="Arial" w:cs="Arial"/>
                <w:color w:val="000000"/>
                <w:kern w:val="0"/>
                <w:sz w:val="15"/>
                <w:szCs w:val="15"/>
              </w:rPr>
              <w:t>010-59003049</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（五）评级机构：东方金诚国际信用评估有限公司</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机构负责人：罗光</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经办人员：曹洋洋、杨昭琦</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办公地址：北京市西城区西直门南大街</w:t>
            </w:r>
            <w:r w:rsidRPr="003D484E">
              <w:rPr>
                <w:rFonts w:ascii="Arial" w:eastAsia="宋体" w:hAnsi="Arial" w:cs="Arial"/>
                <w:color w:val="000000"/>
                <w:kern w:val="0"/>
                <w:sz w:val="15"/>
                <w:szCs w:val="15"/>
              </w:rPr>
              <w:t>2</w:t>
            </w:r>
            <w:r w:rsidRPr="003D484E">
              <w:rPr>
                <w:rFonts w:ascii="Arial" w:eastAsia="宋体" w:hAnsi="Arial" w:cs="Arial"/>
                <w:color w:val="000000"/>
                <w:kern w:val="0"/>
                <w:sz w:val="15"/>
                <w:szCs w:val="15"/>
              </w:rPr>
              <w:t>号成铭大厦</w:t>
            </w:r>
            <w:r w:rsidRPr="003D484E">
              <w:rPr>
                <w:rFonts w:ascii="Arial" w:eastAsia="宋体" w:hAnsi="Arial" w:cs="Arial"/>
                <w:color w:val="000000"/>
                <w:kern w:val="0"/>
                <w:sz w:val="15"/>
                <w:szCs w:val="15"/>
              </w:rPr>
              <w:t>C</w:t>
            </w:r>
            <w:r w:rsidRPr="003D484E">
              <w:rPr>
                <w:rFonts w:ascii="Arial" w:eastAsia="宋体" w:hAnsi="Arial" w:cs="Arial"/>
                <w:color w:val="000000"/>
                <w:kern w:val="0"/>
                <w:sz w:val="15"/>
                <w:szCs w:val="15"/>
              </w:rPr>
              <w:t>座</w:t>
            </w:r>
            <w:r w:rsidRPr="003D484E">
              <w:rPr>
                <w:rFonts w:ascii="Arial" w:eastAsia="宋体" w:hAnsi="Arial" w:cs="Arial"/>
                <w:color w:val="000000"/>
                <w:kern w:val="0"/>
                <w:sz w:val="15"/>
                <w:szCs w:val="15"/>
              </w:rPr>
              <w:t>14</w:t>
            </w:r>
            <w:r w:rsidRPr="003D484E">
              <w:rPr>
                <w:rFonts w:ascii="Arial" w:eastAsia="宋体" w:hAnsi="Arial" w:cs="Arial"/>
                <w:color w:val="000000"/>
                <w:kern w:val="0"/>
                <w:sz w:val="15"/>
                <w:szCs w:val="15"/>
              </w:rPr>
              <w:t>层</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联系电话：</w:t>
            </w:r>
            <w:r w:rsidRPr="003D484E">
              <w:rPr>
                <w:rFonts w:ascii="Arial" w:eastAsia="宋体" w:hAnsi="Arial" w:cs="Arial"/>
                <w:color w:val="000000"/>
                <w:kern w:val="0"/>
                <w:sz w:val="15"/>
                <w:szCs w:val="15"/>
              </w:rPr>
              <w:t>010-62299800</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传真：</w:t>
            </w:r>
            <w:r w:rsidRPr="003D484E">
              <w:rPr>
                <w:rFonts w:ascii="Arial" w:eastAsia="宋体" w:hAnsi="Arial" w:cs="Arial"/>
                <w:color w:val="000000"/>
                <w:kern w:val="0"/>
                <w:sz w:val="15"/>
                <w:szCs w:val="15"/>
              </w:rPr>
              <w:t>010-65660988</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（六）债券受托管理人：中泰证券股份有限公司</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法定代表人：李玮</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办公地址：北京市西城区太平桥大街丰盛胡同</w:t>
            </w:r>
            <w:r w:rsidRPr="003D484E">
              <w:rPr>
                <w:rFonts w:ascii="Arial" w:eastAsia="宋体" w:hAnsi="Arial" w:cs="Arial"/>
                <w:color w:val="000000"/>
                <w:kern w:val="0"/>
                <w:sz w:val="15"/>
                <w:szCs w:val="15"/>
              </w:rPr>
              <w:t>28</w:t>
            </w:r>
            <w:r w:rsidRPr="003D484E">
              <w:rPr>
                <w:rFonts w:ascii="Arial" w:eastAsia="宋体" w:hAnsi="Arial" w:cs="Arial"/>
                <w:color w:val="000000"/>
                <w:kern w:val="0"/>
                <w:sz w:val="15"/>
                <w:szCs w:val="15"/>
              </w:rPr>
              <w:t>号太平洋保险大厦</w:t>
            </w:r>
            <w:r w:rsidRPr="003D484E">
              <w:rPr>
                <w:rFonts w:ascii="Arial" w:eastAsia="宋体" w:hAnsi="Arial" w:cs="Arial"/>
                <w:color w:val="000000"/>
                <w:kern w:val="0"/>
                <w:sz w:val="15"/>
                <w:szCs w:val="15"/>
              </w:rPr>
              <w:t>5</w:t>
            </w:r>
            <w:r w:rsidRPr="003D484E">
              <w:rPr>
                <w:rFonts w:ascii="Arial" w:eastAsia="宋体" w:hAnsi="Arial" w:cs="Arial"/>
                <w:color w:val="000000"/>
                <w:kern w:val="0"/>
                <w:sz w:val="15"/>
                <w:szCs w:val="15"/>
              </w:rPr>
              <w:t>层</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联系人：朱鹏、陈晨、杜世辉、葛程辉、王亚文、马承秋</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联系电话：</w:t>
            </w:r>
            <w:r w:rsidRPr="003D484E">
              <w:rPr>
                <w:rFonts w:ascii="Arial" w:eastAsia="宋体" w:hAnsi="Arial" w:cs="Arial"/>
                <w:color w:val="000000"/>
                <w:kern w:val="0"/>
                <w:sz w:val="15"/>
                <w:szCs w:val="15"/>
              </w:rPr>
              <w:t>010-59013986</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传真：</w:t>
            </w:r>
            <w:r w:rsidRPr="003D484E">
              <w:rPr>
                <w:rFonts w:ascii="Arial" w:eastAsia="宋体" w:hAnsi="Arial" w:cs="Arial"/>
                <w:color w:val="000000"/>
                <w:kern w:val="0"/>
                <w:sz w:val="15"/>
                <w:szCs w:val="15"/>
              </w:rPr>
              <w:t>010-59013945</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（七）偿债保障金专户和募集资金专户开户行：交通银行股份有限公司青岛市北第一支行</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负责人：王君秀</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联系人：宫晓坤</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lastRenderedPageBreak/>
              <w:t xml:space="preserve">　　联系地址：青岛市市北区威海路</w:t>
            </w:r>
            <w:r w:rsidRPr="003D484E">
              <w:rPr>
                <w:rFonts w:ascii="Arial" w:eastAsia="宋体" w:hAnsi="Arial" w:cs="Arial"/>
                <w:color w:val="000000"/>
                <w:kern w:val="0"/>
                <w:sz w:val="15"/>
                <w:szCs w:val="15"/>
              </w:rPr>
              <w:t>138</w:t>
            </w:r>
            <w:r w:rsidRPr="003D484E">
              <w:rPr>
                <w:rFonts w:ascii="Arial" w:eastAsia="宋体" w:hAnsi="Arial" w:cs="Arial"/>
                <w:color w:val="000000"/>
                <w:kern w:val="0"/>
                <w:sz w:val="15"/>
                <w:szCs w:val="15"/>
              </w:rPr>
              <w:t>号交通银行</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联系电话：</w:t>
            </w:r>
            <w:r w:rsidRPr="003D484E">
              <w:rPr>
                <w:rFonts w:ascii="Arial" w:eastAsia="宋体" w:hAnsi="Arial" w:cs="Arial"/>
                <w:color w:val="000000"/>
                <w:kern w:val="0"/>
                <w:sz w:val="15"/>
                <w:szCs w:val="15"/>
              </w:rPr>
              <w:t>18153205366</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传真：</w:t>
            </w:r>
            <w:r w:rsidRPr="003D484E">
              <w:rPr>
                <w:rFonts w:ascii="Arial" w:eastAsia="宋体" w:hAnsi="Arial" w:cs="Arial"/>
                <w:color w:val="000000"/>
                <w:kern w:val="0"/>
                <w:sz w:val="15"/>
                <w:szCs w:val="15"/>
              </w:rPr>
              <w:t>0532-82959086</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（八）公司债券申请上市的证券交易所：上海证券交易所</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住所：上海市浦东南路</w:t>
            </w:r>
            <w:r w:rsidRPr="003D484E">
              <w:rPr>
                <w:rFonts w:ascii="Arial" w:eastAsia="宋体" w:hAnsi="Arial" w:cs="Arial"/>
                <w:color w:val="000000"/>
                <w:kern w:val="0"/>
                <w:sz w:val="15"/>
                <w:szCs w:val="15"/>
              </w:rPr>
              <w:t>528</w:t>
            </w:r>
            <w:r w:rsidRPr="003D484E">
              <w:rPr>
                <w:rFonts w:ascii="Arial" w:eastAsia="宋体" w:hAnsi="Arial" w:cs="Arial"/>
                <w:color w:val="000000"/>
                <w:kern w:val="0"/>
                <w:sz w:val="15"/>
                <w:szCs w:val="15"/>
              </w:rPr>
              <w:t>号证券大厦</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总经理：蒋锋</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联系地址：上海市浦东南路</w:t>
            </w:r>
            <w:r w:rsidRPr="003D484E">
              <w:rPr>
                <w:rFonts w:ascii="Arial" w:eastAsia="宋体" w:hAnsi="Arial" w:cs="Arial"/>
                <w:color w:val="000000"/>
                <w:kern w:val="0"/>
                <w:sz w:val="15"/>
                <w:szCs w:val="15"/>
              </w:rPr>
              <w:t>528</w:t>
            </w:r>
            <w:r w:rsidRPr="003D484E">
              <w:rPr>
                <w:rFonts w:ascii="Arial" w:eastAsia="宋体" w:hAnsi="Arial" w:cs="Arial"/>
                <w:color w:val="000000"/>
                <w:kern w:val="0"/>
                <w:sz w:val="15"/>
                <w:szCs w:val="15"/>
              </w:rPr>
              <w:t>号上海证券大厦</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联系电话：</w:t>
            </w:r>
            <w:r w:rsidRPr="003D484E">
              <w:rPr>
                <w:rFonts w:ascii="Arial" w:eastAsia="宋体" w:hAnsi="Arial" w:cs="Arial"/>
                <w:color w:val="000000"/>
                <w:kern w:val="0"/>
                <w:sz w:val="15"/>
                <w:szCs w:val="15"/>
              </w:rPr>
              <w:t>021-68808888</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传真：</w:t>
            </w:r>
            <w:r w:rsidRPr="003D484E">
              <w:rPr>
                <w:rFonts w:ascii="Arial" w:eastAsia="宋体" w:hAnsi="Arial" w:cs="Arial"/>
                <w:color w:val="000000"/>
                <w:kern w:val="0"/>
                <w:sz w:val="15"/>
                <w:szCs w:val="15"/>
              </w:rPr>
              <w:t>021-68804868</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（九）公司债券登记机构：中国证券登记结算有限责任公司上海分公司</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住所：中国（上海）自由贸易试验区陆家嘴东路</w:t>
            </w:r>
            <w:r w:rsidRPr="003D484E">
              <w:rPr>
                <w:rFonts w:ascii="Arial" w:eastAsia="宋体" w:hAnsi="Arial" w:cs="Arial"/>
                <w:color w:val="000000"/>
                <w:kern w:val="0"/>
                <w:sz w:val="15"/>
                <w:szCs w:val="15"/>
              </w:rPr>
              <w:t>166</w:t>
            </w:r>
            <w:r w:rsidRPr="003D484E">
              <w:rPr>
                <w:rFonts w:ascii="Arial" w:eastAsia="宋体" w:hAnsi="Arial" w:cs="Arial"/>
                <w:color w:val="000000"/>
                <w:kern w:val="0"/>
                <w:sz w:val="15"/>
                <w:szCs w:val="15"/>
              </w:rPr>
              <w:t>号</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负责人：高斌</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联系地址：中国（上海）自由贸易试验区陆家嘴东路</w:t>
            </w:r>
            <w:r w:rsidRPr="003D484E">
              <w:rPr>
                <w:rFonts w:ascii="Arial" w:eastAsia="宋体" w:hAnsi="Arial" w:cs="Arial"/>
                <w:color w:val="000000"/>
                <w:kern w:val="0"/>
                <w:sz w:val="15"/>
                <w:szCs w:val="15"/>
              </w:rPr>
              <w:t>166</w:t>
            </w:r>
            <w:r w:rsidRPr="003D484E">
              <w:rPr>
                <w:rFonts w:ascii="Arial" w:eastAsia="宋体" w:hAnsi="Arial" w:cs="Arial"/>
                <w:color w:val="000000"/>
                <w:kern w:val="0"/>
                <w:sz w:val="15"/>
                <w:szCs w:val="15"/>
              </w:rPr>
              <w:t>号中国保险大厦</w:t>
            </w:r>
            <w:r w:rsidRPr="003D484E">
              <w:rPr>
                <w:rFonts w:ascii="Arial" w:eastAsia="宋体" w:hAnsi="Arial" w:cs="Arial"/>
                <w:color w:val="000000"/>
                <w:kern w:val="0"/>
                <w:sz w:val="15"/>
                <w:szCs w:val="15"/>
              </w:rPr>
              <w:t>3</w:t>
            </w:r>
            <w:r w:rsidRPr="003D484E">
              <w:rPr>
                <w:rFonts w:ascii="Arial" w:eastAsia="宋体" w:hAnsi="Arial" w:cs="Arial"/>
                <w:color w:val="000000"/>
                <w:kern w:val="0"/>
                <w:sz w:val="15"/>
                <w:szCs w:val="15"/>
              </w:rPr>
              <w:t>楼</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联系电话：</w:t>
            </w:r>
            <w:r w:rsidRPr="003D484E">
              <w:rPr>
                <w:rFonts w:ascii="Arial" w:eastAsia="宋体" w:hAnsi="Arial" w:cs="Arial"/>
                <w:color w:val="000000"/>
                <w:kern w:val="0"/>
                <w:sz w:val="15"/>
                <w:szCs w:val="15"/>
              </w:rPr>
              <w:t>021-38874800</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传真：</w:t>
            </w:r>
            <w:r w:rsidRPr="003D484E">
              <w:rPr>
                <w:rFonts w:ascii="Arial" w:eastAsia="宋体" w:hAnsi="Arial" w:cs="Arial"/>
                <w:color w:val="000000"/>
                <w:kern w:val="0"/>
                <w:sz w:val="15"/>
                <w:szCs w:val="15"/>
              </w:rPr>
              <w:t>021-58754185</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五、认购人承诺</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lastRenderedPageBreak/>
              <w:t xml:space="preserve">　　凡认购、购买或以其他合法方式取得并持有本期债券的投资者（包括本期债券的初始购买人和二级市场的购买人，下同）被视为作出以下承诺：</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（一）接受本募集说明书对本期债券项下权利义务的所有规定并受其约束；</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（二）本期债券的发行人依有关法律、法规的规定发生合法变更，在经有关主管部门批准后并依法就该等变更进行信息披露时，投资者同意并接受该等变更；</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（三）本期债券发行结束后，发行人将申请本期债券在上交所上市交易，并由主承销商代为办理相关手续，投资者同意并接受该种安排。</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六、发行人与本期发行的有关机构、人员的利害关系</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截至报告期末，本公司与本公司聘请的与本期发行有关的中介机构及其负责人、高级管理人员及经办人员之间不存在直接或间接的股权关系或其他利害关系。</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第二节</w:t>
            </w:r>
            <w:r w:rsidRPr="003D484E">
              <w:rPr>
                <w:rFonts w:ascii="Arial" w:eastAsia="宋体" w:hAnsi="Arial" w:cs="Arial"/>
                <w:color w:val="000000"/>
                <w:kern w:val="0"/>
                <w:sz w:val="15"/>
                <w:szCs w:val="15"/>
              </w:rPr>
              <w:t> </w:t>
            </w:r>
            <w:r w:rsidRPr="003D484E">
              <w:rPr>
                <w:rFonts w:ascii="Arial" w:eastAsia="宋体" w:hAnsi="Arial" w:cs="Arial"/>
                <w:color w:val="000000"/>
                <w:kern w:val="0"/>
                <w:sz w:val="15"/>
                <w:szCs w:val="15"/>
              </w:rPr>
              <w:t>发行人及本期债券的资信状况</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一、本期债券的信用评级情况</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发行人聘请东方金诚国际信用评估有限公司对本期债券的资信情况进行了评级。根据东方金诚国际信用评估有限公司出具的《西王集团有限公司</w:t>
            </w:r>
            <w:r w:rsidRPr="003D484E">
              <w:rPr>
                <w:rFonts w:ascii="Arial" w:eastAsia="宋体" w:hAnsi="Arial" w:cs="Arial"/>
                <w:color w:val="000000"/>
                <w:kern w:val="0"/>
                <w:sz w:val="15"/>
                <w:szCs w:val="15"/>
              </w:rPr>
              <w:t>2019</w:t>
            </w:r>
            <w:r w:rsidRPr="003D484E">
              <w:rPr>
                <w:rFonts w:ascii="Arial" w:eastAsia="宋体" w:hAnsi="Arial" w:cs="Arial"/>
                <w:color w:val="000000"/>
                <w:kern w:val="0"/>
                <w:sz w:val="15"/>
                <w:szCs w:val="15"/>
              </w:rPr>
              <w:t>年公开发行公司债券（第四期）信用评级报告》（东方金诚债评字</w:t>
            </w:r>
            <w:r w:rsidRPr="003D484E">
              <w:rPr>
                <w:rFonts w:ascii="Arial" w:eastAsia="宋体" w:hAnsi="Arial" w:cs="Arial"/>
                <w:color w:val="000000"/>
                <w:kern w:val="0"/>
                <w:sz w:val="15"/>
                <w:szCs w:val="15"/>
              </w:rPr>
              <w:t>[2019]722</w:t>
            </w:r>
            <w:r w:rsidRPr="003D484E">
              <w:rPr>
                <w:rFonts w:ascii="Arial" w:eastAsia="宋体" w:hAnsi="Arial" w:cs="Arial"/>
                <w:color w:val="000000"/>
                <w:kern w:val="0"/>
                <w:sz w:val="15"/>
                <w:szCs w:val="15"/>
              </w:rPr>
              <w:t>号），公司主体信用评级为</w:t>
            </w:r>
            <w:r w:rsidRPr="003D484E">
              <w:rPr>
                <w:rFonts w:ascii="Arial" w:eastAsia="宋体" w:hAnsi="Arial" w:cs="Arial"/>
                <w:color w:val="000000"/>
                <w:kern w:val="0"/>
                <w:sz w:val="15"/>
                <w:szCs w:val="15"/>
              </w:rPr>
              <w:t>AA+</w:t>
            </w:r>
            <w:r w:rsidRPr="003D484E">
              <w:rPr>
                <w:rFonts w:ascii="Arial" w:eastAsia="宋体" w:hAnsi="Arial" w:cs="Arial"/>
                <w:color w:val="000000"/>
                <w:kern w:val="0"/>
                <w:sz w:val="15"/>
                <w:szCs w:val="15"/>
              </w:rPr>
              <w:t>，本期债券信用等级为</w:t>
            </w:r>
            <w:r w:rsidRPr="003D484E">
              <w:rPr>
                <w:rFonts w:ascii="Arial" w:eastAsia="宋体" w:hAnsi="Arial" w:cs="Arial"/>
                <w:color w:val="000000"/>
                <w:kern w:val="0"/>
                <w:sz w:val="15"/>
                <w:szCs w:val="15"/>
              </w:rPr>
              <w:t>AA+</w:t>
            </w:r>
            <w:r w:rsidRPr="003D484E">
              <w:rPr>
                <w:rFonts w:ascii="Arial" w:eastAsia="宋体" w:hAnsi="Arial" w:cs="Arial"/>
                <w:color w:val="000000"/>
                <w:kern w:val="0"/>
                <w:sz w:val="15"/>
                <w:szCs w:val="15"/>
              </w:rPr>
              <w:t>。</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二、信用评级报告的主要事项</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（一）信用评级结论及标识所代表的涵义</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lastRenderedPageBreak/>
              <w:t xml:space="preserve">　　东方金诚评定发行人的主体信用等级为</w:t>
            </w:r>
            <w:r w:rsidRPr="003D484E">
              <w:rPr>
                <w:rFonts w:ascii="Arial" w:eastAsia="宋体" w:hAnsi="Arial" w:cs="Arial"/>
                <w:color w:val="000000"/>
                <w:kern w:val="0"/>
                <w:sz w:val="15"/>
                <w:szCs w:val="15"/>
              </w:rPr>
              <w:t>AA+</w:t>
            </w:r>
            <w:r w:rsidRPr="003D484E">
              <w:rPr>
                <w:rFonts w:ascii="Arial" w:eastAsia="宋体" w:hAnsi="Arial" w:cs="Arial"/>
                <w:color w:val="000000"/>
                <w:kern w:val="0"/>
                <w:sz w:val="15"/>
                <w:szCs w:val="15"/>
              </w:rPr>
              <w:t>，表明发行人偿还债务的能力很强，受不利经济环境的影响不大，违约风险很低；本期债券的信用等级为</w:t>
            </w:r>
            <w:r w:rsidRPr="003D484E">
              <w:rPr>
                <w:rFonts w:ascii="Arial" w:eastAsia="宋体" w:hAnsi="Arial" w:cs="Arial"/>
                <w:color w:val="000000"/>
                <w:kern w:val="0"/>
                <w:sz w:val="15"/>
                <w:szCs w:val="15"/>
              </w:rPr>
              <w:t>AA+</w:t>
            </w:r>
            <w:r w:rsidRPr="003D484E">
              <w:rPr>
                <w:rFonts w:ascii="Arial" w:eastAsia="宋体" w:hAnsi="Arial" w:cs="Arial"/>
                <w:color w:val="000000"/>
                <w:kern w:val="0"/>
                <w:sz w:val="15"/>
                <w:szCs w:val="15"/>
              </w:rPr>
              <w:t>，表明本期债券的债务安全性很高，违约风险很低。评级展望为稳定，表明情况稳定，未来信用等级大致不变。</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（二）评级报告的内容摘要</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1</w:t>
            </w:r>
            <w:r w:rsidRPr="003D484E">
              <w:rPr>
                <w:rFonts w:ascii="Arial" w:eastAsia="宋体" w:hAnsi="Arial" w:cs="Arial"/>
                <w:color w:val="000000"/>
                <w:kern w:val="0"/>
                <w:sz w:val="15"/>
                <w:szCs w:val="15"/>
              </w:rPr>
              <w:t>、优势</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1</w:t>
            </w:r>
            <w:r w:rsidRPr="003D484E">
              <w:rPr>
                <w:rFonts w:ascii="Arial" w:eastAsia="宋体" w:hAnsi="Arial" w:cs="Arial"/>
                <w:color w:val="000000"/>
                <w:kern w:val="0"/>
                <w:sz w:val="15"/>
                <w:szCs w:val="15"/>
              </w:rPr>
              <w:t>）公司是国内最大的玉米胚芽油生产企业，实施玉米油全产业链控制及生产全程质量监控管理，产品质量较好，具有较强的品牌优势。</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2</w:t>
            </w:r>
            <w:r w:rsidRPr="003D484E">
              <w:rPr>
                <w:rFonts w:ascii="Arial" w:eastAsia="宋体" w:hAnsi="Arial" w:cs="Arial"/>
                <w:color w:val="000000"/>
                <w:kern w:val="0"/>
                <w:sz w:val="15"/>
                <w:szCs w:val="15"/>
              </w:rPr>
              <w:t>）公司淀粉糖产品生产规模较大，产品技术先进，结晶葡萄糖市场占有率很高。</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3</w:t>
            </w:r>
            <w:r w:rsidRPr="003D484E">
              <w:rPr>
                <w:rFonts w:ascii="Arial" w:eastAsia="宋体" w:hAnsi="Arial" w:cs="Arial"/>
                <w:color w:val="000000"/>
                <w:kern w:val="0"/>
                <w:sz w:val="15"/>
                <w:szCs w:val="15"/>
              </w:rPr>
              <w:t>）公司是山东省第一家进入铁路车轴钢市场的钢铁企业，现参与多个铁路用特钢国家标准的制订，</w:t>
            </w:r>
            <w:r w:rsidRPr="003D484E">
              <w:rPr>
                <w:rFonts w:ascii="Arial" w:eastAsia="宋体" w:hAnsi="Arial" w:cs="Arial"/>
                <w:color w:val="000000"/>
                <w:kern w:val="0"/>
                <w:sz w:val="15"/>
                <w:szCs w:val="15"/>
              </w:rPr>
              <w:t>2016</w:t>
            </w:r>
            <w:r w:rsidRPr="003D484E">
              <w:rPr>
                <w:rFonts w:ascii="Arial" w:eastAsia="宋体" w:hAnsi="Arial" w:cs="Arial"/>
                <w:color w:val="000000"/>
                <w:kern w:val="0"/>
                <w:sz w:val="15"/>
                <w:szCs w:val="15"/>
              </w:rPr>
              <w:t>年以来普钢、特钢各产品销售均价大幅提高，钢铁加工业务盈利能力回升较快。</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4</w:t>
            </w:r>
            <w:r w:rsidRPr="003D484E">
              <w:rPr>
                <w:rFonts w:ascii="Arial" w:eastAsia="宋体" w:hAnsi="Arial" w:cs="Arial"/>
                <w:color w:val="000000"/>
                <w:kern w:val="0"/>
                <w:sz w:val="15"/>
                <w:szCs w:val="15"/>
              </w:rPr>
              <w:t>）公司</w:t>
            </w:r>
            <w:r w:rsidRPr="003D484E">
              <w:rPr>
                <w:rFonts w:ascii="Arial" w:eastAsia="宋体" w:hAnsi="Arial" w:cs="Arial"/>
                <w:color w:val="000000"/>
                <w:kern w:val="0"/>
                <w:sz w:val="15"/>
                <w:szCs w:val="15"/>
              </w:rPr>
              <w:t>2016</w:t>
            </w:r>
            <w:r w:rsidRPr="003D484E">
              <w:rPr>
                <w:rFonts w:ascii="Arial" w:eastAsia="宋体" w:hAnsi="Arial" w:cs="Arial"/>
                <w:color w:val="000000"/>
                <w:kern w:val="0"/>
                <w:sz w:val="15"/>
                <w:szCs w:val="15"/>
              </w:rPr>
              <w:t>年通过收购加拿大</w:t>
            </w:r>
            <w:r w:rsidRPr="003D484E">
              <w:rPr>
                <w:rFonts w:ascii="Arial" w:eastAsia="宋体" w:hAnsi="Arial" w:cs="Arial"/>
                <w:color w:val="000000"/>
                <w:kern w:val="0"/>
                <w:sz w:val="15"/>
                <w:szCs w:val="15"/>
              </w:rPr>
              <w:t>Kerr</w:t>
            </w:r>
            <w:r w:rsidRPr="003D484E">
              <w:rPr>
                <w:rFonts w:ascii="Arial" w:eastAsia="宋体" w:hAnsi="Arial" w:cs="Arial"/>
                <w:color w:val="000000"/>
                <w:kern w:val="0"/>
                <w:sz w:val="15"/>
                <w:szCs w:val="15"/>
              </w:rPr>
              <w:t>公司新增运动营养和健康食品业务，成为公司新的利润增长点。</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5</w:t>
            </w:r>
            <w:r w:rsidRPr="003D484E">
              <w:rPr>
                <w:rFonts w:ascii="Arial" w:eastAsia="宋体" w:hAnsi="Arial" w:cs="Arial"/>
                <w:color w:val="000000"/>
                <w:kern w:val="0"/>
                <w:sz w:val="15"/>
                <w:szCs w:val="15"/>
              </w:rPr>
              <w:t>）公司旗下西王集团财务有限公司于</w:t>
            </w:r>
            <w:r w:rsidRPr="003D484E">
              <w:rPr>
                <w:rFonts w:ascii="Arial" w:eastAsia="宋体" w:hAnsi="Arial" w:cs="Arial"/>
                <w:color w:val="000000"/>
                <w:kern w:val="0"/>
                <w:sz w:val="15"/>
                <w:szCs w:val="15"/>
              </w:rPr>
              <w:t>2018</w:t>
            </w:r>
            <w:r w:rsidRPr="003D484E">
              <w:rPr>
                <w:rFonts w:ascii="Arial" w:eastAsia="宋体" w:hAnsi="Arial" w:cs="Arial"/>
                <w:color w:val="000000"/>
                <w:kern w:val="0"/>
                <w:sz w:val="15"/>
                <w:szCs w:val="15"/>
              </w:rPr>
              <w:t>年</w:t>
            </w:r>
            <w:r w:rsidRPr="003D484E">
              <w:rPr>
                <w:rFonts w:ascii="Arial" w:eastAsia="宋体" w:hAnsi="Arial" w:cs="Arial"/>
                <w:color w:val="000000"/>
                <w:kern w:val="0"/>
                <w:sz w:val="15"/>
                <w:szCs w:val="15"/>
              </w:rPr>
              <w:t>6</w:t>
            </w:r>
            <w:r w:rsidRPr="003D484E">
              <w:rPr>
                <w:rFonts w:ascii="Arial" w:eastAsia="宋体" w:hAnsi="Arial" w:cs="Arial"/>
                <w:color w:val="000000"/>
                <w:kern w:val="0"/>
                <w:sz w:val="15"/>
                <w:szCs w:val="15"/>
              </w:rPr>
              <w:t>月获得新增业务范围的核准，以及融资渠道的进一步拓展，未来资金使用效率将提高。</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2</w:t>
            </w:r>
            <w:r w:rsidRPr="003D484E">
              <w:rPr>
                <w:rFonts w:ascii="Arial" w:eastAsia="宋体" w:hAnsi="Arial" w:cs="Arial"/>
                <w:color w:val="000000"/>
                <w:kern w:val="0"/>
                <w:sz w:val="15"/>
                <w:szCs w:val="15"/>
              </w:rPr>
              <w:t>、关注</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1</w:t>
            </w:r>
            <w:r w:rsidRPr="003D484E">
              <w:rPr>
                <w:rFonts w:ascii="Arial" w:eastAsia="宋体" w:hAnsi="Arial" w:cs="Arial"/>
                <w:color w:val="000000"/>
                <w:kern w:val="0"/>
                <w:sz w:val="15"/>
                <w:szCs w:val="15"/>
              </w:rPr>
              <w:t>）公司贸易业务在营业收入中占比较大，主营铁矿石和玉米贸易，利润随铁矿石价格变化而波动，盈利能力很低。</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2</w:t>
            </w:r>
            <w:r w:rsidRPr="003D484E">
              <w:rPr>
                <w:rFonts w:ascii="Arial" w:eastAsia="宋体" w:hAnsi="Arial" w:cs="Arial"/>
                <w:color w:val="000000"/>
                <w:kern w:val="0"/>
                <w:sz w:val="15"/>
                <w:szCs w:val="15"/>
              </w:rPr>
              <w:t>）公司钢铁加工业务的主要原材料为矿粉和废钢，</w:t>
            </w:r>
            <w:r w:rsidRPr="003D484E">
              <w:rPr>
                <w:rFonts w:ascii="Arial" w:eastAsia="宋体" w:hAnsi="Arial" w:cs="Arial"/>
                <w:color w:val="000000"/>
                <w:kern w:val="0"/>
                <w:sz w:val="15"/>
                <w:szCs w:val="15"/>
              </w:rPr>
              <w:t>2017</w:t>
            </w:r>
            <w:r w:rsidRPr="003D484E">
              <w:rPr>
                <w:rFonts w:ascii="Arial" w:eastAsia="宋体" w:hAnsi="Arial" w:cs="Arial"/>
                <w:color w:val="000000"/>
                <w:kern w:val="0"/>
                <w:sz w:val="15"/>
                <w:szCs w:val="15"/>
              </w:rPr>
              <w:t>年度采购均价回升较快，对生产成本控制造成压力。</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3</w:t>
            </w:r>
            <w:r w:rsidRPr="003D484E">
              <w:rPr>
                <w:rFonts w:ascii="Arial" w:eastAsia="宋体" w:hAnsi="Arial" w:cs="Arial"/>
                <w:color w:val="000000"/>
                <w:kern w:val="0"/>
                <w:sz w:val="15"/>
                <w:szCs w:val="15"/>
              </w:rPr>
              <w:t>）近年公司资本性支出较多，资金需求较大，带来一定的资金压力。</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lastRenderedPageBreak/>
              <w:t xml:space="preserve">　　（</w:t>
            </w:r>
            <w:r w:rsidRPr="003D484E">
              <w:rPr>
                <w:rFonts w:ascii="Arial" w:eastAsia="宋体" w:hAnsi="Arial" w:cs="Arial"/>
                <w:color w:val="000000"/>
                <w:kern w:val="0"/>
                <w:sz w:val="15"/>
                <w:szCs w:val="15"/>
              </w:rPr>
              <w:t>4</w:t>
            </w:r>
            <w:r w:rsidRPr="003D484E">
              <w:rPr>
                <w:rFonts w:ascii="Arial" w:eastAsia="宋体" w:hAnsi="Arial" w:cs="Arial"/>
                <w:color w:val="000000"/>
                <w:kern w:val="0"/>
                <w:sz w:val="15"/>
                <w:szCs w:val="15"/>
              </w:rPr>
              <w:t>）</w:t>
            </w:r>
            <w:r w:rsidRPr="003D484E">
              <w:rPr>
                <w:rFonts w:ascii="Arial" w:eastAsia="宋体" w:hAnsi="Arial" w:cs="Arial"/>
                <w:color w:val="000000"/>
                <w:kern w:val="0"/>
                <w:sz w:val="15"/>
                <w:szCs w:val="15"/>
              </w:rPr>
              <w:t>2017</w:t>
            </w:r>
            <w:r w:rsidRPr="003D484E">
              <w:rPr>
                <w:rFonts w:ascii="Arial" w:eastAsia="宋体" w:hAnsi="Arial" w:cs="Arial"/>
                <w:color w:val="000000"/>
                <w:kern w:val="0"/>
                <w:sz w:val="15"/>
                <w:szCs w:val="15"/>
              </w:rPr>
              <w:t>年以来公司有息债务有所下降，但债务规模仍较大。</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（三）跟踪评级的有关安排</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根据监管部门有关规定和东方金诚国际信用评估有限公司的评级业务管理制度，东方金诚将在</w:t>
            </w:r>
            <w:r w:rsidRPr="003D484E">
              <w:rPr>
                <w:rFonts w:ascii="Arial" w:eastAsia="宋体" w:hAnsi="Arial" w:cs="Arial"/>
                <w:color w:val="000000"/>
                <w:kern w:val="0"/>
                <w:sz w:val="15"/>
                <w:szCs w:val="15"/>
              </w:rPr>
              <w:t>“</w:t>
            </w:r>
            <w:r w:rsidRPr="003D484E">
              <w:rPr>
                <w:rFonts w:ascii="Arial" w:eastAsia="宋体" w:hAnsi="Arial" w:cs="Arial"/>
                <w:color w:val="000000"/>
                <w:kern w:val="0"/>
                <w:sz w:val="15"/>
                <w:szCs w:val="15"/>
              </w:rPr>
              <w:t>西王集团有限公司</w:t>
            </w:r>
            <w:r w:rsidRPr="003D484E">
              <w:rPr>
                <w:rFonts w:ascii="Arial" w:eastAsia="宋体" w:hAnsi="Arial" w:cs="Arial"/>
                <w:color w:val="000000"/>
                <w:kern w:val="0"/>
                <w:sz w:val="15"/>
                <w:szCs w:val="15"/>
              </w:rPr>
              <w:t>2019</w:t>
            </w:r>
            <w:r w:rsidRPr="003D484E">
              <w:rPr>
                <w:rFonts w:ascii="Arial" w:eastAsia="宋体" w:hAnsi="Arial" w:cs="Arial"/>
                <w:color w:val="000000"/>
                <w:kern w:val="0"/>
                <w:sz w:val="15"/>
                <w:szCs w:val="15"/>
              </w:rPr>
              <w:t>年公开发行公司债券</w:t>
            </w:r>
            <w:r w:rsidRPr="003D484E">
              <w:rPr>
                <w:rFonts w:ascii="Arial" w:eastAsia="宋体" w:hAnsi="Arial" w:cs="Arial"/>
                <w:color w:val="000000"/>
                <w:kern w:val="0"/>
                <w:sz w:val="15"/>
                <w:szCs w:val="15"/>
              </w:rPr>
              <w:t>”</w:t>
            </w:r>
            <w:r w:rsidRPr="003D484E">
              <w:rPr>
                <w:rFonts w:ascii="Arial" w:eastAsia="宋体" w:hAnsi="Arial" w:cs="Arial"/>
                <w:color w:val="000000"/>
                <w:kern w:val="0"/>
                <w:sz w:val="15"/>
                <w:szCs w:val="15"/>
              </w:rPr>
              <w:t>的存续期内密切关注西王集团有限公司的经营管理状况、财务状况及可能影响信用质量的重大事项，实施定期跟踪评级和不定期跟踪评级。</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定期跟踪评级每年进行一次；不定期跟踪评级在东方金诚认为可能存在对受评主体或债券信用质量产生重大影响的事项时启动。</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跟踪评级期间，东方金诚将向西王集团有限公司发送跟踪评级联络函并在必要时实施现场尽职调查，西王集团有限公司应按照联络函所附资料清单及时提供财务报告等跟踪评级资料。如西王集团有限公司未能提供相关资料导致跟踪评级无法进行时，东方金诚将有权宣布信用等级暂时失效或终止评级。</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东方金诚出具的跟踪评级报告将根据监管要求披露和向相关部门报送。</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三、发行人的资信情况</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（一）发行人获得主要贷款银行的授信情况</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发行人在各家商业银行信用评级较高，得到了多家银行的授信。截至</w:t>
            </w:r>
            <w:r w:rsidRPr="003D484E">
              <w:rPr>
                <w:rFonts w:ascii="Arial" w:eastAsia="宋体" w:hAnsi="Arial" w:cs="Arial"/>
                <w:color w:val="000000"/>
                <w:kern w:val="0"/>
                <w:sz w:val="15"/>
                <w:szCs w:val="15"/>
              </w:rPr>
              <w:t>2019</w:t>
            </w:r>
            <w:r w:rsidRPr="003D484E">
              <w:rPr>
                <w:rFonts w:ascii="Arial" w:eastAsia="宋体" w:hAnsi="Arial" w:cs="Arial"/>
                <w:color w:val="000000"/>
                <w:kern w:val="0"/>
                <w:sz w:val="15"/>
                <w:szCs w:val="15"/>
              </w:rPr>
              <w:t>年</w:t>
            </w:r>
            <w:r w:rsidRPr="003D484E">
              <w:rPr>
                <w:rFonts w:ascii="Arial" w:eastAsia="宋体" w:hAnsi="Arial" w:cs="Arial"/>
                <w:color w:val="000000"/>
                <w:kern w:val="0"/>
                <w:sz w:val="15"/>
                <w:szCs w:val="15"/>
              </w:rPr>
              <w:t>3</w:t>
            </w:r>
            <w:r w:rsidRPr="003D484E">
              <w:rPr>
                <w:rFonts w:ascii="Arial" w:eastAsia="宋体" w:hAnsi="Arial" w:cs="Arial"/>
                <w:color w:val="000000"/>
                <w:kern w:val="0"/>
                <w:sz w:val="15"/>
                <w:szCs w:val="15"/>
              </w:rPr>
              <w:t>月末，公司已获得授信总额约为</w:t>
            </w:r>
            <w:r w:rsidRPr="003D484E">
              <w:rPr>
                <w:rFonts w:ascii="Arial" w:eastAsia="宋体" w:hAnsi="Arial" w:cs="Arial"/>
                <w:color w:val="000000"/>
                <w:kern w:val="0"/>
                <w:sz w:val="15"/>
                <w:szCs w:val="15"/>
              </w:rPr>
              <w:t>1,744,561.52</w:t>
            </w:r>
            <w:r w:rsidRPr="003D484E">
              <w:rPr>
                <w:rFonts w:ascii="Arial" w:eastAsia="宋体" w:hAnsi="Arial" w:cs="Arial"/>
                <w:color w:val="000000"/>
                <w:kern w:val="0"/>
                <w:sz w:val="15"/>
                <w:szCs w:val="15"/>
              </w:rPr>
              <w:t>万元，已使用额度为</w:t>
            </w:r>
            <w:r w:rsidRPr="003D484E">
              <w:rPr>
                <w:rFonts w:ascii="Arial" w:eastAsia="宋体" w:hAnsi="Arial" w:cs="Arial"/>
                <w:color w:val="000000"/>
                <w:kern w:val="0"/>
                <w:sz w:val="15"/>
                <w:szCs w:val="15"/>
              </w:rPr>
              <w:t>1,467,442.88</w:t>
            </w:r>
            <w:r w:rsidRPr="003D484E">
              <w:rPr>
                <w:rFonts w:ascii="Arial" w:eastAsia="宋体" w:hAnsi="Arial" w:cs="Arial"/>
                <w:color w:val="000000"/>
                <w:kern w:val="0"/>
                <w:sz w:val="15"/>
                <w:szCs w:val="15"/>
              </w:rPr>
              <w:t>万元，剩余授信额度为</w:t>
            </w:r>
            <w:r w:rsidRPr="003D484E">
              <w:rPr>
                <w:rFonts w:ascii="Arial" w:eastAsia="宋体" w:hAnsi="Arial" w:cs="Arial"/>
                <w:color w:val="000000"/>
                <w:kern w:val="0"/>
                <w:sz w:val="15"/>
                <w:szCs w:val="15"/>
              </w:rPr>
              <w:t>277,118.64</w:t>
            </w:r>
            <w:r w:rsidRPr="003D484E">
              <w:rPr>
                <w:rFonts w:ascii="Arial" w:eastAsia="宋体" w:hAnsi="Arial" w:cs="Arial"/>
                <w:color w:val="000000"/>
                <w:kern w:val="0"/>
                <w:sz w:val="15"/>
                <w:szCs w:val="15"/>
              </w:rPr>
              <w:t>万元。</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（二）最近三年及一期与主要客户发生业务往来时，是否有严重违约现象</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发行人在最近三年及一期与主要客户发生的业务往来中，未曾有严重违约情况。</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（三）前次公司债券募集资金使用情况</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lastRenderedPageBreak/>
              <w:t xml:space="preserve">　　发行人及其合并报表范围内子公司债券发行募集资金用途符合我国产业政策及相关法律法规，并按照募集说明书约定用途使用且均已使用完毕，不存在擅自改变前次发行债券募集资金的用途而未做纠正，或前次发行募集资金用途违反相关法律法规的情形。</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第三节</w:t>
            </w:r>
            <w:r w:rsidRPr="003D484E">
              <w:rPr>
                <w:rFonts w:ascii="Arial" w:eastAsia="宋体" w:hAnsi="Arial" w:cs="Arial"/>
                <w:color w:val="000000"/>
                <w:kern w:val="0"/>
                <w:sz w:val="15"/>
                <w:szCs w:val="15"/>
              </w:rPr>
              <w:t> </w:t>
            </w:r>
            <w:r w:rsidRPr="003D484E">
              <w:rPr>
                <w:rFonts w:ascii="Arial" w:eastAsia="宋体" w:hAnsi="Arial" w:cs="Arial"/>
                <w:color w:val="000000"/>
                <w:kern w:val="0"/>
                <w:sz w:val="15"/>
                <w:szCs w:val="15"/>
              </w:rPr>
              <w:t>发行人基本情况</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一、发行人基本信息</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二、发行人设立及股本变化情况</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（一）发行人历史沿革</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1</w:t>
            </w:r>
            <w:r w:rsidRPr="003D484E">
              <w:rPr>
                <w:rFonts w:ascii="Arial" w:eastAsia="宋体" w:hAnsi="Arial" w:cs="Arial"/>
                <w:color w:val="000000"/>
                <w:kern w:val="0"/>
                <w:sz w:val="15"/>
                <w:szCs w:val="15"/>
              </w:rPr>
              <w:t>、发行人设立</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1</w:t>
            </w:r>
            <w:r w:rsidRPr="003D484E">
              <w:rPr>
                <w:rFonts w:ascii="Arial" w:eastAsia="宋体" w:hAnsi="Arial" w:cs="Arial"/>
                <w:color w:val="000000"/>
                <w:kern w:val="0"/>
                <w:sz w:val="15"/>
                <w:szCs w:val="15"/>
              </w:rPr>
              <w:t>）发行人前身为邹平西王福利油棉厂，系邹平县（现邹平市）西王村王勇等人于</w:t>
            </w:r>
            <w:r w:rsidRPr="003D484E">
              <w:rPr>
                <w:rFonts w:ascii="Arial" w:eastAsia="宋体" w:hAnsi="Arial" w:cs="Arial"/>
                <w:color w:val="000000"/>
                <w:kern w:val="0"/>
                <w:sz w:val="15"/>
                <w:szCs w:val="15"/>
              </w:rPr>
              <w:t>1986</w:t>
            </w:r>
            <w:r w:rsidRPr="003D484E">
              <w:rPr>
                <w:rFonts w:ascii="Arial" w:eastAsia="宋体" w:hAnsi="Arial" w:cs="Arial"/>
                <w:color w:val="000000"/>
                <w:kern w:val="0"/>
                <w:sz w:val="15"/>
                <w:szCs w:val="15"/>
              </w:rPr>
              <w:t>年投资设立，其中王勇以货币资金出资</w:t>
            </w:r>
            <w:r w:rsidRPr="003D484E">
              <w:rPr>
                <w:rFonts w:ascii="Arial" w:eastAsia="宋体" w:hAnsi="Arial" w:cs="Arial"/>
                <w:color w:val="000000"/>
                <w:kern w:val="0"/>
                <w:sz w:val="15"/>
                <w:szCs w:val="15"/>
              </w:rPr>
              <w:t>20</w:t>
            </w:r>
            <w:r w:rsidRPr="003D484E">
              <w:rPr>
                <w:rFonts w:ascii="Arial" w:eastAsia="宋体" w:hAnsi="Arial" w:cs="Arial"/>
                <w:color w:val="000000"/>
                <w:kern w:val="0"/>
                <w:sz w:val="15"/>
                <w:szCs w:val="15"/>
              </w:rPr>
              <w:t>万元；宁立江、王明鹤、王刚和王呈青分别以货币资金出资</w:t>
            </w:r>
            <w:r w:rsidRPr="003D484E">
              <w:rPr>
                <w:rFonts w:ascii="Arial" w:eastAsia="宋体" w:hAnsi="Arial" w:cs="Arial"/>
                <w:color w:val="000000"/>
                <w:kern w:val="0"/>
                <w:sz w:val="15"/>
                <w:szCs w:val="15"/>
              </w:rPr>
              <w:t>5</w:t>
            </w:r>
            <w:r w:rsidRPr="003D484E">
              <w:rPr>
                <w:rFonts w:ascii="Arial" w:eastAsia="宋体" w:hAnsi="Arial" w:cs="Arial"/>
                <w:color w:val="000000"/>
                <w:kern w:val="0"/>
                <w:sz w:val="15"/>
                <w:szCs w:val="15"/>
              </w:rPr>
              <w:t>万元。</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3D484E">
              <w:rPr>
                <w:rFonts w:ascii="Arial" w:eastAsia="宋体" w:hAnsi="Arial" w:cs="Arial"/>
                <w:color w:val="000000"/>
                <w:kern w:val="0"/>
                <w:sz w:val="15"/>
                <w:szCs w:val="15"/>
              </w:rPr>
              <w:t xml:space="preserve">　　（</w:t>
            </w:r>
            <w:r w:rsidRPr="003D484E">
              <w:rPr>
                <w:rFonts w:ascii="Arial" w:eastAsia="宋体" w:hAnsi="Arial" w:cs="Arial"/>
                <w:color w:val="000000"/>
                <w:kern w:val="0"/>
                <w:sz w:val="15"/>
                <w:szCs w:val="15"/>
              </w:rPr>
              <w:t>2</w:t>
            </w:r>
            <w:r w:rsidRPr="003D484E">
              <w:rPr>
                <w:rFonts w:ascii="Arial" w:eastAsia="宋体" w:hAnsi="Arial" w:cs="Arial"/>
                <w:color w:val="000000"/>
                <w:kern w:val="0"/>
                <w:sz w:val="15"/>
                <w:szCs w:val="15"/>
              </w:rPr>
              <w:t>）</w:t>
            </w:r>
            <w:r w:rsidRPr="003D484E">
              <w:rPr>
                <w:rFonts w:ascii="Arial" w:eastAsia="宋体" w:hAnsi="Arial" w:cs="Arial"/>
                <w:color w:val="000000"/>
                <w:kern w:val="0"/>
                <w:sz w:val="15"/>
                <w:szCs w:val="15"/>
              </w:rPr>
              <w:t>1992</w:t>
            </w:r>
            <w:r w:rsidRPr="003D484E">
              <w:rPr>
                <w:rFonts w:ascii="Arial" w:eastAsia="宋体" w:hAnsi="Arial" w:cs="Arial"/>
                <w:color w:val="000000"/>
                <w:kern w:val="0"/>
                <w:sz w:val="15"/>
                <w:szCs w:val="15"/>
              </w:rPr>
              <w:t>年</w:t>
            </w:r>
            <w:r w:rsidRPr="003D484E">
              <w:rPr>
                <w:rFonts w:ascii="Arial" w:eastAsia="宋体" w:hAnsi="Arial" w:cs="Arial"/>
                <w:color w:val="000000"/>
                <w:kern w:val="0"/>
                <w:sz w:val="15"/>
                <w:szCs w:val="15"/>
              </w:rPr>
              <w:t>11</w:t>
            </w:r>
            <w:r w:rsidRPr="003D484E">
              <w:rPr>
                <w:rFonts w:ascii="Arial" w:eastAsia="宋体" w:hAnsi="Arial" w:cs="Arial"/>
                <w:color w:val="000000"/>
                <w:kern w:val="0"/>
                <w:sz w:val="15"/>
                <w:szCs w:val="15"/>
              </w:rPr>
              <w:t>月，韩店镇西王村村民委员会以邹平西王福利油棉厂、西王建材门市部、西王加油站、建材公司、良种繁育厂、高效农业示范园、淀粉厂、油棉机械配件厂为主体，组建成立邹平县西王实业总公司，注册资金为</w:t>
            </w:r>
            <w:r w:rsidRPr="003D484E">
              <w:rPr>
                <w:rFonts w:ascii="Arial" w:eastAsia="宋体" w:hAnsi="Arial" w:cs="Arial"/>
                <w:color w:val="000000"/>
                <w:kern w:val="0"/>
                <w:sz w:val="15"/>
                <w:szCs w:val="15"/>
              </w:rPr>
              <w:t>4,100</w:t>
            </w:r>
            <w:r w:rsidRPr="003D484E">
              <w:rPr>
                <w:rFonts w:ascii="Arial" w:eastAsia="宋体" w:hAnsi="Arial" w:cs="Arial"/>
                <w:color w:val="000000"/>
                <w:kern w:val="0"/>
                <w:sz w:val="15"/>
                <w:szCs w:val="15"/>
              </w:rPr>
              <w:t>万元。</w:t>
            </w:r>
          </w:p>
          <w:p w:rsidR="004E040D" w:rsidRDefault="003D484E" w:rsidP="004E040D">
            <w:pPr>
              <w:pStyle w:val="a5"/>
              <w:spacing w:line="432" w:lineRule="auto"/>
              <w:ind w:firstLine="24"/>
              <w:rPr>
                <w:rFonts w:ascii="Arial" w:hAnsi="Arial" w:cs="Arial"/>
                <w:sz w:val="15"/>
                <w:szCs w:val="15"/>
              </w:rPr>
            </w:pPr>
            <w:r w:rsidRPr="003D484E">
              <w:rPr>
                <w:rFonts w:ascii="Arial" w:hAnsi="Arial" w:cs="Arial"/>
                <w:sz w:val="15"/>
                <w:szCs w:val="15"/>
              </w:rPr>
              <w:t xml:space="preserve">　　（</w:t>
            </w:r>
            <w:r w:rsidRPr="003D484E">
              <w:rPr>
                <w:rFonts w:ascii="Arial" w:hAnsi="Arial" w:cs="Arial"/>
                <w:sz w:val="15"/>
                <w:szCs w:val="15"/>
              </w:rPr>
              <w:t>3</w:t>
            </w:r>
            <w:r w:rsidRPr="003D484E">
              <w:rPr>
                <w:rFonts w:ascii="Arial" w:hAnsi="Arial" w:cs="Arial"/>
                <w:sz w:val="15"/>
                <w:szCs w:val="15"/>
              </w:rPr>
              <w:t>）</w:t>
            </w:r>
            <w:r w:rsidRPr="003D484E">
              <w:rPr>
                <w:rFonts w:ascii="Arial" w:hAnsi="Arial" w:cs="Arial"/>
                <w:sz w:val="15"/>
                <w:szCs w:val="15"/>
              </w:rPr>
              <w:t>1996</w:t>
            </w:r>
            <w:r w:rsidRPr="003D484E">
              <w:rPr>
                <w:rFonts w:ascii="Arial" w:hAnsi="Arial" w:cs="Arial"/>
                <w:sz w:val="15"/>
                <w:szCs w:val="15"/>
              </w:rPr>
              <w:t>年</w:t>
            </w:r>
            <w:r w:rsidRPr="003D484E">
              <w:rPr>
                <w:rFonts w:ascii="Arial" w:hAnsi="Arial" w:cs="Arial"/>
                <w:sz w:val="15"/>
                <w:szCs w:val="15"/>
              </w:rPr>
              <w:t>3</w:t>
            </w:r>
            <w:r w:rsidRPr="003D484E">
              <w:rPr>
                <w:rFonts w:ascii="Arial" w:hAnsi="Arial" w:cs="Arial"/>
                <w:sz w:val="15"/>
                <w:szCs w:val="15"/>
              </w:rPr>
              <w:t>月，山东省经济体制改革委员会以鲁体改生字</w:t>
            </w:r>
            <w:r w:rsidRPr="003D484E">
              <w:rPr>
                <w:rFonts w:ascii="Arial" w:hAnsi="Arial" w:cs="Arial"/>
                <w:sz w:val="15"/>
                <w:szCs w:val="15"/>
              </w:rPr>
              <w:t>[1996]</w:t>
            </w:r>
            <w:r w:rsidRPr="003D484E">
              <w:rPr>
                <w:rFonts w:ascii="Arial" w:hAnsi="Arial" w:cs="Arial"/>
                <w:sz w:val="15"/>
                <w:szCs w:val="15"/>
              </w:rPr>
              <w:t>第</w:t>
            </w:r>
            <w:r w:rsidRPr="003D484E">
              <w:rPr>
                <w:rFonts w:ascii="Arial" w:hAnsi="Arial" w:cs="Arial"/>
                <w:sz w:val="15"/>
                <w:szCs w:val="15"/>
              </w:rPr>
              <w:t>43</w:t>
            </w:r>
            <w:r w:rsidRPr="003D484E">
              <w:rPr>
                <w:rFonts w:ascii="Arial" w:hAnsi="Arial" w:cs="Arial"/>
                <w:sz w:val="15"/>
                <w:szCs w:val="15"/>
              </w:rPr>
              <w:t>号《关于同意成立山东西王集团公司的批复》批准，同意以邹平县西王实业总公司为核心（母公司），以邹平县甘油厂、邹平淀粉厂、邹平西王油脂厂、邹平县韩店建筑工程公司、邹平西王机械厂、邹平县韩店乡西王加油站等</w:t>
            </w:r>
            <w:r w:rsidRPr="003D484E">
              <w:rPr>
                <w:rFonts w:ascii="Arial" w:hAnsi="Arial" w:cs="Arial"/>
                <w:sz w:val="15"/>
                <w:szCs w:val="15"/>
              </w:rPr>
              <w:t>6</w:t>
            </w:r>
            <w:r w:rsidRPr="003D484E">
              <w:rPr>
                <w:rFonts w:ascii="Arial" w:hAnsi="Arial" w:cs="Arial"/>
                <w:sz w:val="15"/>
                <w:szCs w:val="15"/>
              </w:rPr>
              <w:t>家企业为紧密层（子公司），以邹平县韩店君佳丝绵厂、邹平县韩店西王五金厂</w:t>
            </w:r>
            <w:r w:rsidRPr="003D484E">
              <w:rPr>
                <w:rFonts w:ascii="Arial" w:hAnsi="Arial" w:cs="Arial"/>
                <w:sz w:val="15"/>
                <w:szCs w:val="15"/>
              </w:rPr>
              <w:t>2</w:t>
            </w:r>
            <w:r w:rsidRPr="003D484E">
              <w:rPr>
                <w:rFonts w:ascii="Arial" w:hAnsi="Arial" w:cs="Arial"/>
                <w:sz w:val="15"/>
                <w:szCs w:val="15"/>
              </w:rPr>
              <w:t>家企业为半紧密层（参股关联企业）组建成立山东西王集团公司。根据《山东西王集</w:t>
            </w:r>
            <w:r w:rsidRPr="003D484E">
              <w:rPr>
                <w:rFonts w:ascii="Arial" w:hAnsi="Arial" w:cs="Arial"/>
                <w:sz w:val="15"/>
                <w:szCs w:val="15"/>
              </w:rPr>
              <w:lastRenderedPageBreak/>
              <w:t>团公司章程》，山东西王集团公司为集体所有制企业，全部财产归西王村集体所有，集团各成员企业都具有独立法人资格，自主经营、自负盈亏，独立享有</w:t>
            </w:r>
            <w:r w:rsidR="004E040D">
              <w:rPr>
                <w:rFonts w:ascii="Arial" w:hAnsi="Arial" w:cs="Arial"/>
                <w:sz w:val="15"/>
                <w:szCs w:val="15"/>
              </w:rPr>
              <w:t>民事权利，承担民事义务。公司成立时注册资本</w:t>
            </w:r>
            <w:r w:rsidR="004E040D">
              <w:rPr>
                <w:rFonts w:ascii="Arial" w:hAnsi="Arial" w:cs="Arial"/>
                <w:sz w:val="15"/>
                <w:szCs w:val="15"/>
              </w:rPr>
              <w:t>11,072</w:t>
            </w:r>
            <w:r w:rsidR="004E040D">
              <w:rPr>
                <w:rFonts w:ascii="Arial" w:hAnsi="Arial" w:cs="Arial"/>
                <w:sz w:val="15"/>
                <w:szCs w:val="15"/>
              </w:rPr>
              <w:t>万元，其中邹平甘油厂出资金额为</w:t>
            </w:r>
            <w:r w:rsidR="004E040D">
              <w:rPr>
                <w:rFonts w:ascii="Arial" w:hAnsi="Arial" w:cs="Arial"/>
                <w:sz w:val="15"/>
                <w:szCs w:val="15"/>
              </w:rPr>
              <w:t>2,005</w:t>
            </w:r>
            <w:r w:rsidR="004E040D">
              <w:rPr>
                <w:rFonts w:ascii="Arial" w:hAnsi="Arial" w:cs="Arial"/>
                <w:sz w:val="15"/>
                <w:szCs w:val="15"/>
              </w:rPr>
              <w:t>万元，占注册资本的</w:t>
            </w:r>
            <w:r w:rsidR="004E040D">
              <w:rPr>
                <w:rFonts w:ascii="Arial" w:hAnsi="Arial" w:cs="Arial"/>
                <w:sz w:val="15"/>
                <w:szCs w:val="15"/>
              </w:rPr>
              <w:t>18.11%</w:t>
            </w:r>
            <w:r w:rsidR="004E040D">
              <w:rPr>
                <w:rFonts w:ascii="Arial" w:hAnsi="Arial" w:cs="Arial"/>
                <w:sz w:val="15"/>
                <w:szCs w:val="15"/>
              </w:rPr>
              <w:t>；邹平淀粉厂出资金额为</w:t>
            </w:r>
            <w:r w:rsidR="004E040D">
              <w:rPr>
                <w:rFonts w:ascii="Arial" w:hAnsi="Arial" w:cs="Arial"/>
                <w:sz w:val="15"/>
                <w:szCs w:val="15"/>
              </w:rPr>
              <w:t>3,165</w:t>
            </w:r>
            <w:r w:rsidR="004E040D">
              <w:rPr>
                <w:rFonts w:ascii="Arial" w:hAnsi="Arial" w:cs="Arial"/>
                <w:sz w:val="15"/>
                <w:szCs w:val="15"/>
              </w:rPr>
              <w:t>万元，占注册资本的</w:t>
            </w:r>
            <w:r w:rsidR="004E040D">
              <w:rPr>
                <w:rFonts w:ascii="Arial" w:hAnsi="Arial" w:cs="Arial"/>
                <w:sz w:val="15"/>
                <w:szCs w:val="15"/>
              </w:rPr>
              <w:t>28.59%</w:t>
            </w:r>
            <w:r w:rsidR="004E040D">
              <w:rPr>
                <w:rFonts w:ascii="Arial" w:hAnsi="Arial" w:cs="Arial"/>
                <w:sz w:val="15"/>
                <w:szCs w:val="15"/>
              </w:rPr>
              <w:t>；邹平西王机械厂出资金额为</w:t>
            </w:r>
            <w:r w:rsidR="004E040D">
              <w:rPr>
                <w:rFonts w:ascii="Arial" w:hAnsi="Arial" w:cs="Arial"/>
                <w:sz w:val="15"/>
                <w:szCs w:val="15"/>
              </w:rPr>
              <w:t>163</w:t>
            </w:r>
            <w:r w:rsidR="004E040D">
              <w:rPr>
                <w:rFonts w:ascii="Arial" w:hAnsi="Arial" w:cs="Arial"/>
                <w:sz w:val="15"/>
                <w:szCs w:val="15"/>
              </w:rPr>
              <w:t>万元，占注册资本的</w:t>
            </w:r>
            <w:r w:rsidR="004E040D">
              <w:rPr>
                <w:rFonts w:ascii="Arial" w:hAnsi="Arial" w:cs="Arial"/>
                <w:sz w:val="15"/>
                <w:szCs w:val="15"/>
              </w:rPr>
              <w:t>1.47%</w:t>
            </w:r>
            <w:r w:rsidR="004E040D">
              <w:rPr>
                <w:rFonts w:ascii="Arial" w:hAnsi="Arial" w:cs="Arial"/>
                <w:sz w:val="15"/>
                <w:szCs w:val="15"/>
              </w:rPr>
              <w:t>；邹平西王加油站出资金额为</w:t>
            </w:r>
            <w:r w:rsidR="004E040D">
              <w:rPr>
                <w:rFonts w:ascii="Arial" w:hAnsi="Arial" w:cs="Arial"/>
                <w:sz w:val="15"/>
                <w:szCs w:val="15"/>
              </w:rPr>
              <w:t>90</w:t>
            </w:r>
            <w:r w:rsidR="004E040D">
              <w:rPr>
                <w:rFonts w:ascii="Arial" w:hAnsi="Arial" w:cs="Arial"/>
                <w:sz w:val="15"/>
                <w:szCs w:val="15"/>
              </w:rPr>
              <w:t>万元，占注册资本的</w:t>
            </w:r>
            <w:r w:rsidR="004E040D">
              <w:rPr>
                <w:rFonts w:ascii="Arial" w:hAnsi="Arial" w:cs="Arial"/>
                <w:sz w:val="15"/>
                <w:szCs w:val="15"/>
              </w:rPr>
              <w:t>0.81%</w:t>
            </w:r>
            <w:r w:rsidR="004E040D">
              <w:rPr>
                <w:rFonts w:ascii="Arial" w:hAnsi="Arial" w:cs="Arial"/>
                <w:sz w:val="15"/>
                <w:szCs w:val="15"/>
              </w:rPr>
              <w:t>；西王实业总公司出资金额为</w:t>
            </w:r>
            <w:r w:rsidR="004E040D">
              <w:rPr>
                <w:rFonts w:ascii="Arial" w:hAnsi="Arial" w:cs="Arial"/>
                <w:sz w:val="15"/>
                <w:szCs w:val="15"/>
              </w:rPr>
              <w:t>5,034</w:t>
            </w:r>
            <w:r w:rsidR="004E040D">
              <w:rPr>
                <w:rFonts w:ascii="Arial" w:hAnsi="Arial" w:cs="Arial"/>
                <w:sz w:val="15"/>
                <w:szCs w:val="15"/>
              </w:rPr>
              <w:t>万元，占注册资本的</w:t>
            </w:r>
            <w:r w:rsidR="004E040D">
              <w:rPr>
                <w:rFonts w:ascii="Arial" w:hAnsi="Arial" w:cs="Arial"/>
                <w:sz w:val="15"/>
                <w:szCs w:val="15"/>
              </w:rPr>
              <w:t>45.47%</w:t>
            </w:r>
            <w:r w:rsidR="004E040D">
              <w:rPr>
                <w:rFonts w:ascii="Arial" w:hAnsi="Arial" w:cs="Arial"/>
                <w:sz w:val="15"/>
                <w:szCs w:val="15"/>
              </w:rPr>
              <w:t>；邹平西王油棉厂出资金额为</w:t>
            </w:r>
            <w:r w:rsidR="004E040D">
              <w:rPr>
                <w:rFonts w:ascii="Arial" w:hAnsi="Arial" w:cs="Arial"/>
                <w:sz w:val="15"/>
                <w:szCs w:val="15"/>
              </w:rPr>
              <w:t>423</w:t>
            </w:r>
            <w:r w:rsidR="004E040D">
              <w:rPr>
                <w:rFonts w:ascii="Arial" w:hAnsi="Arial" w:cs="Arial"/>
                <w:sz w:val="15"/>
                <w:szCs w:val="15"/>
              </w:rPr>
              <w:t>万元，占注册资本的</w:t>
            </w:r>
            <w:r w:rsidR="004E040D">
              <w:rPr>
                <w:rFonts w:ascii="Arial" w:hAnsi="Arial" w:cs="Arial"/>
                <w:sz w:val="15"/>
                <w:szCs w:val="15"/>
              </w:rPr>
              <w:t>3.82%</w:t>
            </w:r>
            <w:r w:rsidR="004E040D">
              <w:rPr>
                <w:rFonts w:ascii="Arial" w:hAnsi="Arial" w:cs="Arial"/>
                <w:sz w:val="15"/>
                <w:szCs w:val="15"/>
              </w:rPr>
              <w:t>；韩店建筑公司出资金额为</w:t>
            </w:r>
            <w:r w:rsidR="004E040D">
              <w:rPr>
                <w:rFonts w:ascii="Arial" w:hAnsi="Arial" w:cs="Arial"/>
                <w:sz w:val="15"/>
                <w:szCs w:val="15"/>
              </w:rPr>
              <w:t>192</w:t>
            </w:r>
            <w:r w:rsidR="004E040D">
              <w:rPr>
                <w:rFonts w:ascii="Arial" w:hAnsi="Arial" w:cs="Arial"/>
                <w:sz w:val="15"/>
                <w:szCs w:val="15"/>
              </w:rPr>
              <w:t>万元，占注册资本的</w:t>
            </w:r>
            <w:r w:rsidR="004E040D">
              <w:rPr>
                <w:rFonts w:ascii="Arial" w:hAnsi="Arial" w:cs="Arial"/>
                <w:sz w:val="15"/>
                <w:szCs w:val="15"/>
              </w:rPr>
              <w:t>1.73%</w:t>
            </w:r>
            <w:r w:rsidR="004E040D">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4</w:t>
            </w:r>
            <w:r>
              <w:rPr>
                <w:rFonts w:ascii="Arial" w:hAnsi="Arial" w:cs="Arial"/>
                <w:sz w:val="15"/>
                <w:szCs w:val="15"/>
              </w:rPr>
              <w:t>）</w:t>
            </w:r>
            <w:r>
              <w:rPr>
                <w:rFonts w:ascii="Arial" w:hAnsi="Arial" w:cs="Arial"/>
                <w:sz w:val="15"/>
                <w:szCs w:val="15"/>
              </w:rPr>
              <w:t>2001</w:t>
            </w:r>
            <w:r>
              <w:rPr>
                <w:rFonts w:ascii="Arial" w:hAnsi="Arial" w:cs="Arial"/>
                <w:sz w:val="15"/>
                <w:szCs w:val="15"/>
              </w:rPr>
              <w:t>年</w:t>
            </w:r>
            <w:r>
              <w:rPr>
                <w:rFonts w:ascii="Arial" w:hAnsi="Arial" w:cs="Arial"/>
                <w:sz w:val="15"/>
                <w:szCs w:val="15"/>
              </w:rPr>
              <w:t>4</w:t>
            </w:r>
            <w:r>
              <w:rPr>
                <w:rFonts w:ascii="Arial" w:hAnsi="Arial" w:cs="Arial"/>
                <w:sz w:val="15"/>
                <w:szCs w:val="15"/>
              </w:rPr>
              <w:t>月</w:t>
            </w:r>
            <w:r>
              <w:rPr>
                <w:rFonts w:ascii="Arial" w:hAnsi="Arial" w:cs="Arial"/>
                <w:sz w:val="15"/>
                <w:szCs w:val="15"/>
              </w:rPr>
              <w:t>16</w:t>
            </w:r>
            <w:r>
              <w:rPr>
                <w:rFonts w:ascii="Arial" w:hAnsi="Arial" w:cs="Arial"/>
                <w:sz w:val="15"/>
                <w:szCs w:val="15"/>
              </w:rPr>
              <w:t>日，韩店镇人民政府以韩政发</w:t>
            </w:r>
            <w:r>
              <w:rPr>
                <w:rFonts w:ascii="Arial" w:hAnsi="Arial" w:cs="Arial"/>
                <w:sz w:val="15"/>
                <w:szCs w:val="15"/>
              </w:rPr>
              <w:t>[2001]7</w:t>
            </w:r>
            <w:r>
              <w:rPr>
                <w:rFonts w:ascii="Arial" w:hAnsi="Arial" w:cs="Arial"/>
                <w:sz w:val="15"/>
                <w:szCs w:val="15"/>
              </w:rPr>
              <w:t>号《关于山东西王集团公司改制的意见》同意将西王集团改制为一家有限责任公司，其中村委会的股权界定为</w:t>
            </w:r>
            <w:r>
              <w:rPr>
                <w:rFonts w:ascii="Arial" w:hAnsi="Arial" w:cs="Arial"/>
                <w:sz w:val="15"/>
                <w:szCs w:val="15"/>
              </w:rPr>
              <w:t>10.84%</w:t>
            </w:r>
            <w:r>
              <w:rPr>
                <w:rFonts w:ascii="Arial" w:hAnsi="Arial" w:cs="Arial"/>
                <w:sz w:val="15"/>
                <w:szCs w:val="15"/>
              </w:rPr>
              <w:t>，个人投资人的股权界定为</w:t>
            </w:r>
            <w:r>
              <w:rPr>
                <w:rFonts w:ascii="Arial" w:hAnsi="Arial" w:cs="Arial"/>
                <w:sz w:val="15"/>
                <w:szCs w:val="15"/>
              </w:rPr>
              <w:t>89.16%</w:t>
            </w:r>
            <w:r>
              <w:rPr>
                <w:rFonts w:ascii="Arial" w:hAnsi="Arial" w:cs="Arial"/>
                <w:sz w:val="15"/>
                <w:szCs w:val="15"/>
              </w:rPr>
              <w:t>，个人投资合并以职工持股会的名义持有。</w:t>
            </w:r>
            <w:r>
              <w:rPr>
                <w:rFonts w:ascii="Arial" w:hAnsi="Arial" w:cs="Arial"/>
                <w:sz w:val="15"/>
                <w:szCs w:val="15"/>
              </w:rPr>
              <w:t>2001</w:t>
            </w:r>
            <w:r>
              <w:rPr>
                <w:rFonts w:ascii="Arial" w:hAnsi="Arial" w:cs="Arial"/>
                <w:sz w:val="15"/>
                <w:szCs w:val="15"/>
              </w:rPr>
              <w:t>年</w:t>
            </w:r>
            <w:r>
              <w:rPr>
                <w:rFonts w:ascii="Arial" w:hAnsi="Arial" w:cs="Arial"/>
                <w:sz w:val="15"/>
                <w:szCs w:val="15"/>
              </w:rPr>
              <w:t>4</w:t>
            </w:r>
            <w:r>
              <w:rPr>
                <w:rFonts w:ascii="Arial" w:hAnsi="Arial" w:cs="Arial"/>
                <w:sz w:val="15"/>
                <w:szCs w:val="15"/>
              </w:rPr>
              <w:t>月</w:t>
            </w:r>
            <w:r>
              <w:rPr>
                <w:rFonts w:ascii="Arial" w:hAnsi="Arial" w:cs="Arial"/>
                <w:sz w:val="15"/>
                <w:szCs w:val="15"/>
              </w:rPr>
              <w:t>18</w:t>
            </w:r>
            <w:r>
              <w:rPr>
                <w:rFonts w:ascii="Arial" w:hAnsi="Arial" w:cs="Arial"/>
                <w:sz w:val="15"/>
                <w:szCs w:val="15"/>
              </w:rPr>
              <w:t>日，邹平县经济体制改革委员会根据</w:t>
            </w:r>
            <w:r>
              <w:rPr>
                <w:rFonts w:ascii="Arial" w:hAnsi="Arial" w:cs="Arial"/>
                <w:sz w:val="15"/>
                <w:szCs w:val="15"/>
              </w:rPr>
              <w:t>1998</w:t>
            </w:r>
            <w:r>
              <w:rPr>
                <w:rFonts w:ascii="Arial" w:hAnsi="Arial" w:cs="Arial"/>
                <w:sz w:val="15"/>
                <w:szCs w:val="15"/>
              </w:rPr>
              <w:t>年</w:t>
            </w:r>
            <w:r>
              <w:rPr>
                <w:rFonts w:ascii="Arial" w:hAnsi="Arial" w:cs="Arial"/>
                <w:sz w:val="15"/>
                <w:szCs w:val="15"/>
              </w:rPr>
              <w:t>3</w:t>
            </w:r>
            <w:r>
              <w:rPr>
                <w:rFonts w:ascii="Arial" w:hAnsi="Arial" w:cs="Arial"/>
                <w:sz w:val="15"/>
                <w:szCs w:val="15"/>
              </w:rPr>
              <w:t>月</w:t>
            </w:r>
            <w:r>
              <w:rPr>
                <w:rFonts w:ascii="Arial" w:hAnsi="Arial" w:cs="Arial"/>
                <w:sz w:val="15"/>
                <w:szCs w:val="15"/>
              </w:rPr>
              <w:t>24</w:t>
            </w:r>
            <w:r>
              <w:rPr>
                <w:rFonts w:ascii="Arial" w:hAnsi="Arial" w:cs="Arial"/>
                <w:sz w:val="15"/>
                <w:szCs w:val="15"/>
              </w:rPr>
              <w:t>日由财政部、国家工商管理局、国家经济贸易管理委员会、国家税务总局共同颁布的《清理甄别</w:t>
            </w:r>
            <w:r>
              <w:rPr>
                <w:rFonts w:ascii="Arial" w:hAnsi="Arial" w:cs="Arial"/>
                <w:sz w:val="15"/>
                <w:szCs w:val="15"/>
              </w:rPr>
              <w:t>“</w:t>
            </w:r>
            <w:r>
              <w:rPr>
                <w:rFonts w:ascii="Arial" w:hAnsi="Arial" w:cs="Arial"/>
                <w:sz w:val="15"/>
                <w:szCs w:val="15"/>
              </w:rPr>
              <w:t>挂靠</w:t>
            </w:r>
            <w:r>
              <w:rPr>
                <w:rFonts w:ascii="Arial" w:hAnsi="Arial" w:cs="Arial"/>
                <w:sz w:val="15"/>
                <w:szCs w:val="15"/>
              </w:rPr>
              <w:t>”</w:t>
            </w:r>
            <w:r>
              <w:rPr>
                <w:rFonts w:ascii="Arial" w:hAnsi="Arial" w:cs="Arial"/>
                <w:sz w:val="15"/>
                <w:szCs w:val="15"/>
              </w:rPr>
              <w:t>集体企业工作的意见》以及韩店镇政府对西王集团公司改制的意见，以邹体改字</w:t>
            </w:r>
            <w:r>
              <w:rPr>
                <w:rFonts w:ascii="Arial" w:hAnsi="Arial" w:cs="Arial"/>
                <w:sz w:val="15"/>
                <w:szCs w:val="15"/>
              </w:rPr>
              <w:t>[2001]4</w:t>
            </w:r>
            <w:r>
              <w:rPr>
                <w:rFonts w:ascii="Arial" w:hAnsi="Arial" w:cs="Arial"/>
                <w:sz w:val="15"/>
                <w:szCs w:val="15"/>
              </w:rPr>
              <w:t>号《关于对山东西王集团公司改制为山东西王集团有限公司的批复》批准同意山东西王集团公司改制为山东西王集团有限公司。根据韩店镇人民政府韩政发</w:t>
            </w:r>
            <w:r>
              <w:rPr>
                <w:rFonts w:ascii="Arial" w:hAnsi="Arial" w:cs="Arial"/>
                <w:sz w:val="15"/>
                <w:szCs w:val="15"/>
              </w:rPr>
              <w:t>[2001]7</w:t>
            </w:r>
            <w:r>
              <w:rPr>
                <w:rFonts w:ascii="Arial" w:hAnsi="Arial" w:cs="Arial"/>
                <w:sz w:val="15"/>
                <w:szCs w:val="15"/>
              </w:rPr>
              <w:t>号《关于山东西王集团公司改制的意见》，公司成立时注册资本</w:t>
            </w:r>
            <w:r>
              <w:rPr>
                <w:rFonts w:ascii="Arial" w:hAnsi="Arial" w:cs="Arial"/>
                <w:sz w:val="15"/>
                <w:szCs w:val="15"/>
              </w:rPr>
              <w:t>11,072</w:t>
            </w:r>
            <w:r>
              <w:rPr>
                <w:rFonts w:ascii="Arial" w:hAnsi="Arial" w:cs="Arial"/>
                <w:sz w:val="15"/>
                <w:szCs w:val="15"/>
              </w:rPr>
              <w:t>万元，其中：邹平县韩店镇西王村委会持有公司</w:t>
            </w:r>
            <w:r>
              <w:rPr>
                <w:rFonts w:ascii="Arial" w:hAnsi="Arial" w:cs="Arial"/>
                <w:sz w:val="15"/>
                <w:szCs w:val="15"/>
              </w:rPr>
              <w:t>10.84%</w:t>
            </w:r>
            <w:r>
              <w:rPr>
                <w:rFonts w:ascii="Arial" w:hAnsi="Arial" w:cs="Arial"/>
                <w:sz w:val="15"/>
                <w:szCs w:val="15"/>
              </w:rPr>
              <w:t>的股权，根据邹平县体改委文件邹体改字</w:t>
            </w:r>
            <w:r>
              <w:rPr>
                <w:rFonts w:ascii="Arial" w:hAnsi="Arial" w:cs="Arial"/>
                <w:sz w:val="15"/>
                <w:szCs w:val="15"/>
              </w:rPr>
              <w:t>[2001]1</w:t>
            </w:r>
            <w:r>
              <w:rPr>
                <w:rFonts w:ascii="Arial" w:hAnsi="Arial" w:cs="Arial"/>
                <w:sz w:val="15"/>
                <w:szCs w:val="15"/>
              </w:rPr>
              <w:t>号《关于成立山东西王集团公司职工持股会的批复》成立的不具有法人资格的山东西王集团公司职工持股会持有公司</w:t>
            </w:r>
            <w:r>
              <w:rPr>
                <w:rFonts w:ascii="Arial" w:hAnsi="Arial" w:cs="Arial"/>
                <w:sz w:val="15"/>
                <w:szCs w:val="15"/>
              </w:rPr>
              <w:t>89.16%</w:t>
            </w:r>
            <w:r>
              <w:rPr>
                <w:rFonts w:ascii="Arial" w:hAnsi="Arial" w:cs="Arial"/>
                <w:sz w:val="15"/>
                <w:szCs w:val="15"/>
              </w:rPr>
              <w:t>的股权。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由邹平鉴鑫有限责任会计师事务所出具的邹会事验字</w:t>
            </w:r>
            <w:r>
              <w:rPr>
                <w:rFonts w:ascii="Arial" w:hAnsi="Arial" w:cs="Arial"/>
                <w:sz w:val="15"/>
                <w:szCs w:val="15"/>
              </w:rPr>
              <w:t>[2002]</w:t>
            </w:r>
            <w:r>
              <w:rPr>
                <w:rFonts w:ascii="Arial" w:hAnsi="Arial" w:cs="Arial"/>
                <w:sz w:val="15"/>
                <w:szCs w:val="15"/>
              </w:rPr>
              <w:t>第</w:t>
            </w:r>
            <w:r>
              <w:rPr>
                <w:rFonts w:ascii="Arial" w:hAnsi="Arial" w:cs="Arial"/>
                <w:sz w:val="15"/>
                <w:szCs w:val="15"/>
              </w:rPr>
              <w:t>163</w:t>
            </w:r>
            <w:r>
              <w:rPr>
                <w:rFonts w:ascii="Arial" w:hAnsi="Arial" w:cs="Arial"/>
                <w:sz w:val="15"/>
                <w:szCs w:val="15"/>
              </w:rPr>
              <w:t>号《山东西王集团有限公司验资报告书》表明，截至</w:t>
            </w:r>
            <w:r>
              <w:rPr>
                <w:rFonts w:ascii="Arial" w:hAnsi="Arial" w:cs="Arial"/>
                <w:sz w:val="15"/>
                <w:szCs w:val="15"/>
              </w:rPr>
              <w:t>2002</w:t>
            </w:r>
            <w:r>
              <w:rPr>
                <w:rFonts w:ascii="Arial" w:hAnsi="Arial" w:cs="Arial"/>
                <w:sz w:val="15"/>
                <w:szCs w:val="15"/>
              </w:rPr>
              <w:t>年</w:t>
            </w:r>
            <w:r>
              <w:rPr>
                <w:rFonts w:ascii="Arial" w:hAnsi="Arial" w:cs="Arial"/>
                <w:sz w:val="15"/>
                <w:szCs w:val="15"/>
              </w:rPr>
              <w:t>9</w:t>
            </w:r>
            <w:r>
              <w:rPr>
                <w:rFonts w:ascii="Arial" w:hAnsi="Arial" w:cs="Arial"/>
                <w:sz w:val="15"/>
                <w:szCs w:val="15"/>
              </w:rPr>
              <w:t>月</w:t>
            </w:r>
            <w:r>
              <w:rPr>
                <w:rFonts w:ascii="Arial" w:hAnsi="Arial" w:cs="Arial"/>
                <w:sz w:val="15"/>
                <w:szCs w:val="15"/>
              </w:rPr>
              <w:t>4</w:t>
            </w:r>
            <w:r>
              <w:rPr>
                <w:rFonts w:ascii="Arial" w:hAnsi="Arial" w:cs="Arial"/>
                <w:sz w:val="15"/>
                <w:szCs w:val="15"/>
              </w:rPr>
              <w:t>日，邹平县韩店镇西王村委将股权</w:t>
            </w:r>
            <w:r>
              <w:rPr>
                <w:rFonts w:ascii="Arial" w:hAnsi="Arial" w:cs="Arial"/>
                <w:sz w:val="15"/>
                <w:szCs w:val="15"/>
              </w:rPr>
              <w:t>1,200</w:t>
            </w:r>
            <w:r>
              <w:rPr>
                <w:rFonts w:ascii="Arial" w:hAnsi="Arial" w:cs="Arial"/>
                <w:sz w:val="15"/>
                <w:szCs w:val="15"/>
              </w:rPr>
              <w:t>万元全部转让给王勇，同时王勇增资</w:t>
            </w:r>
            <w:r>
              <w:rPr>
                <w:rFonts w:ascii="Arial" w:hAnsi="Arial" w:cs="Arial"/>
                <w:sz w:val="15"/>
                <w:szCs w:val="15"/>
              </w:rPr>
              <w:t>208</w:t>
            </w:r>
            <w:r>
              <w:rPr>
                <w:rFonts w:ascii="Arial" w:hAnsi="Arial" w:cs="Arial"/>
                <w:sz w:val="15"/>
                <w:szCs w:val="15"/>
              </w:rPr>
              <w:t>万元，股权转让并增资扩股后，公司注册资本改为</w:t>
            </w:r>
            <w:r>
              <w:rPr>
                <w:rFonts w:ascii="Arial" w:hAnsi="Arial" w:cs="Arial"/>
                <w:sz w:val="15"/>
                <w:szCs w:val="15"/>
              </w:rPr>
              <w:t>11,280</w:t>
            </w:r>
            <w:r>
              <w:rPr>
                <w:rFonts w:ascii="Arial" w:hAnsi="Arial" w:cs="Arial"/>
                <w:sz w:val="15"/>
                <w:szCs w:val="15"/>
              </w:rPr>
              <w:t>万元。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2006</w:t>
            </w:r>
            <w:r>
              <w:rPr>
                <w:rFonts w:ascii="Arial" w:hAnsi="Arial" w:cs="Arial"/>
                <w:sz w:val="15"/>
                <w:szCs w:val="15"/>
              </w:rPr>
              <w:t>年，自然人股东苏小群将其持有的山东西王集团有限公司</w:t>
            </w:r>
            <w:r>
              <w:rPr>
                <w:rFonts w:ascii="Arial" w:hAnsi="Arial" w:cs="Arial"/>
                <w:sz w:val="15"/>
                <w:szCs w:val="15"/>
              </w:rPr>
              <w:t>100</w:t>
            </w:r>
            <w:r>
              <w:rPr>
                <w:rFonts w:ascii="Arial" w:hAnsi="Arial" w:cs="Arial"/>
                <w:sz w:val="15"/>
                <w:szCs w:val="15"/>
              </w:rPr>
              <w:t>万元的股份全部转让给李伟。</w:t>
            </w:r>
            <w:r>
              <w:rPr>
                <w:rFonts w:ascii="Arial" w:hAnsi="Arial" w:cs="Arial"/>
                <w:sz w:val="15"/>
                <w:szCs w:val="15"/>
              </w:rPr>
              <w:t>2007</w:t>
            </w:r>
            <w:r>
              <w:rPr>
                <w:rFonts w:ascii="Arial" w:hAnsi="Arial" w:cs="Arial"/>
                <w:sz w:val="15"/>
                <w:szCs w:val="15"/>
              </w:rPr>
              <w:t>年，自然人股东楼为华将其持有公司</w:t>
            </w:r>
            <w:r>
              <w:rPr>
                <w:rFonts w:ascii="Arial" w:hAnsi="Arial" w:cs="Arial"/>
                <w:sz w:val="15"/>
                <w:szCs w:val="15"/>
              </w:rPr>
              <w:t>500</w:t>
            </w:r>
            <w:r>
              <w:rPr>
                <w:rFonts w:ascii="Arial" w:hAnsi="Arial" w:cs="Arial"/>
                <w:sz w:val="15"/>
                <w:szCs w:val="15"/>
              </w:rPr>
              <w:t>万元股份中的</w:t>
            </w:r>
            <w:r>
              <w:rPr>
                <w:rFonts w:ascii="Arial" w:hAnsi="Arial" w:cs="Arial"/>
                <w:sz w:val="15"/>
                <w:szCs w:val="15"/>
              </w:rPr>
              <w:t>200</w:t>
            </w:r>
            <w:r>
              <w:rPr>
                <w:rFonts w:ascii="Arial" w:hAnsi="Arial" w:cs="Arial"/>
                <w:sz w:val="15"/>
                <w:szCs w:val="15"/>
              </w:rPr>
              <w:t>万元转让给王棣，</w:t>
            </w:r>
            <w:r>
              <w:rPr>
                <w:rFonts w:ascii="Arial" w:hAnsi="Arial" w:cs="Arial"/>
                <w:sz w:val="15"/>
                <w:szCs w:val="15"/>
              </w:rPr>
              <w:t>100</w:t>
            </w:r>
            <w:r>
              <w:rPr>
                <w:rFonts w:ascii="Arial" w:hAnsi="Arial" w:cs="Arial"/>
                <w:sz w:val="15"/>
                <w:szCs w:val="15"/>
              </w:rPr>
              <w:t>万元股权转让给孙新虎。股权转让后，公司注册资本未发生变化，公司股东由原来的</w:t>
            </w:r>
            <w:r>
              <w:rPr>
                <w:rFonts w:ascii="Arial" w:hAnsi="Arial" w:cs="Arial"/>
                <w:sz w:val="15"/>
                <w:szCs w:val="15"/>
              </w:rPr>
              <w:t>26</w:t>
            </w:r>
            <w:r>
              <w:rPr>
                <w:rFonts w:ascii="Arial" w:hAnsi="Arial" w:cs="Arial"/>
                <w:sz w:val="15"/>
                <w:szCs w:val="15"/>
              </w:rPr>
              <w:t>名增至</w:t>
            </w:r>
            <w:r>
              <w:rPr>
                <w:rFonts w:ascii="Arial" w:hAnsi="Arial" w:cs="Arial"/>
                <w:sz w:val="15"/>
                <w:szCs w:val="15"/>
              </w:rPr>
              <w:t>28</w:t>
            </w:r>
            <w:r>
              <w:rPr>
                <w:rFonts w:ascii="Arial" w:hAnsi="Arial" w:cs="Arial"/>
                <w:sz w:val="15"/>
                <w:szCs w:val="15"/>
              </w:rPr>
              <w:t>名。</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5</w:t>
            </w:r>
            <w:r>
              <w:rPr>
                <w:rFonts w:ascii="Arial" w:hAnsi="Arial" w:cs="Arial"/>
                <w:sz w:val="15"/>
                <w:szCs w:val="15"/>
              </w:rPr>
              <w:t>）</w:t>
            </w:r>
            <w:r>
              <w:rPr>
                <w:rFonts w:ascii="Arial" w:hAnsi="Arial" w:cs="Arial"/>
                <w:sz w:val="15"/>
                <w:szCs w:val="15"/>
              </w:rPr>
              <w:t>2007</w:t>
            </w:r>
            <w:r>
              <w:rPr>
                <w:rFonts w:ascii="Arial" w:hAnsi="Arial" w:cs="Arial"/>
                <w:sz w:val="15"/>
                <w:szCs w:val="15"/>
              </w:rPr>
              <w:t>年</w:t>
            </w:r>
            <w:r>
              <w:rPr>
                <w:rFonts w:ascii="Arial" w:hAnsi="Arial" w:cs="Arial"/>
                <w:sz w:val="15"/>
                <w:szCs w:val="15"/>
              </w:rPr>
              <w:t>5</w:t>
            </w:r>
            <w:r>
              <w:rPr>
                <w:rFonts w:ascii="Arial" w:hAnsi="Arial" w:cs="Arial"/>
                <w:sz w:val="15"/>
                <w:szCs w:val="15"/>
              </w:rPr>
              <w:t>月，山东西王集团有限公司更名为西王集团有限公司，变更名称后公司注册资本</w:t>
            </w:r>
            <w:r>
              <w:rPr>
                <w:rFonts w:ascii="Arial" w:hAnsi="Arial" w:cs="Arial"/>
                <w:sz w:val="15"/>
                <w:szCs w:val="15"/>
              </w:rPr>
              <w:t>11,280</w:t>
            </w:r>
            <w:r>
              <w:rPr>
                <w:rFonts w:ascii="Arial" w:hAnsi="Arial" w:cs="Arial"/>
                <w:sz w:val="15"/>
                <w:szCs w:val="15"/>
              </w:rPr>
              <w:t>万元，由</w:t>
            </w:r>
            <w:r>
              <w:rPr>
                <w:rFonts w:ascii="Arial" w:hAnsi="Arial" w:cs="Arial"/>
                <w:sz w:val="15"/>
                <w:szCs w:val="15"/>
              </w:rPr>
              <w:lastRenderedPageBreak/>
              <w:t>28</w:t>
            </w:r>
            <w:r>
              <w:rPr>
                <w:rFonts w:ascii="Arial" w:hAnsi="Arial" w:cs="Arial"/>
                <w:sz w:val="15"/>
                <w:szCs w:val="15"/>
              </w:rPr>
              <w:t>名自然人股东共同出资，其中王勇持有公司</w:t>
            </w:r>
            <w:r>
              <w:rPr>
                <w:rFonts w:ascii="Arial" w:hAnsi="Arial" w:cs="Arial"/>
                <w:sz w:val="15"/>
                <w:szCs w:val="15"/>
              </w:rPr>
              <w:t>58.42</w:t>
            </w:r>
            <w:r>
              <w:rPr>
                <w:rFonts w:ascii="Arial" w:hAnsi="Arial" w:cs="Arial"/>
                <w:sz w:val="15"/>
                <w:szCs w:val="15"/>
              </w:rPr>
              <w:t>％的股权，其他</w:t>
            </w:r>
            <w:r>
              <w:rPr>
                <w:rFonts w:ascii="Arial" w:hAnsi="Arial" w:cs="Arial"/>
                <w:sz w:val="15"/>
                <w:szCs w:val="15"/>
              </w:rPr>
              <w:t>27</w:t>
            </w:r>
            <w:r>
              <w:rPr>
                <w:rFonts w:ascii="Arial" w:hAnsi="Arial" w:cs="Arial"/>
                <w:sz w:val="15"/>
                <w:szCs w:val="15"/>
              </w:rPr>
              <w:t>名自然人股东持有公司</w:t>
            </w:r>
            <w:r>
              <w:rPr>
                <w:rFonts w:ascii="Arial" w:hAnsi="Arial" w:cs="Arial"/>
                <w:sz w:val="15"/>
                <w:szCs w:val="15"/>
              </w:rPr>
              <w:t>41.58</w:t>
            </w:r>
            <w:r>
              <w:rPr>
                <w:rFonts w:ascii="Arial" w:hAnsi="Arial" w:cs="Arial"/>
                <w:sz w:val="15"/>
                <w:szCs w:val="15"/>
              </w:rPr>
              <w:t>％的股权。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w:t>
            </w:r>
            <w:r>
              <w:rPr>
                <w:rFonts w:ascii="Arial" w:hAnsi="Arial" w:cs="Arial"/>
                <w:sz w:val="15"/>
                <w:szCs w:val="15"/>
              </w:rPr>
              <w:t>、发行人股权变更及增资情况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w:t>
            </w:r>
            <w:r>
              <w:rPr>
                <w:rFonts w:ascii="Arial" w:hAnsi="Arial" w:cs="Arial"/>
                <w:sz w:val="15"/>
                <w:szCs w:val="15"/>
              </w:rPr>
              <w:t>）</w:t>
            </w:r>
            <w:r>
              <w:rPr>
                <w:rFonts w:ascii="Arial" w:hAnsi="Arial" w:cs="Arial"/>
                <w:sz w:val="15"/>
                <w:szCs w:val="15"/>
              </w:rPr>
              <w:t>2008</w:t>
            </w:r>
            <w:r>
              <w:rPr>
                <w:rFonts w:ascii="Arial" w:hAnsi="Arial" w:cs="Arial"/>
                <w:sz w:val="15"/>
                <w:szCs w:val="15"/>
              </w:rPr>
              <w:t>年</w:t>
            </w:r>
            <w:r>
              <w:rPr>
                <w:rFonts w:ascii="Arial" w:hAnsi="Arial" w:cs="Arial"/>
                <w:sz w:val="15"/>
                <w:szCs w:val="15"/>
              </w:rPr>
              <w:t>8</w:t>
            </w:r>
            <w:r>
              <w:rPr>
                <w:rFonts w:ascii="Arial" w:hAnsi="Arial" w:cs="Arial"/>
                <w:sz w:val="15"/>
                <w:szCs w:val="15"/>
              </w:rPr>
              <w:t>月，根据西王集团有限公司股东会决议，公司进行增资扩股，公司由</w:t>
            </w:r>
            <w:r>
              <w:rPr>
                <w:rFonts w:ascii="Arial" w:hAnsi="Arial" w:cs="Arial"/>
                <w:sz w:val="15"/>
                <w:szCs w:val="15"/>
              </w:rPr>
              <w:t>28</w:t>
            </w:r>
            <w:r>
              <w:rPr>
                <w:rFonts w:ascii="Arial" w:hAnsi="Arial" w:cs="Arial"/>
                <w:sz w:val="15"/>
                <w:szCs w:val="15"/>
              </w:rPr>
              <w:t>名自然人股东共同出资增加注册资本</w:t>
            </w:r>
            <w:r>
              <w:rPr>
                <w:rFonts w:ascii="Arial" w:hAnsi="Arial" w:cs="Arial"/>
                <w:sz w:val="15"/>
                <w:szCs w:val="15"/>
              </w:rPr>
              <w:t>22,520</w:t>
            </w:r>
            <w:r>
              <w:rPr>
                <w:rFonts w:ascii="Arial" w:hAnsi="Arial" w:cs="Arial"/>
                <w:sz w:val="15"/>
                <w:szCs w:val="15"/>
              </w:rPr>
              <w:t>万元，增资后注册资本为</w:t>
            </w:r>
            <w:r>
              <w:rPr>
                <w:rFonts w:ascii="Arial" w:hAnsi="Arial" w:cs="Arial"/>
                <w:sz w:val="15"/>
                <w:szCs w:val="15"/>
              </w:rPr>
              <w:t>33,800</w:t>
            </w:r>
            <w:r>
              <w:rPr>
                <w:rFonts w:ascii="Arial" w:hAnsi="Arial" w:cs="Arial"/>
                <w:sz w:val="15"/>
                <w:szCs w:val="15"/>
              </w:rPr>
              <w:t>万元，其中王勇持有公司</w:t>
            </w:r>
            <w:r>
              <w:rPr>
                <w:rFonts w:ascii="Arial" w:hAnsi="Arial" w:cs="Arial"/>
                <w:sz w:val="15"/>
                <w:szCs w:val="15"/>
              </w:rPr>
              <w:t>60.37%</w:t>
            </w:r>
            <w:r>
              <w:rPr>
                <w:rFonts w:ascii="Arial" w:hAnsi="Arial" w:cs="Arial"/>
                <w:sz w:val="15"/>
                <w:szCs w:val="15"/>
              </w:rPr>
              <w:t>的股权，其他</w:t>
            </w:r>
            <w:r>
              <w:rPr>
                <w:rFonts w:ascii="Arial" w:hAnsi="Arial" w:cs="Arial"/>
                <w:sz w:val="15"/>
                <w:szCs w:val="15"/>
              </w:rPr>
              <w:t>27</w:t>
            </w:r>
            <w:r>
              <w:rPr>
                <w:rFonts w:ascii="Arial" w:hAnsi="Arial" w:cs="Arial"/>
                <w:sz w:val="15"/>
                <w:szCs w:val="15"/>
              </w:rPr>
              <w:t>名股东持有公司</w:t>
            </w:r>
            <w:r>
              <w:rPr>
                <w:rFonts w:ascii="Arial" w:hAnsi="Arial" w:cs="Arial"/>
                <w:sz w:val="15"/>
                <w:szCs w:val="15"/>
              </w:rPr>
              <w:t>39.63%</w:t>
            </w:r>
            <w:r>
              <w:rPr>
                <w:rFonts w:ascii="Arial" w:hAnsi="Arial" w:cs="Arial"/>
                <w:sz w:val="15"/>
                <w:szCs w:val="15"/>
              </w:rPr>
              <w:t>的股权。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w:t>
            </w:r>
            <w:r>
              <w:rPr>
                <w:rFonts w:ascii="Arial" w:hAnsi="Arial" w:cs="Arial"/>
                <w:sz w:val="15"/>
                <w:szCs w:val="15"/>
              </w:rPr>
              <w:t>）</w:t>
            </w:r>
            <w:r>
              <w:rPr>
                <w:rFonts w:ascii="Arial" w:hAnsi="Arial" w:cs="Arial"/>
                <w:sz w:val="15"/>
                <w:szCs w:val="15"/>
              </w:rPr>
              <w:t>2009</w:t>
            </w:r>
            <w:r>
              <w:rPr>
                <w:rFonts w:ascii="Arial" w:hAnsi="Arial" w:cs="Arial"/>
                <w:sz w:val="15"/>
                <w:szCs w:val="15"/>
              </w:rPr>
              <w:t>年</w:t>
            </w:r>
            <w:r>
              <w:rPr>
                <w:rFonts w:ascii="Arial" w:hAnsi="Arial" w:cs="Arial"/>
                <w:sz w:val="15"/>
                <w:szCs w:val="15"/>
              </w:rPr>
              <w:t>7</w:t>
            </w:r>
            <w:r>
              <w:rPr>
                <w:rFonts w:ascii="Arial" w:hAnsi="Arial" w:cs="Arial"/>
                <w:sz w:val="15"/>
                <w:szCs w:val="15"/>
              </w:rPr>
              <w:t>月，根据西王集团有限公司股东会决议，公司进行增资扩股，公司</w:t>
            </w:r>
            <w:r>
              <w:rPr>
                <w:rFonts w:ascii="Arial" w:hAnsi="Arial" w:cs="Arial"/>
                <w:sz w:val="15"/>
                <w:szCs w:val="15"/>
              </w:rPr>
              <w:t>28</w:t>
            </w:r>
            <w:r>
              <w:rPr>
                <w:rFonts w:ascii="Arial" w:hAnsi="Arial" w:cs="Arial"/>
                <w:sz w:val="15"/>
                <w:szCs w:val="15"/>
              </w:rPr>
              <w:t>名自然人股东共同出资增加注册资本</w:t>
            </w:r>
            <w:r>
              <w:rPr>
                <w:rFonts w:ascii="Arial" w:hAnsi="Arial" w:cs="Arial"/>
                <w:sz w:val="15"/>
                <w:szCs w:val="15"/>
              </w:rPr>
              <w:t>16.62</w:t>
            </w:r>
            <w:r>
              <w:rPr>
                <w:rFonts w:ascii="Arial" w:hAnsi="Arial" w:cs="Arial"/>
                <w:sz w:val="15"/>
                <w:szCs w:val="15"/>
              </w:rPr>
              <w:t>亿元，增资后注册资本为</w:t>
            </w:r>
            <w:r>
              <w:rPr>
                <w:rFonts w:ascii="Arial" w:hAnsi="Arial" w:cs="Arial"/>
                <w:sz w:val="15"/>
                <w:szCs w:val="15"/>
              </w:rPr>
              <w:t>20</w:t>
            </w:r>
            <w:r>
              <w:rPr>
                <w:rFonts w:ascii="Arial" w:hAnsi="Arial" w:cs="Arial"/>
                <w:sz w:val="15"/>
                <w:szCs w:val="15"/>
              </w:rPr>
              <w:t>亿元，其中王勇持有公司</w:t>
            </w:r>
            <w:r>
              <w:rPr>
                <w:rFonts w:ascii="Arial" w:hAnsi="Arial" w:cs="Arial"/>
                <w:sz w:val="15"/>
                <w:szCs w:val="15"/>
              </w:rPr>
              <w:t>60.37%</w:t>
            </w:r>
            <w:r>
              <w:rPr>
                <w:rFonts w:ascii="Arial" w:hAnsi="Arial" w:cs="Arial"/>
                <w:sz w:val="15"/>
                <w:szCs w:val="15"/>
              </w:rPr>
              <w:t>的股权，其他</w:t>
            </w:r>
            <w:r>
              <w:rPr>
                <w:rFonts w:ascii="Arial" w:hAnsi="Arial" w:cs="Arial"/>
                <w:sz w:val="15"/>
                <w:szCs w:val="15"/>
              </w:rPr>
              <w:t>27</w:t>
            </w:r>
            <w:r>
              <w:rPr>
                <w:rFonts w:ascii="Arial" w:hAnsi="Arial" w:cs="Arial"/>
                <w:sz w:val="15"/>
                <w:szCs w:val="15"/>
              </w:rPr>
              <w:t>名股东持有公司</w:t>
            </w:r>
            <w:r>
              <w:rPr>
                <w:rFonts w:ascii="Arial" w:hAnsi="Arial" w:cs="Arial"/>
                <w:sz w:val="15"/>
                <w:szCs w:val="15"/>
              </w:rPr>
              <w:t>39.63%</w:t>
            </w:r>
            <w:r>
              <w:rPr>
                <w:rFonts w:ascii="Arial" w:hAnsi="Arial" w:cs="Arial"/>
                <w:sz w:val="15"/>
                <w:szCs w:val="15"/>
              </w:rPr>
              <w:t>的股权。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3</w:t>
            </w:r>
            <w:r>
              <w:rPr>
                <w:rFonts w:ascii="Arial" w:hAnsi="Arial" w:cs="Arial"/>
                <w:sz w:val="15"/>
                <w:szCs w:val="15"/>
              </w:rPr>
              <w:t>）</w:t>
            </w:r>
            <w:r>
              <w:rPr>
                <w:rFonts w:ascii="Arial" w:hAnsi="Arial" w:cs="Arial"/>
                <w:sz w:val="15"/>
                <w:szCs w:val="15"/>
              </w:rPr>
              <w:t>2010</w:t>
            </w:r>
            <w:r>
              <w:rPr>
                <w:rFonts w:ascii="Arial" w:hAnsi="Arial" w:cs="Arial"/>
                <w:sz w:val="15"/>
                <w:szCs w:val="15"/>
              </w:rPr>
              <w:t>年</w:t>
            </w:r>
            <w:r>
              <w:rPr>
                <w:rFonts w:ascii="Arial" w:hAnsi="Arial" w:cs="Arial"/>
                <w:sz w:val="15"/>
                <w:szCs w:val="15"/>
              </w:rPr>
              <w:t>4</w:t>
            </w:r>
            <w:r>
              <w:rPr>
                <w:rFonts w:ascii="Arial" w:hAnsi="Arial" w:cs="Arial"/>
                <w:sz w:val="15"/>
                <w:szCs w:val="15"/>
              </w:rPr>
              <w:t>月，根据西王集团有限公司股东会决议，股东宁立江将其持有的</w:t>
            </w:r>
            <w:r>
              <w:rPr>
                <w:rFonts w:ascii="Arial" w:hAnsi="Arial" w:cs="Arial"/>
                <w:sz w:val="15"/>
                <w:szCs w:val="15"/>
              </w:rPr>
              <w:t>5,319.19</w:t>
            </w:r>
            <w:r>
              <w:rPr>
                <w:rFonts w:ascii="Arial" w:hAnsi="Arial" w:cs="Arial"/>
                <w:sz w:val="15"/>
                <w:szCs w:val="15"/>
              </w:rPr>
              <w:t>万元股权（占注册资本的</w:t>
            </w:r>
            <w:r>
              <w:rPr>
                <w:rFonts w:ascii="Arial" w:hAnsi="Arial" w:cs="Arial"/>
                <w:sz w:val="15"/>
                <w:szCs w:val="15"/>
              </w:rPr>
              <w:t>2.66%</w:t>
            </w:r>
            <w:r>
              <w:rPr>
                <w:rFonts w:ascii="Arial" w:hAnsi="Arial" w:cs="Arial"/>
                <w:sz w:val="15"/>
                <w:szCs w:val="15"/>
              </w:rPr>
              <w:t>）中</w:t>
            </w:r>
            <w:r>
              <w:rPr>
                <w:rFonts w:ascii="Arial" w:hAnsi="Arial" w:cs="Arial"/>
                <w:sz w:val="15"/>
                <w:szCs w:val="15"/>
              </w:rPr>
              <w:t>886.52</w:t>
            </w:r>
            <w:r>
              <w:rPr>
                <w:rFonts w:ascii="Arial" w:hAnsi="Arial" w:cs="Arial"/>
                <w:sz w:val="15"/>
                <w:szCs w:val="15"/>
              </w:rPr>
              <w:t>万元股权（占注册资本的</w:t>
            </w:r>
            <w:r>
              <w:rPr>
                <w:rFonts w:ascii="Arial" w:hAnsi="Arial" w:cs="Arial"/>
                <w:sz w:val="15"/>
                <w:szCs w:val="15"/>
              </w:rPr>
              <w:t>0.44%</w:t>
            </w:r>
            <w:r>
              <w:rPr>
                <w:rFonts w:ascii="Arial" w:hAnsi="Arial" w:cs="Arial"/>
                <w:sz w:val="15"/>
                <w:szCs w:val="15"/>
              </w:rPr>
              <w:t>）转让给王勇，公司</w:t>
            </w:r>
            <w:r>
              <w:rPr>
                <w:rFonts w:ascii="Arial" w:hAnsi="Arial" w:cs="Arial"/>
                <w:sz w:val="15"/>
                <w:szCs w:val="15"/>
              </w:rPr>
              <w:t>28</w:t>
            </w:r>
            <w:r>
              <w:rPr>
                <w:rFonts w:ascii="Arial" w:hAnsi="Arial" w:cs="Arial"/>
                <w:sz w:val="15"/>
                <w:szCs w:val="15"/>
              </w:rPr>
              <w:t>名自然人股东股权比例发生变化，其中王勇持有公司</w:t>
            </w:r>
            <w:r>
              <w:rPr>
                <w:rFonts w:ascii="Arial" w:hAnsi="Arial" w:cs="Arial"/>
                <w:sz w:val="15"/>
                <w:szCs w:val="15"/>
              </w:rPr>
              <w:t>60.82%</w:t>
            </w:r>
            <w:r>
              <w:rPr>
                <w:rFonts w:ascii="Arial" w:hAnsi="Arial" w:cs="Arial"/>
                <w:sz w:val="15"/>
                <w:szCs w:val="15"/>
              </w:rPr>
              <w:t>的股权，其他</w:t>
            </w:r>
            <w:r>
              <w:rPr>
                <w:rFonts w:ascii="Arial" w:hAnsi="Arial" w:cs="Arial"/>
                <w:sz w:val="15"/>
                <w:szCs w:val="15"/>
              </w:rPr>
              <w:t>27</w:t>
            </w:r>
            <w:r>
              <w:rPr>
                <w:rFonts w:ascii="Arial" w:hAnsi="Arial" w:cs="Arial"/>
                <w:sz w:val="15"/>
                <w:szCs w:val="15"/>
              </w:rPr>
              <w:t>名股东持有公司</w:t>
            </w:r>
            <w:r>
              <w:rPr>
                <w:rFonts w:ascii="Arial" w:hAnsi="Arial" w:cs="Arial"/>
                <w:sz w:val="15"/>
                <w:szCs w:val="15"/>
              </w:rPr>
              <w:t>39.18%</w:t>
            </w:r>
            <w:r>
              <w:rPr>
                <w:rFonts w:ascii="Arial" w:hAnsi="Arial" w:cs="Arial"/>
                <w:sz w:val="15"/>
                <w:szCs w:val="15"/>
              </w:rPr>
              <w:t>的股权。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4</w:t>
            </w:r>
            <w:r>
              <w:rPr>
                <w:rFonts w:ascii="Arial" w:hAnsi="Arial" w:cs="Arial"/>
                <w:sz w:val="15"/>
                <w:szCs w:val="15"/>
              </w:rPr>
              <w:t>）</w:t>
            </w:r>
            <w:r>
              <w:rPr>
                <w:rFonts w:ascii="Arial" w:hAnsi="Arial" w:cs="Arial"/>
                <w:sz w:val="15"/>
                <w:szCs w:val="15"/>
              </w:rPr>
              <w:t>2010</w:t>
            </w:r>
            <w:r>
              <w:rPr>
                <w:rFonts w:ascii="Arial" w:hAnsi="Arial" w:cs="Arial"/>
                <w:sz w:val="15"/>
                <w:szCs w:val="15"/>
              </w:rPr>
              <w:t>年</w:t>
            </w:r>
            <w:r>
              <w:rPr>
                <w:rFonts w:ascii="Arial" w:hAnsi="Arial" w:cs="Arial"/>
                <w:sz w:val="15"/>
                <w:szCs w:val="15"/>
              </w:rPr>
              <w:t>12</w:t>
            </w:r>
            <w:r>
              <w:rPr>
                <w:rFonts w:ascii="Arial" w:hAnsi="Arial" w:cs="Arial"/>
                <w:sz w:val="15"/>
                <w:szCs w:val="15"/>
              </w:rPr>
              <w:t>月，根据西王集团有限公司股东会决议，股东王呈青、楼为华分别将其持有的公司</w:t>
            </w:r>
            <w:r>
              <w:rPr>
                <w:rFonts w:ascii="Arial" w:hAnsi="Arial" w:cs="Arial"/>
                <w:sz w:val="15"/>
                <w:szCs w:val="15"/>
              </w:rPr>
              <w:t>4,609.99</w:t>
            </w:r>
            <w:r>
              <w:rPr>
                <w:rFonts w:ascii="Arial" w:hAnsi="Arial" w:cs="Arial"/>
                <w:sz w:val="15"/>
                <w:szCs w:val="15"/>
              </w:rPr>
              <w:t>万元股权（占注册资本的</w:t>
            </w:r>
            <w:r>
              <w:rPr>
                <w:rFonts w:ascii="Arial" w:hAnsi="Arial" w:cs="Arial"/>
                <w:sz w:val="15"/>
                <w:szCs w:val="15"/>
              </w:rPr>
              <w:t>2.31%</w:t>
            </w:r>
            <w:r>
              <w:rPr>
                <w:rFonts w:ascii="Arial" w:hAnsi="Arial" w:cs="Arial"/>
                <w:sz w:val="15"/>
                <w:szCs w:val="15"/>
              </w:rPr>
              <w:t>）、</w:t>
            </w:r>
            <w:r>
              <w:rPr>
                <w:rFonts w:ascii="Arial" w:hAnsi="Arial" w:cs="Arial"/>
                <w:sz w:val="15"/>
                <w:szCs w:val="15"/>
              </w:rPr>
              <w:t>2,482.21</w:t>
            </w:r>
            <w:r>
              <w:rPr>
                <w:rFonts w:ascii="Arial" w:hAnsi="Arial" w:cs="Arial"/>
                <w:sz w:val="15"/>
                <w:szCs w:val="15"/>
              </w:rPr>
              <w:t>万元股权（占注册资本的</w:t>
            </w:r>
            <w:r>
              <w:rPr>
                <w:rFonts w:ascii="Arial" w:hAnsi="Arial" w:cs="Arial"/>
                <w:sz w:val="15"/>
                <w:szCs w:val="15"/>
              </w:rPr>
              <w:t>1.24%</w:t>
            </w:r>
            <w:r>
              <w:rPr>
                <w:rFonts w:ascii="Arial" w:hAnsi="Arial" w:cs="Arial"/>
                <w:sz w:val="15"/>
                <w:szCs w:val="15"/>
              </w:rPr>
              <w:t>）转让给王勇，两人不再担任公司股东，公司自然人股东由</w:t>
            </w:r>
            <w:r>
              <w:rPr>
                <w:rFonts w:ascii="Arial" w:hAnsi="Arial" w:cs="Arial"/>
                <w:sz w:val="15"/>
                <w:szCs w:val="15"/>
              </w:rPr>
              <w:t>28</w:t>
            </w:r>
            <w:r>
              <w:rPr>
                <w:rFonts w:ascii="Arial" w:hAnsi="Arial" w:cs="Arial"/>
                <w:sz w:val="15"/>
                <w:szCs w:val="15"/>
              </w:rPr>
              <w:t>名修改为</w:t>
            </w:r>
            <w:r>
              <w:rPr>
                <w:rFonts w:ascii="Arial" w:hAnsi="Arial" w:cs="Arial"/>
                <w:sz w:val="15"/>
                <w:szCs w:val="15"/>
              </w:rPr>
              <w:t>26</w:t>
            </w:r>
            <w:r>
              <w:rPr>
                <w:rFonts w:ascii="Arial" w:hAnsi="Arial" w:cs="Arial"/>
                <w:sz w:val="15"/>
                <w:szCs w:val="15"/>
              </w:rPr>
              <w:t>名，股东股权比例发生变化，其中王勇持有公司</w:t>
            </w:r>
            <w:r>
              <w:rPr>
                <w:rFonts w:ascii="Arial" w:hAnsi="Arial" w:cs="Arial"/>
                <w:sz w:val="15"/>
                <w:szCs w:val="15"/>
              </w:rPr>
              <w:t>64.36%</w:t>
            </w:r>
            <w:r>
              <w:rPr>
                <w:rFonts w:ascii="Arial" w:hAnsi="Arial" w:cs="Arial"/>
                <w:sz w:val="15"/>
                <w:szCs w:val="15"/>
              </w:rPr>
              <w:t>的股权，其他</w:t>
            </w:r>
            <w:r>
              <w:rPr>
                <w:rFonts w:ascii="Arial" w:hAnsi="Arial" w:cs="Arial"/>
                <w:sz w:val="15"/>
                <w:szCs w:val="15"/>
              </w:rPr>
              <w:t>25</w:t>
            </w:r>
            <w:r>
              <w:rPr>
                <w:rFonts w:ascii="Arial" w:hAnsi="Arial" w:cs="Arial"/>
                <w:sz w:val="15"/>
                <w:szCs w:val="15"/>
              </w:rPr>
              <w:t>名股东持有公司</w:t>
            </w:r>
            <w:r>
              <w:rPr>
                <w:rFonts w:ascii="Arial" w:hAnsi="Arial" w:cs="Arial"/>
                <w:sz w:val="15"/>
                <w:szCs w:val="15"/>
              </w:rPr>
              <w:t>35.64%</w:t>
            </w:r>
            <w:r>
              <w:rPr>
                <w:rFonts w:ascii="Arial" w:hAnsi="Arial" w:cs="Arial"/>
                <w:sz w:val="15"/>
                <w:szCs w:val="15"/>
              </w:rPr>
              <w:t>的股权。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5</w:t>
            </w:r>
            <w:r>
              <w:rPr>
                <w:rFonts w:ascii="Arial" w:hAnsi="Arial" w:cs="Arial"/>
                <w:sz w:val="15"/>
                <w:szCs w:val="15"/>
              </w:rPr>
              <w:t>）</w:t>
            </w:r>
            <w:r>
              <w:rPr>
                <w:rFonts w:ascii="Arial" w:hAnsi="Arial" w:cs="Arial"/>
                <w:sz w:val="15"/>
                <w:szCs w:val="15"/>
              </w:rPr>
              <w:t>2013</w:t>
            </w:r>
            <w:r>
              <w:rPr>
                <w:rFonts w:ascii="Arial" w:hAnsi="Arial" w:cs="Arial"/>
                <w:sz w:val="15"/>
                <w:szCs w:val="15"/>
              </w:rPr>
              <w:t>年</w:t>
            </w:r>
            <w:r>
              <w:rPr>
                <w:rFonts w:ascii="Arial" w:hAnsi="Arial" w:cs="Arial"/>
                <w:sz w:val="15"/>
                <w:szCs w:val="15"/>
              </w:rPr>
              <w:t>5</w:t>
            </w:r>
            <w:r>
              <w:rPr>
                <w:rFonts w:ascii="Arial" w:hAnsi="Arial" w:cs="Arial"/>
                <w:sz w:val="15"/>
                <w:szCs w:val="15"/>
              </w:rPr>
              <w:t>月，根据西王集团有限公司股东会决议，股东翟迎春将其持有的公司</w:t>
            </w:r>
            <w:r>
              <w:rPr>
                <w:rFonts w:ascii="Arial" w:hAnsi="Arial" w:cs="Arial"/>
                <w:sz w:val="15"/>
                <w:szCs w:val="15"/>
              </w:rPr>
              <w:t>1,773.01</w:t>
            </w:r>
            <w:r>
              <w:rPr>
                <w:rFonts w:ascii="Arial" w:hAnsi="Arial" w:cs="Arial"/>
                <w:sz w:val="15"/>
                <w:szCs w:val="15"/>
              </w:rPr>
              <w:t>万元股权（占注册资本的</w:t>
            </w:r>
            <w:r>
              <w:rPr>
                <w:rFonts w:ascii="Arial" w:hAnsi="Arial" w:cs="Arial"/>
                <w:sz w:val="15"/>
                <w:szCs w:val="15"/>
              </w:rPr>
              <w:t>0.89%</w:t>
            </w:r>
            <w:r>
              <w:rPr>
                <w:rFonts w:ascii="Arial" w:hAnsi="Arial" w:cs="Arial"/>
                <w:sz w:val="15"/>
                <w:szCs w:val="15"/>
              </w:rPr>
              <w:t>）转让给王勇，不再担任公司股东，公司自然人股东由</w:t>
            </w:r>
            <w:r>
              <w:rPr>
                <w:rFonts w:ascii="Arial" w:hAnsi="Arial" w:cs="Arial"/>
                <w:sz w:val="15"/>
                <w:szCs w:val="15"/>
              </w:rPr>
              <w:t>26</w:t>
            </w:r>
            <w:r>
              <w:rPr>
                <w:rFonts w:ascii="Arial" w:hAnsi="Arial" w:cs="Arial"/>
                <w:sz w:val="15"/>
                <w:szCs w:val="15"/>
              </w:rPr>
              <w:t>名修改为</w:t>
            </w:r>
            <w:r>
              <w:rPr>
                <w:rFonts w:ascii="Arial" w:hAnsi="Arial" w:cs="Arial"/>
                <w:sz w:val="15"/>
                <w:szCs w:val="15"/>
              </w:rPr>
              <w:t>25</w:t>
            </w:r>
            <w:r>
              <w:rPr>
                <w:rFonts w:ascii="Arial" w:hAnsi="Arial" w:cs="Arial"/>
                <w:sz w:val="15"/>
                <w:szCs w:val="15"/>
              </w:rPr>
              <w:t>名，股东股权比例发生变化，其中王勇持有公司</w:t>
            </w:r>
            <w:r>
              <w:rPr>
                <w:rFonts w:ascii="Arial" w:hAnsi="Arial" w:cs="Arial"/>
                <w:sz w:val="15"/>
                <w:szCs w:val="15"/>
              </w:rPr>
              <w:t>65.25%</w:t>
            </w:r>
            <w:r>
              <w:rPr>
                <w:rFonts w:ascii="Arial" w:hAnsi="Arial" w:cs="Arial"/>
                <w:sz w:val="15"/>
                <w:szCs w:val="15"/>
              </w:rPr>
              <w:t>的股权，其他</w:t>
            </w:r>
            <w:r>
              <w:rPr>
                <w:rFonts w:ascii="Arial" w:hAnsi="Arial" w:cs="Arial"/>
                <w:sz w:val="15"/>
                <w:szCs w:val="15"/>
              </w:rPr>
              <w:t>24</w:t>
            </w:r>
            <w:r>
              <w:rPr>
                <w:rFonts w:ascii="Arial" w:hAnsi="Arial" w:cs="Arial"/>
                <w:sz w:val="15"/>
                <w:szCs w:val="15"/>
              </w:rPr>
              <w:t>名股东持有公司</w:t>
            </w:r>
            <w:r>
              <w:rPr>
                <w:rFonts w:ascii="Arial" w:hAnsi="Arial" w:cs="Arial"/>
                <w:sz w:val="15"/>
                <w:szCs w:val="15"/>
              </w:rPr>
              <w:t>34.75%</w:t>
            </w:r>
            <w:r>
              <w:rPr>
                <w:rFonts w:ascii="Arial" w:hAnsi="Arial" w:cs="Arial"/>
                <w:sz w:val="15"/>
                <w:szCs w:val="15"/>
              </w:rPr>
              <w:t>的股权。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6</w:t>
            </w:r>
            <w:r>
              <w:rPr>
                <w:rFonts w:ascii="Arial" w:hAnsi="Arial" w:cs="Arial"/>
                <w:sz w:val="15"/>
                <w:szCs w:val="15"/>
              </w:rPr>
              <w:t>）</w:t>
            </w:r>
            <w:r>
              <w:rPr>
                <w:rFonts w:ascii="Arial" w:hAnsi="Arial" w:cs="Arial"/>
                <w:sz w:val="15"/>
                <w:szCs w:val="15"/>
              </w:rPr>
              <w:t>2015</w:t>
            </w:r>
            <w:r>
              <w:rPr>
                <w:rFonts w:ascii="Arial" w:hAnsi="Arial" w:cs="Arial"/>
                <w:sz w:val="15"/>
                <w:szCs w:val="15"/>
              </w:rPr>
              <w:t>年</w:t>
            </w:r>
            <w:r>
              <w:rPr>
                <w:rFonts w:ascii="Arial" w:hAnsi="Arial" w:cs="Arial"/>
                <w:sz w:val="15"/>
                <w:szCs w:val="15"/>
              </w:rPr>
              <w:t>3</w:t>
            </w:r>
            <w:r>
              <w:rPr>
                <w:rFonts w:ascii="Arial" w:hAnsi="Arial" w:cs="Arial"/>
                <w:sz w:val="15"/>
                <w:szCs w:val="15"/>
              </w:rPr>
              <w:t>月</w:t>
            </w:r>
            <w:r>
              <w:rPr>
                <w:rFonts w:ascii="Arial" w:hAnsi="Arial" w:cs="Arial"/>
                <w:sz w:val="15"/>
                <w:szCs w:val="15"/>
              </w:rPr>
              <w:t>30</w:t>
            </w:r>
            <w:r>
              <w:rPr>
                <w:rFonts w:ascii="Arial" w:hAnsi="Arial" w:cs="Arial"/>
                <w:sz w:val="15"/>
                <w:szCs w:val="15"/>
              </w:rPr>
              <w:t>日，根据西王集团有限公司股东会决议，股东刘纪强将其持有的公司</w:t>
            </w:r>
            <w:r>
              <w:rPr>
                <w:rFonts w:ascii="Arial" w:hAnsi="Arial" w:cs="Arial"/>
                <w:sz w:val="15"/>
                <w:szCs w:val="15"/>
              </w:rPr>
              <w:t>1,773.01</w:t>
            </w:r>
            <w:r>
              <w:rPr>
                <w:rFonts w:ascii="Arial" w:hAnsi="Arial" w:cs="Arial"/>
                <w:sz w:val="15"/>
                <w:szCs w:val="15"/>
              </w:rPr>
              <w:t>万元股权（占注册资本的</w:t>
            </w:r>
            <w:r>
              <w:rPr>
                <w:rFonts w:ascii="Arial" w:hAnsi="Arial" w:cs="Arial"/>
                <w:sz w:val="15"/>
                <w:szCs w:val="15"/>
              </w:rPr>
              <w:t>0.89%</w:t>
            </w:r>
            <w:r>
              <w:rPr>
                <w:rFonts w:ascii="Arial" w:hAnsi="Arial" w:cs="Arial"/>
                <w:sz w:val="15"/>
                <w:szCs w:val="15"/>
              </w:rPr>
              <w:t>）转让给王勇，不再担任公司股东，公司自然人股东由</w:t>
            </w:r>
            <w:r>
              <w:rPr>
                <w:rFonts w:ascii="Arial" w:hAnsi="Arial" w:cs="Arial"/>
                <w:sz w:val="15"/>
                <w:szCs w:val="15"/>
              </w:rPr>
              <w:t>25</w:t>
            </w:r>
            <w:r>
              <w:rPr>
                <w:rFonts w:ascii="Arial" w:hAnsi="Arial" w:cs="Arial"/>
                <w:sz w:val="15"/>
                <w:szCs w:val="15"/>
              </w:rPr>
              <w:t>名修改为</w:t>
            </w:r>
            <w:r>
              <w:rPr>
                <w:rFonts w:ascii="Arial" w:hAnsi="Arial" w:cs="Arial"/>
                <w:sz w:val="15"/>
                <w:szCs w:val="15"/>
              </w:rPr>
              <w:t>24</w:t>
            </w:r>
            <w:r>
              <w:rPr>
                <w:rFonts w:ascii="Arial" w:hAnsi="Arial" w:cs="Arial"/>
                <w:sz w:val="15"/>
                <w:szCs w:val="15"/>
              </w:rPr>
              <w:t>名，股东股权比例发生变化，</w:t>
            </w:r>
            <w:r>
              <w:rPr>
                <w:rFonts w:ascii="Arial" w:hAnsi="Arial" w:cs="Arial"/>
                <w:sz w:val="15"/>
                <w:szCs w:val="15"/>
              </w:rPr>
              <w:lastRenderedPageBreak/>
              <w:t>其中王勇持有公司</w:t>
            </w:r>
            <w:r>
              <w:rPr>
                <w:rFonts w:ascii="Arial" w:hAnsi="Arial" w:cs="Arial"/>
                <w:sz w:val="15"/>
                <w:szCs w:val="15"/>
              </w:rPr>
              <w:t>66.14%</w:t>
            </w:r>
            <w:r>
              <w:rPr>
                <w:rFonts w:ascii="Arial" w:hAnsi="Arial" w:cs="Arial"/>
                <w:sz w:val="15"/>
                <w:szCs w:val="15"/>
              </w:rPr>
              <w:t>的股权，其他</w:t>
            </w:r>
            <w:r>
              <w:rPr>
                <w:rFonts w:ascii="Arial" w:hAnsi="Arial" w:cs="Arial"/>
                <w:sz w:val="15"/>
                <w:szCs w:val="15"/>
              </w:rPr>
              <w:t>23</w:t>
            </w:r>
            <w:r>
              <w:rPr>
                <w:rFonts w:ascii="Arial" w:hAnsi="Arial" w:cs="Arial"/>
                <w:sz w:val="15"/>
                <w:szCs w:val="15"/>
              </w:rPr>
              <w:t>名股东持有公司</w:t>
            </w:r>
            <w:r>
              <w:rPr>
                <w:rFonts w:ascii="Arial" w:hAnsi="Arial" w:cs="Arial"/>
                <w:sz w:val="15"/>
                <w:szCs w:val="15"/>
              </w:rPr>
              <w:t>33.86%</w:t>
            </w:r>
            <w:r>
              <w:rPr>
                <w:rFonts w:ascii="Arial" w:hAnsi="Arial" w:cs="Arial"/>
                <w:sz w:val="15"/>
                <w:szCs w:val="15"/>
              </w:rPr>
              <w:t>的股权。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7</w:t>
            </w:r>
            <w:r>
              <w:rPr>
                <w:rFonts w:ascii="Arial" w:hAnsi="Arial" w:cs="Arial"/>
                <w:sz w:val="15"/>
                <w:szCs w:val="15"/>
              </w:rPr>
              <w:t>）</w:t>
            </w:r>
            <w:r>
              <w:rPr>
                <w:rFonts w:ascii="Arial" w:hAnsi="Arial" w:cs="Arial"/>
                <w:sz w:val="15"/>
                <w:szCs w:val="15"/>
              </w:rPr>
              <w:t>2016</w:t>
            </w:r>
            <w:r>
              <w:rPr>
                <w:rFonts w:ascii="Arial" w:hAnsi="Arial" w:cs="Arial"/>
                <w:sz w:val="15"/>
                <w:szCs w:val="15"/>
              </w:rPr>
              <w:t>年</w:t>
            </w:r>
            <w:r>
              <w:rPr>
                <w:rFonts w:ascii="Arial" w:hAnsi="Arial" w:cs="Arial"/>
                <w:sz w:val="15"/>
                <w:szCs w:val="15"/>
              </w:rPr>
              <w:t>1</w:t>
            </w:r>
            <w:r>
              <w:rPr>
                <w:rFonts w:ascii="Arial" w:hAnsi="Arial" w:cs="Arial"/>
                <w:sz w:val="15"/>
                <w:szCs w:val="15"/>
              </w:rPr>
              <w:t>月</w:t>
            </w:r>
            <w:r>
              <w:rPr>
                <w:rFonts w:ascii="Arial" w:hAnsi="Arial" w:cs="Arial"/>
                <w:sz w:val="15"/>
                <w:szCs w:val="15"/>
              </w:rPr>
              <w:t>26</w:t>
            </w:r>
            <w:r>
              <w:rPr>
                <w:rFonts w:ascii="Arial" w:hAnsi="Arial" w:cs="Arial"/>
                <w:sz w:val="15"/>
                <w:szCs w:val="15"/>
              </w:rPr>
              <w:t>日，根据西王集团有限公司股东会决议，股东李伟将其持有的公司</w:t>
            </w:r>
            <w:r>
              <w:rPr>
                <w:rFonts w:ascii="Arial" w:hAnsi="Arial" w:cs="Arial"/>
                <w:sz w:val="15"/>
                <w:szCs w:val="15"/>
              </w:rPr>
              <w:t>1,773.01</w:t>
            </w:r>
            <w:r>
              <w:rPr>
                <w:rFonts w:ascii="Arial" w:hAnsi="Arial" w:cs="Arial"/>
                <w:sz w:val="15"/>
                <w:szCs w:val="15"/>
              </w:rPr>
              <w:t>万元股权（占注册资本的</w:t>
            </w:r>
            <w:r>
              <w:rPr>
                <w:rFonts w:ascii="Arial" w:hAnsi="Arial" w:cs="Arial"/>
                <w:sz w:val="15"/>
                <w:szCs w:val="15"/>
              </w:rPr>
              <w:t>0.89%</w:t>
            </w:r>
            <w:r>
              <w:rPr>
                <w:rFonts w:ascii="Arial" w:hAnsi="Arial" w:cs="Arial"/>
                <w:sz w:val="15"/>
                <w:szCs w:val="15"/>
              </w:rPr>
              <w:t>）转让给孙新虎，不再担任公司股东，公司自然人股东由</w:t>
            </w:r>
            <w:r>
              <w:rPr>
                <w:rFonts w:ascii="Arial" w:hAnsi="Arial" w:cs="Arial"/>
                <w:sz w:val="15"/>
                <w:szCs w:val="15"/>
              </w:rPr>
              <w:t>24</w:t>
            </w:r>
            <w:r>
              <w:rPr>
                <w:rFonts w:ascii="Arial" w:hAnsi="Arial" w:cs="Arial"/>
                <w:sz w:val="15"/>
                <w:szCs w:val="15"/>
              </w:rPr>
              <w:t>名修改为</w:t>
            </w:r>
            <w:r>
              <w:rPr>
                <w:rFonts w:ascii="Arial" w:hAnsi="Arial" w:cs="Arial"/>
                <w:sz w:val="15"/>
                <w:szCs w:val="15"/>
              </w:rPr>
              <w:t>23</w:t>
            </w:r>
            <w:r>
              <w:rPr>
                <w:rFonts w:ascii="Arial" w:hAnsi="Arial" w:cs="Arial"/>
                <w:sz w:val="15"/>
                <w:szCs w:val="15"/>
              </w:rPr>
              <w:t>名，股东股权比例发生变化，其中孙新虎持有公司</w:t>
            </w:r>
            <w:r>
              <w:rPr>
                <w:rFonts w:ascii="Arial" w:hAnsi="Arial" w:cs="Arial"/>
                <w:sz w:val="15"/>
                <w:szCs w:val="15"/>
              </w:rPr>
              <w:t>1.77%</w:t>
            </w:r>
            <w:r>
              <w:rPr>
                <w:rFonts w:ascii="Arial" w:hAnsi="Arial" w:cs="Arial"/>
                <w:sz w:val="15"/>
                <w:szCs w:val="15"/>
              </w:rPr>
              <w:t>的股权，其他</w:t>
            </w:r>
            <w:r>
              <w:rPr>
                <w:rFonts w:ascii="Arial" w:hAnsi="Arial" w:cs="Arial"/>
                <w:sz w:val="15"/>
                <w:szCs w:val="15"/>
              </w:rPr>
              <w:t>22</w:t>
            </w:r>
            <w:r>
              <w:rPr>
                <w:rFonts w:ascii="Arial" w:hAnsi="Arial" w:cs="Arial"/>
                <w:sz w:val="15"/>
                <w:szCs w:val="15"/>
              </w:rPr>
              <w:t>名股东持有公司</w:t>
            </w:r>
            <w:r>
              <w:rPr>
                <w:rFonts w:ascii="Arial" w:hAnsi="Arial" w:cs="Arial"/>
                <w:sz w:val="15"/>
                <w:szCs w:val="15"/>
              </w:rPr>
              <w:t>98.23%</w:t>
            </w:r>
            <w:r>
              <w:rPr>
                <w:rFonts w:ascii="Arial" w:hAnsi="Arial" w:cs="Arial"/>
                <w:sz w:val="15"/>
                <w:szCs w:val="15"/>
              </w:rPr>
              <w:t>的股权。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8</w:t>
            </w:r>
            <w:r>
              <w:rPr>
                <w:rFonts w:ascii="Arial" w:hAnsi="Arial" w:cs="Arial"/>
                <w:sz w:val="15"/>
                <w:szCs w:val="15"/>
              </w:rPr>
              <w:t>）</w:t>
            </w:r>
            <w:r>
              <w:rPr>
                <w:rFonts w:ascii="Arial" w:hAnsi="Arial" w:cs="Arial"/>
                <w:sz w:val="15"/>
                <w:szCs w:val="15"/>
              </w:rPr>
              <w:t>2016</w:t>
            </w:r>
            <w:r>
              <w:rPr>
                <w:rFonts w:ascii="Arial" w:hAnsi="Arial" w:cs="Arial"/>
                <w:sz w:val="15"/>
                <w:szCs w:val="15"/>
              </w:rPr>
              <w:t>年</w:t>
            </w:r>
            <w:r>
              <w:rPr>
                <w:rFonts w:ascii="Arial" w:hAnsi="Arial" w:cs="Arial"/>
                <w:sz w:val="15"/>
                <w:szCs w:val="15"/>
              </w:rPr>
              <w:t>1</w:t>
            </w:r>
            <w:r>
              <w:rPr>
                <w:rFonts w:ascii="Arial" w:hAnsi="Arial" w:cs="Arial"/>
                <w:sz w:val="15"/>
                <w:szCs w:val="15"/>
              </w:rPr>
              <w:t>月</w:t>
            </w:r>
            <w:r>
              <w:rPr>
                <w:rFonts w:ascii="Arial" w:hAnsi="Arial" w:cs="Arial"/>
                <w:sz w:val="15"/>
                <w:szCs w:val="15"/>
              </w:rPr>
              <w:t>30</w:t>
            </w:r>
            <w:r>
              <w:rPr>
                <w:rFonts w:ascii="Arial" w:hAnsi="Arial" w:cs="Arial"/>
                <w:sz w:val="15"/>
                <w:szCs w:val="15"/>
              </w:rPr>
              <w:t>日，根据西王集团有限公司股东会决议，股东王传武将其持有的公司</w:t>
            </w:r>
            <w:r>
              <w:rPr>
                <w:rFonts w:ascii="Arial" w:hAnsi="Arial" w:cs="Arial"/>
                <w:sz w:val="15"/>
                <w:szCs w:val="15"/>
              </w:rPr>
              <w:t>3,546.02</w:t>
            </w:r>
            <w:r>
              <w:rPr>
                <w:rFonts w:ascii="Arial" w:hAnsi="Arial" w:cs="Arial"/>
                <w:sz w:val="15"/>
                <w:szCs w:val="15"/>
              </w:rPr>
              <w:t>万元股权（占注册资本的</w:t>
            </w:r>
            <w:r>
              <w:rPr>
                <w:rFonts w:ascii="Arial" w:hAnsi="Arial" w:cs="Arial"/>
                <w:sz w:val="15"/>
                <w:szCs w:val="15"/>
              </w:rPr>
              <w:t>1.77%</w:t>
            </w:r>
            <w:r>
              <w:rPr>
                <w:rFonts w:ascii="Arial" w:hAnsi="Arial" w:cs="Arial"/>
                <w:sz w:val="15"/>
                <w:szCs w:val="15"/>
              </w:rPr>
              <w:t>）转让给王勇，不再担任公司股东，公司自然人股东由</w:t>
            </w:r>
            <w:r>
              <w:rPr>
                <w:rFonts w:ascii="Arial" w:hAnsi="Arial" w:cs="Arial"/>
                <w:sz w:val="15"/>
                <w:szCs w:val="15"/>
              </w:rPr>
              <w:t>23</w:t>
            </w:r>
            <w:r>
              <w:rPr>
                <w:rFonts w:ascii="Arial" w:hAnsi="Arial" w:cs="Arial"/>
                <w:sz w:val="15"/>
                <w:szCs w:val="15"/>
              </w:rPr>
              <w:t>名修改为</w:t>
            </w:r>
            <w:r>
              <w:rPr>
                <w:rFonts w:ascii="Arial" w:hAnsi="Arial" w:cs="Arial"/>
                <w:sz w:val="15"/>
                <w:szCs w:val="15"/>
              </w:rPr>
              <w:t>22</w:t>
            </w:r>
            <w:r>
              <w:rPr>
                <w:rFonts w:ascii="Arial" w:hAnsi="Arial" w:cs="Arial"/>
                <w:sz w:val="15"/>
                <w:szCs w:val="15"/>
              </w:rPr>
              <w:t>名，股东股权比例发生变化，其中王勇持有公司</w:t>
            </w:r>
            <w:r>
              <w:rPr>
                <w:rFonts w:ascii="Arial" w:hAnsi="Arial" w:cs="Arial"/>
                <w:sz w:val="15"/>
                <w:szCs w:val="15"/>
              </w:rPr>
              <w:t>67.91%</w:t>
            </w:r>
            <w:r>
              <w:rPr>
                <w:rFonts w:ascii="Arial" w:hAnsi="Arial" w:cs="Arial"/>
                <w:sz w:val="15"/>
                <w:szCs w:val="15"/>
              </w:rPr>
              <w:t>的股权，其他</w:t>
            </w:r>
            <w:r>
              <w:rPr>
                <w:rFonts w:ascii="Arial" w:hAnsi="Arial" w:cs="Arial"/>
                <w:sz w:val="15"/>
                <w:szCs w:val="15"/>
              </w:rPr>
              <w:t>21</w:t>
            </w:r>
            <w:r>
              <w:rPr>
                <w:rFonts w:ascii="Arial" w:hAnsi="Arial" w:cs="Arial"/>
                <w:sz w:val="15"/>
                <w:szCs w:val="15"/>
              </w:rPr>
              <w:t>名股东持有公司</w:t>
            </w:r>
            <w:r>
              <w:rPr>
                <w:rFonts w:ascii="Arial" w:hAnsi="Arial" w:cs="Arial"/>
                <w:sz w:val="15"/>
                <w:szCs w:val="15"/>
              </w:rPr>
              <w:t>32.09%</w:t>
            </w:r>
            <w:r>
              <w:rPr>
                <w:rFonts w:ascii="Arial" w:hAnsi="Arial" w:cs="Arial"/>
                <w:sz w:val="15"/>
                <w:szCs w:val="15"/>
              </w:rPr>
              <w:t>的股权。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9</w:t>
            </w:r>
            <w:r>
              <w:rPr>
                <w:rFonts w:ascii="Arial" w:hAnsi="Arial" w:cs="Arial"/>
                <w:sz w:val="15"/>
                <w:szCs w:val="15"/>
              </w:rPr>
              <w:t>）</w:t>
            </w:r>
            <w:r>
              <w:rPr>
                <w:rFonts w:ascii="Arial" w:hAnsi="Arial" w:cs="Arial"/>
                <w:sz w:val="15"/>
                <w:szCs w:val="15"/>
              </w:rPr>
              <w:t>2016</w:t>
            </w:r>
            <w:r>
              <w:rPr>
                <w:rFonts w:ascii="Arial" w:hAnsi="Arial" w:cs="Arial"/>
                <w:sz w:val="15"/>
                <w:szCs w:val="15"/>
              </w:rPr>
              <w:t>年</w:t>
            </w:r>
            <w:r>
              <w:rPr>
                <w:rFonts w:ascii="Arial" w:hAnsi="Arial" w:cs="Arial"/>
                <w:sz w:val="15"/>
                <w:szCs w:val="15"/>
              </w:rPr>
              <w:t>8</w:t>
            </w:r>
            <w:r>
              <w:rPr>
                <w:rFonts w:ascii="Arial" w:hAnsi="Arial" w:cs="Arial"/>
                <w:sz w:val="15"/>
                <w:szCs w:val="15"/>
              </w:rPr>
              <w:t>月</w:t>
            </w:r>
            <w:r>
              <w:rPr>
                <w:rFonts w:ascii="Arial" w:hAnsi="Arial" w:cs="Arial"/>
                <w:sz w:val="15"/>
                <w:szCs w:val="15"/>
              </w:rPr>
              <w:t>2</w:t>
            </w:r>
            <w:r>
              <w:rPr>
                <w:rFonts w:ascii="Arial" w:hAnsi="Arial" w:cs="Arial"/>
                <w:sz w:val="15"/>
                <w:szCs w:val="15"/>
              </w:rPr>
              <w:t>日，根据西王集团有限公司股东会决议，股东王建新将其持有的公司</w:t>
            </w:r>
            <w:r>
              <w:rPr>
                <w:rFonts w:ascii="Arial" w:hAnsi="Arial" w:cs="Arial"/>
                <w:sz w:val="15"/>
                <w:szCs w:val="15"/>
              </w:rPr>
              <w:t>3,546.02</w:t>
            </w:r>
            <w:r>
              <w:rPr>
                <w:rFonts w:ascii="Arial" w:hAnsi="Arial" w:cs="Arial"/>
                <w:sz w:val="15"/>
                <w:szCs w:val="15"/>
              </w:rPr>
              <w:t>万元股权（占注册资本的</w:t>
            </w:r>
            <w:r>
              <w:rPr>
                <w:rFonts w:ascii="Arial" w:hAnsi="Arial" w:cs="Arial"/>
                <w:sz w:val="15"/>
                <w:szCs w:val="15"/>
              </w:rPr>
              <w:t>1.77%</w:t>
            </w:r>
            <w:r>
              <w:rPr>
                <w:rFonts w:ascii="Arial" w:hAnsi="Arial" w:cs="Arial"/>
                <w:sz w:val="15"/>
                <w:szCs w:val="15"/>
              </w:rPr>
              <w:t>）转让给王燕，不再担任公司股东，公司自然人股东仍为</w:t>
            </w:r>
            <w:r>
              <w:rPr>
                <w:rFonts w:ascii="Arial" w:hAnsi="Arial" w:cs="Arial"/>
                <w:sz w:val="15"/>
                <w:szCs w:val="15"/>
              </w:rPr>
              <w:t>22</w:t>
            </w:r>
            <w:r>
              <w:rPr>
                <w:rFonts w:ascii="Arial" w:hAnsi="Arial" w:cs="Arial"/>
                <w:sz w:val="15"/>
                <w:szCs w:val="15"/>
              </w:rPr>
              <w:t>名，股东股权比例未发生变化，其中王勇持有公司</w:t>
            </w:r>
            <w:r>
              <w:rPr>
                <w:rFonts w:ascii="Arial" w:hAnsi="Arial" w:cs="Arial"/>
                <w:sz w:val="15"/>
                <w:szCs w:val="15"/>
              </w:rPr>
              <w:t>67.91%</w:t>
            </w:r>
            <w:r>
              <w:rPr>
                <w:rFonts w:ascii="Arial" w:hAnsi="Arial" w:cs="Arial"/>
                <w:sz w:val="15"/>
                <w:szCs w:val="15"/>
              </w:rPr>
              <w:t>的股权，其他</w:t>
            </w:r>
            <w:r>
              <w:rPr>
                <w:rFonts w:ascii="Arial" w:hAnsi="Arial" w:cs="Arial"/>
                <w:sz w:val="15"/>
                <w:szCs w:val="15"/>
              </w:rPr>
              <w:t>21</w:t>
            </w:r>
            <w:r>
              <w:rPr>
                <w:rFonts w:ascii="Arial" w:hAnsi="Arial" w:cs="Arial"/>
                <w:sz w:val="15"/>
                <w:szCs w:val="15"/>
              </w:rPr>
              <w:t>名股东持有公司</w:t>
            </w:r>
            <w:r>
              <w:rPr>
                <w:rFonts w:ascii="Arial" w:hAnsi="Arial" w:cs="Arial"/>
                <w:sz w:val="15"/>
                <w:szCs w:val="15"/>
              </w:rPr>
              <w:t>32.09%</w:t>
            </w:r>
            <w:r>
              <w:rPr>
                <w:rFonts w:ascii="Arial" w:hAnsi="Arial" w:cs="Arial"/>
                <w:sz w:val="15"/>
                <w:szCs w:val="15"/>
              </w:rPr>
              <w:t>的股权。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10</w:t>
            </w:r>
            <w:r>
              <w:rPr>
                <w:rFonts w:ascii="Arial" w:hAnsi="Arial" w:cs="Arial"/>
                <w:sz w:val="15"/>
                <w:szCs w:val="15"/>
              </w:rPr>
              <w:t>）</w:t>
            </w:r>
            <w:r>
              <w:rPr>
                <w:rFonts w:ascii="Arial" w:hAnsi="Arial" w:cs="Arial"/>
                <w:sz w:val="15"/>
                <w:szCs w:val="15"/>
              </w:rPr>
              <w:t>2016</w:t>
            </w:r>
            <w:r>
              <w:rPr>
                <w:rFonts w:ascii="Arial" w:hAnsi="Arial" w:cs="Arial"/>
                <w:sz w:val="15"/>
                <w:szCs w:val="15"/>
              </w:rPr>
              <w:t>年</w:t>
            </w:r>
            <w:r>
              <w:rPr>
                <w:rFonts w:ascii="Arial" w:hAnsi="Arial" w:cs="Arial"/>
                <w:sz w:val="15"/>
                <w:szCs w:val="15"/>
              </w:rPr>
              <w:t>9</w:t>
            </w:r>
            <w:r>
              <w:rPr>
                <w:rFonts w:ascii="Arial" w:hAnsi="Arial" w:cs="Arial"/>
                <w:sz w:val="15"/>
                <w:szCs w:val="15"/>
              </w:rPr>
              <w:t>月</w:t>
            </w:r>
            <w:r>
              <w:rPr>
                <w:rFonts w:ascii="Arial" w:hAnsi="Arial" w:cs="Arial"/>
                <w:sz w:val="15"/>
                <w:szCs w:val="15"/>
              </w:rPr>
              <w:t>9</w:t>
            </w:r>
            <w:r>
              <w:rPr>
                <w:rFonts w:ascii="Arial" w:hAnsi="Arial" w:cs="Arial"/>
                <w:sz w:val="15"/>
                <w:szCs w:val="15"/>
              </w:rPr>
              <w:t>日，根据西王集团有限公司股东会决议，股东刘恒芳将其持有的公司</w:t>
            </w:r>
            <w:r>
              <w:rPr>
                <w:rFonts w:ascii="Arial" w:hAnsi="Arial" w:cs="Arial"/>
                <w:sz w:val="15"/>
                <w:szCs w:val="15"/>
              </w:rPr>
              <w:t>2,482.21</w:t>
            </w:r>
            <w:r>
              <w:rPr>
                <w:rFonts w:ascii="Arial" w:hAnsi="Arial" w:cs="Arial"/>
                <w:sz w:val="15"/>
                <w:szCs w:val="15"/>
              </w:rPr>
              <w:t>万元股权（占注册资本的</w:t>
            </w:r>
            <w:r>
              <w:rPr>
                <w:rFonts w:ascii="Arial" w:hAnsi="Arial" w:cs="Arial"/>
                <w:sz w:val="15"/>
                <w:szCs w:val="15"/>
              </w:rPr>
              <w:t>1.24%</w:t>
            </w:r>
            <w:r>
              <w:rPr>
                <w:rFonts w:ascii="Arial" w:hAnsi="Arial" w:cs="Arial"/>
                <w:sz w:val="15"/>
                <w:szCs w:val="15"/>
              </w:rPr>
              <w:t>）转让给王勇，不再担任公司股东，公司自然人股东由</w:t>
            </w:r>
            <w:r>
              <w:rPr>
                <w:rFonts w:ascii="Arial" w:hAnsi="Arial" w:cs="Arial"/>
                <w:sz w:val="15"/>
                <w:szCs w:val="15"/>
              </w:rPr>
              <w:t>22</w:t>
            </w:r>
            <w:r>
              <w:rPr>
                <w:rFonts w:ascii="Arial" w:hAnsi="Arial" w:cs="Arial"/>
                <w:sz w:val="15"/>
                <w:szCs w:val="15"/>
              </w:rPr>
              <w:t>名修改为</w:t>
            </w:r>
            <w:r>
              <w:rPr>
                <w:rFonts w:ascii="Arial" w:hAnsi="Arial" w:cs="Arial"/>
                <w:sz w:val="15"/>
                <w:szCs w:val="15"/>
              </w:rPr>
              <w:t>21</w:t>
            </w:r>
            <w:r>
              <w:rPr>
                <w:rFonts w:ascii="Arial" w:hAnsi="Arial" w:cs="Arial"/>
                <w:sz w:val="15"/>
                <w:szCs w:val="15"/>
              </w:rPr>
              <w:t>名，股东股权比例发生变化，其中王勇持有公司</w:t>
            </w:r>
            <w:r>
              <w:rPr>
                <w:rFonts w:ascii="Arial" w:hAnsi="Arial" w:cs="Arial"/>
                <w:sz w:val="15"/>
                <w:szCs w:val="15"/>
              </w:rPr>
              <w:t>69.15%</w:t>
            </w:r>
            <w:r>
              <w:rPr>
                <w:rFonts w:ascii="Arial" w:hAnsi="Arial" w:cs="Arial"/>
                <w:sz w:val="15"/>
                <w:szCs w:val="15"/>
              </w:rPr>
              <w:t>的股权，其他</w:t>
            </w:r>
            <w:r>
              <w:rPr>
                <w:rFonts w:ascii="Arial" w:hAnsi="Arial" w:cs="Arial"/>
                <w:sz w:val="15"/>
                <w:szCs w:val="15"/>
              </w:rPr>
              <w:t>20</w:t>
            </w:r>
            <w:r>
              <w:rPr>
                <w:rFonts w:ascii="Arial" w:hAnsi="Arial" w:cs="Arial"/>
                <w:sz w:val="15"/>
                <w:szCs w:val="15"/>
              </w:rPr>
              <w:t>名股东持有公司</w:t>
            </w:r>
            <w:r>
              <w:rPr>
                <w:rFonts w:ascii="Arial" w:hAnsi="Arial" w:cs="Arial"/>
                <w:sz w:val="15"/>
                <w:szCs w:val="15"/>
              </w:rPr>
              <w:t>30.85%</w:t>
            </w:r>
            <w:r>
              <w:rPr>
                <w:rFonts w:ascii="Arial" w:hAnsi="Arial" w:cs="Arial"/>
                <w:sz w:val="15"/>
                <w:szCs w:val="15"/>
              </w:rPr>
              <w:t>的股权。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（二）发行人的重大资产重组情况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报告期内，发行人未发生导致主营业务发生实质变更的重大资产重组情况。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三、发行人对其他企业的重要权益投资情况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（一）发行人子公司情况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截至</w:t>
            </w:r>
            <w:r>
              <w:rPr>
                <w:rFonts w:ascii="Arial" w:hAnsi="Arial" w:cs="Arial"/>
                <w:sz w:val="15"/>
                <w:szCs w:val="15"/>
              </w:rPr>
              <w:t>2019</w:t>
            </w:r>
            <w:r>
              <w:rPr>
                <w:rFonts w:ascii="Arial" w:hAnsi="Arial" w:cs="Arial"/>
                <w:sz w:val="15"/>
                <w:szCs w:val="15"/>
              </w:rPr>
              <w:t>年</w:t>
            </w:r>
            <w:r>
              <w:rPr>
                <w:rFonts w:ascii="Arial" w:hAnsi="Arial" w:cs="Arial"/>
                <w:sz w:val="15"/>
                <w:szCs w:val="15"/>
              </w:rPr>
              <w:t>3</w:t>
            </w:r>
            <w:r>
              <w:rPr>
                <w:rFonts w:ascii="Arial" w:hAnsi="Arial" w:cs="Arial"/>
                <w:sz w:val="15"/>
                <w:szCs w:val="15"/>
              </w:rPr>
              <w:t>月末，发行人纳入合并范围内的子公司共</w:t>
            </w:r>
            <w:r>
              <w:rPr>
                <w:rFonts w:ascii="Arial" w:hAnsi="Arial" w:cs="Arial"/>
                <w:sz w:val="15"/>
                <w:szCs w:val="15"/>
              </w:rPr>
              <w:t>57</w:t>
            </w:r>
            <w:r>
              <w:rPr>
                <w:rFonts w:ascii="Arial" w:hAnsi="Arial" w:cs="Arial"/>
                <w:sz w:val="15"/>
                <w:szCs w:val="15"/>
              </w:rPr>
              <w:t>户（含集团总部），集团总部</w:t>
            </w:r>
            <w:r>
              <w:rPr>
                <w:rFonts w:ascii="Arial" w:hAnsi="Arial" w:cs="Arial"/>
                <w:sz w:val="15"/>
                <w:szCs w:val="15"/>
              </w:rPr>
              <w:t>1</w:t>
            </w:r>
            <w:r>
              <w:rPr>
                <w:rFonts w:ascii="Arial" w:hAnsi="Arial" w:cs="Arial"/>
                <w:sz w:val="15"/>
                <w:szCs w:val="15"/>
              </w:rPr>
              <w:t>户、二级子公司</w:t>
            </w:r>
            <w:r>
              <w:rPr>
                <w:rFonts w:ascii="Arial" w:hAnsi="Arial" w:cs="Arial"/>
                <w:sz w:val="15"/>
                <w:szCs w:val="15"/>
              </w:rPr>
              <w:t>13</w:t>
            </w:r>
            <w:r>
              <w:rPr>
                <w:rFonts w:ascii="Arial" w:hAnsi="Arial" w:cs="Arial"/>
                <w:sz w:val="15"/>
                <w:szCs w:val="15"/>
              </w:rPr>
              <w:t>户，三级及以上子公司</w:t>
            </w:r>
            <w:r>
              <w:rPr>
                <w:rFonts w:ascii="Arial" w:hAnsi="Arial" w:cs="Arial"/>
                <w:sz w:val="15"/>
                <w:szCs w:val="15"/>
              </w:rPr>
              <w:t>43</w:t>
            </w:r>
            <w:r>
              <w:rPr>
                <w:rFonts w:ascii="Arial" w:hAnsi="Arial" w:cs="Arial"/>
                <w:sz w:val="15"/>
                <w:szCs w:val="15"/>
              </w:rPr>
              <w:t>户。</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lastRenderedPageBreak/>
              <w:t xml:space="preserve">　　截至</w:t>
            </w:r>
            <w:r>
              <w:rPr>
                <w:rFonts w:ascii="Arial" w:hAnsi="Arial" w:cs="Arial"/>
                <w:sz w:val="15"/>
                <w:szCs w:val="15"/>
              </w:rPr>
              <w:t>2018</w:t>
            </w:r>
            <w:r>
              <w:rPr>
                <w:rFonts w:ascii="Arial" w:hAnsi="Arial" w:cs="Arial"/>
                <w:sz w:val="15"/>
                <w:szCs w:val="15"/>
              </w:rPr>
              <w:t>年</w:t>
            </w:r>
            <w:r>
              <w:rPr>
                <w:rFonts w:ascii="Arial" w:hAnsi="Arial" w:cs="Arial"/>
                <w:sz w:val="15"/>
                <w:szCs w:val="15"/>
              </w:rPr>
              <w:t>3</w:t>
            </w:r>
            <w:r>
              <w:rPr>
                <w:rFonts w:ascii="Arial" w:hAnsi="Arial" w:cs="Arial"/>
                <w:sz w:val="15"/>
                <w:szCs w:val="15"/>
              </w:rPr>
              <w:t>月末，公司主要下属子公司情况如下：</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w:t>
            </w:r>
            <w:r>
              <w:rPr>
                <w:rFonts w:ascii="Arial" w:hAnsi="Arial" w:cs="Arial"/>
                <w:sz w:val="15"/>
                <w:szCs w:val="15"/>
              </w:rPr>
              <w:t>、山东西王糖业有限公司</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山东西王糖业有限公司成立于</w:t>
            </w:r>
            <w:r>
              <w:rPr>
                <w:rFonts w:ascii="Arial" w:hAnsi="Arial" w:cs="Arial"/>
                <w:sz w:val="15"/>
                <w:szCs w:val="15"/>
              </w:rPr>
              <w:t>2005</w:t>
            </w:r>
            <w:r>
              <w:rPr>
                <w:rFonts w:ascii="Arial" w:hAnsi="Arial" w:cs="Arial"/>
                <w:sz w:val="15"/>
                <w:szCs w:val="15"/>
              </w:rPr>
              <w:t>年</w:t>
            </w:r>
            <w:r>
              <w:rPr>
                <w:rFonts w:ascii="Arial" w:hAnsi="Arial" w:cs="Arial"/>
                <w:sz w:val="15"/>
                <w:szCs w:val="15"/>
              </w:rPr>
              <w:t>12</w:t>
            </w:r>
            <w:r>
              <w:rPr>
                <w:rFonts w:ascii="Arial" w:hAnsi="Arial" w:cs="Arial"/>
                <w:sz w:val="15"/>
                <w:szCs w:val="15"/>
              </w:rPr>
              <w:t>月</w:t>
            </w:r>
            <w:r>
              <w:rPr>
                <w:rFonts w:ascii="Arial" w:hAnsi="Arial" w:cs="Arial"/>
                <w:sz w:val="15"/>
                <w:szCs w:val="15"/>
              </w:rPr>
              <w:t>14</w:t>
            </w:r>
            <w:r>
              <w:rPr>
                <w:rFonts w:ascii="Arial" w:hAnsi="Arial" w:cs="Arial"/>
                <w:sz w:val="15"/>
                <w:szCs w:val="15"/>
              </w:rPr>
              <w:t>日，注册地址为邹平市西王工业园，注册资本</w:t>
            </w:r>
            <w:r>
              <w:rPr>
                <w:rFonts w:ascii="Arial" w:hAnsi="Arial" w:cs="Arial"/>
                <w:sz w:val="15"/>
                <w:szCs w:val="15"/>
              </w:rPr>
              <w:t>366,000.00</w:t>
            </w:r>
            <w:r>
              <w:rPr>
                <w:rFonts w:ascii="Arial" w:hAnsi="Arial" w:cs="Arial"/>
                <w:sz w:val="15"/>
                <w:szCs w:val="15"/>
              </w:rPr>
              <w:t>万元，其西王集团有限公司出资占比</w:t>
            </w:r>
            <w:r>
              <w:rPr>
                <w:rFonts w:ascii="Arial" w:hAnsi="Arial" w:cs="Arial"/>
                <w:sz w:val="15"/>
                <w:szCs w:val="15"/>
              </w:rPr>
              <w:t>64.48%</w:t>
            </w:r>
            <w:r>
              <w:rPr>
                <w:rFonts w:ascii="Arial" w:hAnsi="Arial" w:cs="Arial"/>
                <w:sz w:val="15"/>
                <w:szCs w:val="15"/>
              </w:rPr>
              <w:t>，永华有限公司出资占比</w:t>
            </w:r>
            <w:r>
              <w:rPr>
                <w:rFonts w:ascii="Arial" w:hAnsi="Arial" w:cs="Arial"/>
                <w:sz w:val="15"/>
                <w:szCs w:val="15"/>
              </w:rPr>
              <w:t>35.52%</w:t>
            </w:r>
            <w:r>
              <w:rPr>
                <w:rFonts w:ascii="Arial" w:hAnsi="Arial" w:cs="Arial"/>
                <w:sz w:val="15"/>
                <w:szCs w:val="15"/>
              </w:rPr>
              <w:t>，法定代表人吉小兵。经营范围为：生产销售结晶葡萄糖、果糖、果葡糖浆、高果糖浆、低聚糖、低聚异麦芽糖系列产品、糊精、饲料、黄粉、胚芽、纤维、粗蛋白、工业用葡萄糖酸钠。截至</w:t>
            </w:r>
            <w:r>
              <w:rPr>
                <w:rFonts w:ascii="Arial" w:hAnsi="Arial" w:cs="Arial"/>
                <w:sz w:val="15"/>
                <w:szCs w:val="15"/>
              </w:rPr>
              <w:t>2018</w:t>
            </w:r>
            <w:r>
              <w:rPr>
                <w:rFonts w:ascii="Arial" w:hAnsi="Arial" w:cs="Arial"/>
                <w:sz w:val="15"/>
                <w:szCs w:val="15"/>
              </w:rPr>
              <w:t>年</w:t>
            </w:r>
            <w:r>
              <w:rPr>
                <w:rFonts w:ascii="Arial" w:hAnsi="Arial" w:cs="Arial"/>
                <w:sz w:val="15"/>
                <w:szCs w:val="15"/>
              </w:rPr>
              <w:t>12</w:t>
            </w:r>
            <w:r>
              <w:rPr>
                <w:rFonts w:ascii="Arial" w:hAnsi="Arial" w:cs="Arial"/>
                <w:sz w:val="15"/>
                <w:szCs w:val="15"/>
              </w:rPr>
              <w:t>月</w:t>
            </w:r>
            <w:r>
              <w:rPr>
                <w:rFonts w:ascii="Arial" w:hAnsi="Arial" w:cs="Arial"/>
                <w:sz w:val="15"/>
                <w:szCs w:val="15"/>
              </w:rPr>
              <w:t>31</w:t>
            </w:r>
            <w:r>
              <w:rPr>
                <w:rFonts w:ascii="Arial" w:hAnsi="Arial" w:cs="Arial"/>
                <w:sz w:val="15"/>
                <w:szCs w:val="15"/>
              </w:rPr>
              <w:t>日，该公司资产总额</w:t>
            </w:r>
            <w:r>
              <w:rPr>
                <w:rFonts w:ascii="Arial" w:hAnsi="Arial" w:cs="Arial"/>
                <w:sz w:val="15"/>
                <w:szCs w:val="15"/>
              </w:rPr>
              <w:t>1,390,833.69</w:t>
            </w:r>
            <w:r>
              <w:rPr>
                <w:rFonts w:ascii="Arial" w:hAnsi="Arial" w:cs="Arial"/>
                <w:sz w:val="15"/>
                <w:szCs w:val="15"/>
              </w:rPr>
              <w:t>万元，负债总额</w:t>
            </w:r>
            <w:r>
              <w:rPr>
                <w:rFonts w:ascii="Arial" w:hAnsi="Arial" w:cs="Arial"/>
                <w:sz w:val="15"/>
                <w:szCs w:val="15"/>
              </w:rPr>
              <w:t>788,533.77</w:t>
            </w:r>
            <w:r>
              <w:rPr>
                <w:rFonts w:ascii="Arial" w:hAnsi="Arial" w:cs="Arial"/>
                <w:sz w:val="15"/>
                <w:szCs w:val="15"/>
              </w:rPr>
              <w:t>万元，所有者权益</w:t>
            </w:r>
            <w:r>
              <w:rPr>
                <w:rFonts w:ascii="Arial" w:hAnsi="Arial" w:cs="Arial"/>
                <w:sz w:val="15"/>
                <w:szCs w:val="15"/>
              </w:rPr>
              <w:t>602,299.92</w:t>
            </w:r>
            <w:r>
              <w:rPr>
                <w:rFonts w:ascii="Arial" w:hAnsi="Arial" w:cs="Arial"/>
                <w:sz w:val="15"/>
                <w:szCs w:val="15"/>
              </w:rPr>
              <w:t>万元；</w:t>
            </w:r>
            <w:r>
              <w:rPr>
                <w:rFonts w:ascii="Arial" w:hAnsi="Arial" w:cs="Arial"/>
                <w:sz w:val="15"/>
                <w:szCs w:val="15"/>
              </w:rPr>
              <w:t>2018</w:t>
            </w:r>
            <w:r>
              <w:rPr>
                <w:rFonts w:ascii="Arial" w:hAnsi="Arial" w:cs="Arial"/>
                <w:sz w:val="15"/>
                <w:szCs w:val="15"/>
              </w:rPr>
              <w:t>年度，该公司实现营业收入</w:t>
            </w:r>
            <w:r>
              <w:rPr>
                <w:rFonts w:ascii="Arial" w:hAnsi="Arial" w:cs="Arial"/>
                <w:sz w:val="15"/>
                <w:szCs w:val="15"/>
              </w:rPr>
              <w:t>721,844.20</w:t>
            </w:r>
            <w:r>
              <w:rPr>
                <w:rFonts w:ascii="Arial" w:hAnsi="Arial" w:cs="Arial"/>
                <w:sz w:val="15"/>
                <w:szCs w:val="15"/>
              </w:rPr>
              <w:t>万元，净利润</w:t>
            </w:r>
            <w:r>
              <w:rPr>
                <w:rFonts w:ascii="Arial" w:hAnsi="Arial" w:cs="Arial"/>
                <w:sz w:val="15"/>
                <w:szCs w:val="15"/>
              </w:rPr>
              <w:t>20,887.05</w:t>
            </w:r>
            <w:r>
              <w:rPr>
                <w:rFonts w:ascii="Arial" w:hAnsi="Arial" w:cs="Arial"/>
                <w:sz w:val="15"/>
                <w:szCs w:val="15"/>
              </w:rPr>
              <w:t>万元。截至</w:t>
            </w:r>
            <w:r>
              <w:rPr>
                <w:rFonts w:ascii="Arial" w:hAnsi="Arial" w:cs="Arial"/>
                <w:sz w:val="15"/>
                <w:szCs w:val="15"/>
              </w:rPr>
              <w:t>2019</w:t>
            </w:r>
            <w:r>
              <w:rPr>
                <w:rFonts w:ascii="Arial" w:hAnsi="Arial" w:cs="Arial"/>
                <w:sz w:val="15"/>
                <w:szCs w:val="15"/>
              </w:rPr>
              <w:t>年</w:t>
            </w:r>
            <w:r>
              <w:rPr>
                <w:rFonts w:ascii="Arial" w:hAnsi="Arial" w:cs="Arial"/>
                <w:sz w:val="15"/>
                <w:szCs w:val="15"/>
              </w:rPr>
              <w:t>3</w:t>
            </w:r>
            <w:r>
              <w:rPr>
                <w:rFonts w:ascii="Arial" w:hAnsi="Arial" w:cs="Arial"/>
                <w:sz w:val="15"/>
                <w:szCs w:val="15"/>
              </w:rPr>
              <w:t>月</w:t>
            </w:r>
            <w:r>
              <w:rPr>
                <w:rFonts w:ascii="Arial" w:hAnsi="Arial" w:cs="Arial"/>
                <w:sz w:val="15"/>
                <w:szCs w:val="15"/>
              </w:rPr>
              <w:t>31</w:t>
            </w:r>
            <w:r>
              <w:rPr>
                <w:rFonts w:ascii="Arial" w:hAnsi="Arial" w:cs="Arial"/>
                <w:sz w:val="15"/>
                <w:szCs w:val="15"/>
              </w:rPr>
              <w:t>日，该公司资产总额</w:t>
            </w:r>
            <w:r>
              <w:rPr>
                <w:rFonts w:ascii="Arial" w:hAnsi="Arial" w:cs="Arial"/>
                <w:sz w:val="15"/>
                <w:szCs w:val="15"/>
              </w:rPr>
              <w:t>1,390,459.36</w:t>
            </w:r>
            <w:r>
              <w:rPr>
                <w:rFonts w:ascii="Arial" w:hAnsi="Arial" w:cs="Arial"/>
                <w:sz w:val="15"/>
                <w:szCs w:val="15"/>
              </w:rPr>
              <w:t>万元，负债总额</w:t>
            </w:r>
            <w:r>
              <w:rPr>
                <w:rFonts w:ascii="Arial" w:hAnsi="Arial" w:cs="Arial"/>
                <w:sz w:val="15"/>
                <w:szCs w:val="15"/>
              </w:rPr>
              <w:t>782,746.47</w:t>
            </w:r>
            <w:r>
              <w:rPr>
                <w:rFonts w:ascii="Arial" w:hAnsi="Arial" w:cs="Arial"/>
                <w:sz w:val="15"/>
                <w:szCs w:val="15"/>
              </w:rPr>
              <w:t>万元，所有者权益</w:t>
            </w:r>
            <w:r>
              <w:rPr>
                <w:rFonts w:ascii="Arial" w:hAnsi="Arial" w:cs="Arial"/>
                <w:sz w:val="15"/>
                <w:szCs w:val="15"/>
              </w:rPr>
              <w:t>607,712.89</w:t>
            </w:r>
            <w:r>
              <w:rPr>
                <w:rFonts w:ascii="Arial" w:hAnsi="Arial" w:cs="Arial"/>
                <w:sz w:val="15"/>
                <w:szCs w:val="15"/>
              </w:rPr>
              <w:t>万元；</w:t>
            </w:r>
            <w:r>
              <w:rPr>
                <w:rFonts w:ascii="Arial" w:hAnsi="Arial" w:cs="Arial"/>
                <w:sz w:val="15"/>
                <w:szCs w:val="15"/>
              </w:rPr>
              <w:t>2019</w:t>
            </w:r>
            <w:r>
              <w:rPr>
                <w:rFonts w:ascii="Arial" w:hAnsi="Arial" w:cs="Arial"/>
                <w:sz w:val="15"/>
                <w:szCs w:val="15"/>
              </w:rPr>
              <w:t>年</w:t>
            </w:r>
            <w:r>
              <w:rPr>
                <w:rFonts w:ascii="Arial" w:hAnsi="Arial" w:cs="Arial"/>
                <w:sz w:val="15"/>
                <w:szCs w:val="15"/>
              </w:rPr>
              <w:t>1-3</w:t>
            </w:r>
            <w:r>
              <w:rPr>
                <w:rFonts w:ascii="Arial" w:hAnsi="Arial" w:cs="Arial"/>
                <w:sz w:val="15"/>
                <w:szCs w:val="15"/>
              </w:rPr>
              <w:t>月，该公司实现营业收入</w:t>
            </w:r>
            <w:r>
              <w:rPr>
                <w:rFonts w:ascii="Arial" w:hAnsi="Arial" w:cs="Arial"/>
                <w:sz w:val="15"/>
                <w:szCs w:val="15"/>
              </w:rPr>
              <w:t>129,325.20</w:t>
            </w:r>
            <w:r>
              <w:rPr>
                <w:rFonts w:ascii="Arial" w:hAnsi="Arial" w:cs="Arial"/>
                <w:sz w:val="15"/>
                <w:szCs w:val="15"/>
              </w:rPr>
              <w:t>万元，净利润</w:t>
            </w:r>
            <w:r>
              <w:rPr>
                <w:rFonts w:ascii="Arial" w:hAnsi="Arial" w:cs="Arial"/>
                <w:sz w:val="15"/>
                <w:szCs w:val="15"/>
              </w:rPr>
              <w:t>5,412.97</w:t>
            </w:r>
            <w:r>
              <w:rPr>
                <w:rFonts w:ascii="Arial" w:hAnsi="Arial" w:cs="Arial"/>
                <w:sz w:val="15"/>
                <w:szCs w:val="15"/>
              </w:rPr>
              <w:t>万元。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w:t>
            </w:r>
            <w:r>
              <w:rPr>
                <w:rFonts w:ascii="Arial" w:hAnsi="Arial" w:cs="Arial"/>
                <w:sz w:val="15"/>
                <w:szCs w:val="15"/>
              </w:rPr>
              <w:t>、山东西王食品有限公司</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该公司成立于</w:t>
            </w:r>
            <w:r>
              <w:rPr>
                <w:rFonts w:ascii="Arial" w:hAnsi="Arial" w:cs="Arial"/>
                <w:sz w:val="15"/>
                <w:szCs w:val="15"/>
              </w:rPr>
              <w:t>2007</w:t>
            </w:r>
            <w:r>
              <w:rPr>
                <w:rFonts w:ascii="Arial" w:hAnsi="Arial" w:cs="Arial"/>
                <w:sz w:val="15"/>
                <w:szCs w:val="15"/>
              </w:rPr>
              <w:t>年</w:t>
            </w:r>
            <w:r>
              <w:rPr>
                <w:rFonts w:ascii="Arial" w:hAnsi="Arial" w:cs="Arial"/>
                <w:sz w:val="15"/>
                <w:szCs w:val="15"/>
              </w:rPr>
              <w:t>4</w:t>
            </w:r>
            <w:r>
              <w:rPr>
                <w:rFonts w:ascii="Arial" w:hAnsi="Arial" w:cs="Arial"/>
                <w:sz w:val="15"/>
                <w:szCs w:val="15"/>
              </w:rPr>
              <w:t>月</w:t>
            </w:r>
            <w:r>
              <w:rPr>
                <w:rFonts w:ascii="Arial" w:hAnsi="Arial" w:cs="Arial"/>
                <w:sz w:val="15"/>
                <w:szCs w:val="15"/>
              </w:rPr>
              <w:t>12</w:t>
            </w:r>
            <w:r>
              <w:rPr>
                <w:rFonts w:ascii="Arial" w:hAnsi="Arial" w:cs="Arial"/>
                <w:sz w:val="15"/>
                <w:szCs w:val="15"/>
              </w:rPr>
              <w:t>日，注册地址为山东省邹平市西王工业园，注册资本</w:t>
            </w:r>
            <w:r>
              <w:rPr>
                <w:rFonts w:ascii="Arial" w:hAnsi="Arial" w:cs="Arial"/>
                <w:sz w:val="15"/>
                <w:szCs w:val="15"/>
              </w:rPr>
              <w:t>50,408.00</w:t>
            </w:r>
            <w:r>
              <w:rPr>
                <w:rFonts w:ascii="Arial" w:hAnsi="Arial" w:cs="Arial"/>
                <w:sz w:val="15"/>
                <w:szCs w:val="15"/>
              </w:rPr>
              <w:t>万元，其中西王食品股份有限公司出资占比</w:t>
            </w:r>
            <w:r>
              <w:rPr>
                <w:rFonts w:ascii="Arial" w:hAnsi="Arial" w:cs="Arial"/>
                <w:sz w:val="15"/>
                <w:szCs w:val="15"/>
              </w:rPr>
              <w:t>100%</w:t>
            </w:r>
            <w:r>
              <w:rPr>
                <w:rFonts w:ascii="Arial" w:hAnsi="Arial" w:cs="Arial"/>
                <w:sz w:val="15"/>
                <w:szCs w:val="15"/>
              </w:rPr>
              <w:t>，法定代表人王辉。公司经营范围为：生产销售食用油、结晶葡萄糖、果葡糖、果糖、玉米淀粉、糊精、高麦芽糖浆、低聚糖、啤酒糖浆、淀粉糖系列产品、奶精、黄粉、胚芽、纤维、粗蛋白、赖氨酸、谷氨酸、氨基酸、谷氨酸钠、味精、果葡糖浆、高果糖浆、山梨醇、变性淀粉、植脂末、塑料制品，保健食品；销售蔗糖、饲料及饲料原料、各类食用油、副食、小食品；预包装食品的批发兼零售；备案范围内的货物进出口业务。截至</w:t>
            </w:r>
            <w:r>
              <w:rPr>
                <w:rFonts w:ascii="Arial" w:hAnsi="Arial" w:cs="Arial"/>
                <w:sz w:val="15"/>
                <w:szCs w:val="15"/>
              </w:rPr>
              <w:t>2018</w:t>
            </w:r>
            <w:r>
              <w:rPr>
                <w:rFonts w:ascii="Arial" w:hAnsi="Arial" w:cs="Arial"/>
                <w:sz w:val="15"/>
                <w:szCs w:val="15"/>
              </w:rPr>
              <w:t>年</w:t>
            </w:r>
            <w:r>
              <w:rPr>
                <w:rFonts w:ascii="Arial" w:hAnsi="Arial" w:cs="Arial"/>
                <w:sz w:val="15"/>
                <w:szCs w:val="15"/>
              </w:rPr>
              <w:t>12</w:t>
            </w:r>
            <w:r>
              <w:rPr>
                <w:rFonts w:ascii="Arial" w:hAnsi="Arial" w:cs="Arial"/>
                <w:sz w:val="15"/>
                <w:szCs w:val="15"/>
              </w:rPr>
              <w:t>月</w:t>
            </w:r>
            <w:r>
              <w:rPr>
                <w:rFonts w:ascii="Arial" w:hAnsi="Arial" w:cs="Arial"/>
                <w:sz w:val="15"/>
                <w:szCs w:val="15"/>
              </w:rPr>
              <w:t>31</w:t>
            </w:r>
            <w:r>
              <w:rPr>
                <w:rFonts w:ascii="Arial" w:hAnsi="Arial" w:cs="Arial"/>
                <w:sz w:val="15"/>
                <w:szCs w:val="15"/>
              </w:rPr>
              <w:t>日，该公司资产总额</w:t>
            </w:r>
            <w:r>
              <w:rPr>
                <w:rFonts w:ascii="Arial" w:hAnsi="Arial" w:cs="Arial"/>
                <w:sz w:val="15"/>
                <w:szCs w:val="15"/>
              </w:rPr>
              <w:t>332,788.65</w:t>
            </w:r>
            <w:r>
              <w:rPr>
                <w:rFonts w:ascii="Arial" w:hAnsi="Arial" w:cs="Arial"/>
                <w:sz w:val="15"/>
                <w:szCs w:val="15"/>
              </w:rPr>
              <w:t>万元，负债总额</w:t>
            </w:r>
            <w:r>
              <w:rPr>
                <w:rFonts w:ascii="Arial" w:hAnsi="Arial" w:cs="Arial"/>
                <w:sz w:val="15"/>
                <w:szCs w:val="15"/>
              </w:rPr>
              <w:t>196,357.49</w:t>
            </w:r>
            <w:r>
              <w:rPr>
                <w:rFonts w:ascii="Arial" w:hAnsi="Arial" w:cs="Arial"/>
                <w:sz w:val="15"/>
                <w:szCs w:val="15"/>
              </w:rPr>
              <w:t>万元，所有者权益</w:t>
            </w:r>
            <w:r>
              <w:rPr>
                <w:rFonts w:ascii="Arial" w:hAnsi="Arial" w:cs="Arial"/>
                <w:sz w:val="15"/>
                <w:szCs w:val="15"/>
              </w:rPr>
              <w:t>136,431.16</w:t>
            </w:r>
            <w:r>
              <w:rPr>
                <w:rFonts w:ascii="Arial" w:hAnsi="Arial" w:cs="Arial"/>
                <w:sz w:val="15"/>
                <w:szCs w:val="15"/>
              </w:rPr>
              <w:t>万元；</w:t>
            </w:r>
            <w:r>
              <w:rPr>
                <w:rFonts w:ascii="Arial" w:hAnsi="Arial" w:cs="Arial"/>
                <w:sz w:val="15"/>
                <w:szCs w:val="15"/>
              </w:rPr>
              <w:t>2018</w:t>
            </w:r>
            <w:r>
              <w:rPr>
                <w:rFonts w:ascii="Arial" w:hAnsi="Arial" w:cs="Arial"/>
                <w:sz w:val="15"/>
                <w:szCs w:val="15"/>
              </w:rPr>
              <w:t>年度，该公司实现营业收入</w:t>
            </w:r>
            <w:r>
              <w:rPr>
                <w:rFonts w:ascii="Arial" w:hAnsi="Arial" w:cs="Arial"/>
                <w:sz w:val="15"/>
                <w:szCs w:val="15"/>
              </w:rPr>
              <w:t>246,152.38</w:t>
            </w:r>
            <w:r>
              <w:rPr>
                <w:rFonts w:ascii="Arial" w:hAnsi="Arial" w:cs="Arial"/>
                <w:sz w:val="15"/>
                <w:szCs w:val="15"/>
              </w:rPr>
              <w:t>万元，净利润</w:t>
            </w:r>
            <w:r>
              <w:rPr>
                <w:rFonts w:ascii="Arial" w:hAnsi="Arial" w:cs="Arial"/>
                <w:sz w:val="15"/>
                <w:szCs w:val="15"/>
              </w:rPr>
              <w:t>19,180.79</w:t>
            </w:r>
            <w:r>
              <w:rPr>
                <w:rFonts w:ascii="Arial" w:hAnsi="Arial" w:cs="Arial"/>
                <w:sz w:val="15"/>
                <w:szCs w:val="15"/>
              </w:rPr>
              <w:t>万元。截至</w:t>
            </w:r>
            <w:r>
              <w:rPr>
                <w:rFonts w:ascii="Arial" w:hAnsi="Arial" w:cs="Arial"/>
                <w:sz w:val="15"/>
                <w:szCs w:val="15"/>
              </w:rPr>
              <w:t>2019</w:t>
            </w:r>
            <w:r>
              <w:rPr>
                <w:rFonts w:ascii="Arial" w:hAnsi="Arial" w:cs="Arial"/>
                <w:sz w:val="15"/>
                <w:szCs w:val="15"/>
              </w:rPr>
              <w:t>年</w:t>
            </w:r>
            <w:r>
              <w:rPr>
                <w:rFonts w:ascii="Arial" w:hAnsi="Arial" w:cs="Arial"/>
                <w:sz w:val="15"/>
                <w:szCs w:val="15"/>
              </w:rPr>
              <w:t>3</w:t>
            </w:r>
            <w:r>
              <w:rPr>
                <w:rFonts w:ascii="Arial" w:hAnsi="Arial" w:cs="Arial"/>
                <w:sz w:val="15"/>
                <w:szCs w:val="15"/>
              </w:rPr>
              <w:t>月</w:t>
            </w:r>
            <w:r>
              <w:rPr>
                <w:rFonts w:ascii="Arial" w:hAnsi="Arial" w:cs="Arial"/>
                <w:sz w:val="15"/>
                <w:szCs w:val="15"/>
              </w:rPr>
              <w:t>31</w:t>
            </w:r>
            <w:r>
              <w:rPr>
                <w:rFonts w:ascii="Arial" w:hAnsi="Arial" w:cs="Arial"/>
                <w:sz w:val="15"/>
                <w:szCs w:val="15"/>
              </w:rPr>
              <w:t>日，该公司资产总额</w:t>
            </w:r>
            <w:r>
              <w:rPr>
                <w:rFonts w:ascii="Arial" w:hAnsi="Arial" w:cs="Arial"/>
                <w:sz w:val="15"/>
                <w:szCs w:val="15"/>
              </w:rPr>
              <w:t>329,985.55</w:t>
            </w:r>
            <w:r>
              <w:rPr>
                <w:rFonts w:ascii="Arial" w:hAnsi="Arial" w:cs="Arial"/>
                <w:sz w:val="15"/>
                <w:szCs w:val="15"/>
              </w:rPr>
              <w:t>万元，负债总额</w:t>
            </w:r>
            <w:r>
              <w:rPr>
                <w:rFonts w:ascii="Arial" w:hAnsi="Arial" w:cs="Arial"/>
                <w:sz w:val="15"/>
                <w:szCs w:val="15"/>
              </w:rPr>
              <w:t>188,018.07</w:t>
            </w:r>
            <w:r>
              <w:rPr>
                <w:rFonts w:ascii="Arial" w:hAnsi="Arial" w:cs="Arial"/>
                <w:sz w:val="15"/>
                <w:szCs w:val="15"/>
              </w:rPr>
              <w:t>万元，所有者权益</w:t>
            </w:r>
            <w:r>
              <w:rPr>
                <w:rFonts w:ascii="Arial" w:hAnsi="Arial" w:cs="Arial"/>
                <w:sz w:val="15"/>
                <w:szCs w:val="15"/>
              </w:rPr>
              <w:t>141,967.48</w:t>
            </w:r>
            <w:r>
              <w:rPr>
                <w:rFonts w:ascii="Arial" w:hAnsi="Arial" w:cs="Arial"/>
                <w:sz w:val="15"/>
                <w:szCs w:val="15"/>
              </w:rPr>
              <w:t>万元；</w:t>
            </w:r>
            <w:r>
              <w:rPr>
                <w:rFonts w:ascii="Arial" w:hAnsi="Arial" w:cs="Arial"/>
                <w:sz w:val="15"/>
                <w:szCs w:val="15"/>
              </w:rPr>
              <w:t>2019</w:t>
            </w:r>
            <w:r>
              <w:rPr>
                <w:rFonts w:ascii="Arial" w:hAnsi="Arial" w:cs="Arial"/>
                <w:sz w:val="15"/>
                <w:szCs w:val="15"/>
              </w:rPr>
              <w:t>年</w:t>
            </w:r>
            <w:r>
              <w:rPr>
                <w:rFonts w:ascii="Arial" w:hAnsi="Arial" w:cs="Arial"/>
                <w:sz w:val="15"/>
                <w:szCs w:val="15"/>
              </w:rPr>
              <w:t>1-3</w:t>
            </w:r>
            <w:r>
              <w:rPr>
                <w:rFonts w:ascii="Arial" w:hAnsi="Arial" w:cs="Arial"/>
                <w:sz w:val="15"/>
                <w:szCs w:val="15"/>
              </w:rPr>
              <w:t>月，该公司实现营业收入</w:t>
            </w:r>
            <w:r>
              <w:rPr>
                <w:rFonts w:ascii="Arial" w:hAnsi="Arial" w:cs="Arial"/>
                <w:sz w:val="15"/>
                <w:szCs w:val="15"/>
              </w:rPr>
              <w:t>63,617.54</w:t>
            </w:r>
            <w:r>
              <w:rPr>
                <w:rFonts w:ascii="Arial" w:hAnsi="Arial" w:cs="Arial"/>
                <w:sz w:val="15"/>
                <w:szCs w:val="15"/>
              </w:rPr>
              <w:t>万元，净利润</w:t>
            </w:r>
            <w:r>
              <w:rPr>
                <w:rFonts w:ascii="Arial" w:hAnsi="Arial" w:cs="Arial"/>
                <w:sz w:val="15"/>
                <w:szCs w:val="15"/>
              </w:rPr>
              <w:t>5,536.32</w:t>
            </w:r>
            <w:r>
              <w:rPr>
                <w:rFonts w:ascii="Arial" w:hAnsi="Arial" w:cs="Arial"/>
                <w:sz w:val="15"/>
                <w:szCs w:val="15"/>
              </w:rPr>
              <w:t>万元。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3</w:t>
            </w:r>
            <w:r>
              <w:rPr>
                <w:rFonts w:ascii="Arial" w:hAnsi="Arial" w:cs="Arial"/>
                <w:sz w:val="15"/>
                <w:szCs w:val="15"/>
              </w:rPr>
              <w:t>、西王药业有限公司</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该公司成立于</w:t>
            </w:r>
            <w:r>
              <w:rPr>
                <w:rFonts w:ascii="Arial" w:hAnsi="Arial" w:cs="Arial"/>
                <w:sz w:val="15"/>
                <w:szCs w:val="15"/>
              </w:rPr>
              <w:t>2003</w:t>
            </w:r>
            <w:r>
              <w:rPr>
                <w:rFonts w:ascii="Arial" w:hAnsi="Arial" w:cs="Arial"/>
                <w:sz w:val="15"/>
                <w:szCs w:val="15"/>
              </w:rPr>
              <w:t>年</w:t>
            </w:r>
            <w:r>
              <w:rPr>
                <w:rFonts w:ascii="Arial" w:hAnsi="Arial" w:cs="Arial"/>
                <w:sz w:val="15"/>
                <w:szCs w:val="15"/>
              </w:rPr>
              <w:t>11</w:t>
            </w:r>
            <w:r>
              <w:rPr>
                <w:rFonts w:ascii="Arial" w:hAnsi="Arial" w:cs="Arial"/>
                <w:sz w:val="15"/>
                <w:szCs w:val="15"/>
              </w:rPr>
              <w:t>月</w:t>
            </w:r>
            <w:r>
              <w:rPr>
                <w:rFonts w:ascii="Arial" w:hAnsi="Arial" w:cs="Arial"/>
                <w:sz w:val="15"/>
                <w:szCs w:val="15"/>
              </w:rPr>
              <w:t>14</w:t>
            </w:r>
            <w:r>
              <w:rPr>
                <w:rFonts w:ascii="Arial" w:hAnsi="Arial" w:cs="Arial"/>
                <w:sz w:val="15"/>
                <w:szCs w:val="15"/>
              </w:rPr>
              <w:t>日，注册地址为邹平市西王工业园，注册资本</w:t>
            </w:r>
            <w:r>
              <w:rPr>
                <w:rFonts w:ascii="Arial" w:hAnsi="Arial" w:cs="Arial"/>
                <w:sz w:val="15"/>
                <w:szCs w:val="15"/>
              </w:rPr>
              <w:t>70,000.00</w:t>
            </w:r>
            <w:r>
              <w:rPr>
                <w:rFonts w:ascii="Arial" w:hAnsi="Arial" w:cs="Arial"/>
                <w:sz w:val="15"/>
                <w:szCs w:val="15"/>
              </w:rPr>
              <w:t>万元，其中西王淀粉有限</w:t>
            </w:r>
            <w:r>
              <w:rPr>
                <w:rFonts w:ascii="Arial" w:hAnsi="Arial" w:cs="Arial"/>
                <w:sz w:val="15"/>
                <w:szCs w:val="15"/>
              </w:rPr>
              <w:lastRenderedPageBreak/>
              <w:t>公司出资占比</w:t>
            </w:r>
            <w:r>
              <w:rPr>
                <w:rFonts w:ascii="Arial" w:hAnsi="Arial" w:cs="Arial"/>
                <w:sz w:val="15"/>
                <w:szCs w:val="15"/>
              </w:rPr>
              <w:t>100%</w:t>
            </w:r>
            <w:r>
              <w:rPr>
                <w:rFonts w:ascii="Arial" w:hAnsi="Arial" w:cs="Arial"/>
                <w:sz w:val="15"/>
                <w:szCs w:val="15"/>
              </w:rPr>
              <w:t>，法定代表人杨荣玉。经营范围为：生产销售原料药（果糖、无水葡萄糖、葡萄糖、口服葡萄糖）、药用辅料（麦芽糊精、玉米淀粉）、生产销售食品级淀粉糖（葡萄糖、果糖、低聚糖、固体果葡糖、玉米绵白糖、果葡糖浆、麦芽糊精）、工业用葡萄糖酸钠；污水处理及水处理；备案范围内的货物进出口业务。截至</w:t>
            </w:r>
            <w:r>
              <w:rPr>
                <w:rFonts w:ascii="Arial" w:hAnsi="Arial" w:cs="Arial"/>
                <w:sz w:val="15"/>
                <w:szCs w:val="15"/>
              </w:rPr>
              <w:t>2018</w:t>
            </w:r>
            <w:r>
              <w:rPr>
                <w:rFonts w:ascii="Arial" w:hAnsi="Arial" w:cs="Arial"/>
                <w:sz w:val="15"/>
                <w:szCs w:val="15"/>
              </w:rPr>
              <w:t>年</w:t>
            </w:r>
            <w:r>
              <w:rPr>
                <w:rFonts w:ascii="Arial" w:hAnsi="Arial" w:cs="Arial"/>
                <w:sz w:val="15"/>
                <w:szCs w:val="15"/>
              </w:rPr>
              <w:t>12</w:t>
            </w:r>
            <w:r>
              <w:rPr>
                <w:rFonts w:ascii="Arial" w:hAnsi="Arial" w:cs="Arial"/>
                <w:sz w:val="15"/>
                <w:szCs w:val="15"/>
              </w:rPr>
              <w:t>月</w:t>
            </w:r>
            <w:r>
              <w:rPr>
                <w:rFonts w:ascii="Arial" w:hAnsi="Arial" w:cs="Arial"/>
                <w:sz w:val="15"/>
                <w:szCs w:val="15"/>
              </w:rPr>
              <w:t>31</w:t>
            </w:r>
            <w:r>
              <w:rPr>
                <w:rFonts w:ascii="Arial" w:hAnsi="Arial" w:cs="Arial"/>
                <w:sz w:val="15"/>
                <w:szCs w:val="15"/>
              </w:rPr>
              <w:t>日，该公司资产总额</w:t>
            </w:r>
            <w:r>
              <w:rPr>
                <w:rFonts w:ascii="Arial" w:hAnsi="Arial" w:cs="Arial"/>
                <w:sz w:val="15"/>
                <w:szCs w:val="15"/>
              </w:rPr>
              <w:t>424,769.33</w:t>
            </w:r>
            <w:r>
              <w:rPr>
                <w:rFonts w:ascii="Arial" w:hAnsi="Arial" w:cs="Arial"/>
                <w:sz w:val="15"/>
                <w:szCs w:val="15"/>
              </w:rPr>
              <w:t>万元，负债总额</w:t>
            </w:r>
            <w:r>
              <w:rPr>
                <w:rFonts w:ascii="Arial" w:hAnsi="Arial" w:cs="Arial"/>
                <w:sz w:val="15"/>
                <w:szCs w:val="15"/>
              </w:rPr>
              <w:t>278,858.06</w:t>
            </w:r>
            <w:r>
              <w:rPr>
                <w:rFonts w:ascii="Arial" w:hAnsi="Arial" w:cs="Arial"/>
                <w:sz w:val="15"/>
                <w:szCs w:val="15"/>
              </w:rPr>
              <w:t>万元，所有者权益</w:t>
            </w:r>
            <w:r>
              <w:rPr>
                <w:rFonts w:ascii="Arial" w:hAnsi="Arial" w:cs="Arial"/>
                <w:sz w:val="15"/>
                <w:szCs w:val="15"/>
              </w:rPr>
              <w:t>145,911.27</w:t>
            </w:r>
            <w:r>
              <w:rPr>
                <w:rFonts w:ascii="Arial" w:hAnsi="Arial" w:cs="Arial"/>
                <w:sz w:val="15"/>
                <w:szCs w:val="15"/>
              </w:rPr>
              <w:t>万元；</w:t>
            </w:r>
            <w:r>
              <w:rPr>
                <w:rFonts w:ascii="Arial" w:hAnsi="Arial" w:cs="Arial"/>
                <w:sz w:val="15"/>
                <w:szCs w:val="15"/>
              </w:rPr>
              <w:t>2018</w:t>
            </w:r>
            <w:r>
              <w:rPr>
                <w:rFonts w:ascii="Arial" w:hAnsi="Arial" w:cs="Arial"/>
                <w:sz w:val="15"/>
                <w:szCs w:val="15"/>
              </w:rPr>
              <w:t>年度，该公司实现营业收入</w:t>
            </w:r>
            <w:r>
              <w:rPr>
                <w:rFonts w:ascii="Arial" w:hAnsi="Arial" w:cs="Arial"/>
                <w:sz w:val="15"/>
                <w:szCs w:val="15"/>
              </w:rPr>
              <w:t>119,894.31</w:t>
            </w:r>
            <w:r>
              <w:rPr>
                <w:rFonts w:ascii="Arial" w:hAnsi="Arial" w:cs="Arial"/>
                <w:sz w:val="15"/>
                <w:szCs w:val="15"/>
              </w:rPr>
              <w:t>万元，净利润</w:t>
            </w:r>
            <w:r>
              <w:rPr>
                <w:rFonts w:ascii="Arial" w:hAnsi="Arial" w:cs="Arial"/>
                <w:sz w:val="15"/>
                <w:szCs w:val="15"/>
              </w:rPr>
              <w:t>4,933.19</w:t>
            </w:r>
            <w:r>
              <w:rPr>
                <w:rFonts w:ascii="Arial" w:hAnsi="Arial" w:cs="Arial"/>
                <w:sz w:val="15"/>
                <w:szCs w:val="15"/>
              </w:rPr>
              <w:t>万元。截至</w:t>
            </w:r>
            <w:r>
              <w:rPr>
                <w:rFonts w:ascii="Arial" w:hAnsi="Arial" w:cs="Arial"/>
                <w:sz w:val="15"/>
                <w:szCs w:val="15"/>
              </w:rPr>
              <w:t>2019</w:t>
            </w:r>
            <w:r>
              <w:rPr>
                <w:rFonts w:ascii="Arial" w:hAnsi="Arial" w:cs="Arial"/>
                <w:sz w:val="15"/>
                <w:szCs w:val="15"/>
              </w:rPr>
              <w:t>年</w:t>
            </w:r>
            <w:r>
              <w:rPr>
                <w:rFonts w:ascii="Arial" w:hAnsi="Arial" w:cs="Arial"/>
                <w:sz w:val="15"/>
                <w:szCs w:val="15"/>
              </w:rPr>
              <w:t>3</w:t>
            </w:r>
            <w:r>
              <w:rPr>
                <w:rFonts w:ascii="Arial" w:hAnsi="Arial" w:cs="Arial"/>
                <w:sz w:val="15"/>
                <w:szCs w:val="15"/>
              </w:rPr>
              <w:t>月</w:t>
            </w:r>
            <w:r>
              <w:rPr>
                <w:rFonts w:ascii="Arial" w:hAnsi="Arial" w:cs="Arial"/>
                <w:sz w:val="15"/>
                <w:szCs w:val="15"/>
              </w:rPr>
              <w:t>31</w:t>
            </w:r>
            <w:r>
              <w:rPr>
                <w:rFonts w:ascii="Arial" w:hAnsi="Arial" w:cs="Arial"/>
                <w:sz w:val="15"/>
                <w:szCs w:val="15"/>
              </w:rPr>
              <w:t>日，该公司资产总额</w:t>
            </w:r>
            <w:r>
              <w:rPr>
                <w:rFonts w:ascii="Arial" w:hAnsi="Arial" w:cs="Arial"/>
                <w:sz w:val="15"/>
                <w:szCs w:val="15"/>
              </w:rPr>
              <w:t>404,202.29</w:t>
            </w:r>
            <w:r>
              <w:rPr>
                <w:rFonts w:ascii="Arial" w:hAnsi="Arial" w:cs="Arial"/>
                <w:sz w:val="15"/>
                <w:szCs w:val="15"/>
              </w:rPr>
              <w:t>万元，负债总额</w:t>
            </w:r>
            <w:r>
              <w:rPr>
                <w:rFonts w:ascii="Arial" w:hAnsi="Arial" w:cs="Arial"/>
                <w:sz w:val="15"/>
                <w:szCs w:val="15"/>
              </w:rPr>
              <w:t>256,413.39</w:t>
            </w:r>
            <w:r>
              <w:rPr>
                <w:rFonts w:ascii="Arial" w:hAnsi="Arial" w:cs="Arial"/>
                <w:sz w:val="15"/>
                <w:szCs w:val="15"/>
              </w:rPr>
              <w:t>万元，所有者权益</w:t>
            </w:r>
            <w:r>
              <w:rPr>
                <w:rFonts w:ascii="Arial" w:hAnsi="Arial" w:cs="Arial"/>
                <w:sz w:val="15"/>
                <w:szCs w:val="15"/>
              </w:rPr>
              <w:t>147,788.90</w:t>
            </w:r>
            <w:r>
              <w:rPr>
                <w:rFonts w:ascii="Arial" w:hAnsi="Arial" w:cs="Arial"/>
                <w:sz w:val="15"/>
                <w:szCs w:val="15"/>
              </w:rPr>
              <w:t>万元；</w:t>
            </w:r>
            <w:r>
              <w:rPr>
                <w:rFonts w:ascii="Arial" w:hAnsi="Arial" w:cs="Arial"/>
                <w:sz w:val="15"/>
                <w:szCs w:val="15"/>
              </w:rPr>
              <w:t>2019</w:t>
            </w:r>
            <w:r>
              <w:rPr>
                <w:rFonts w:ascii="Arial" w:hAnsi="Arial" w:cs="Arial"/>
                <w:sz w:val="15"/>
                <w:szCs w:val="15"/>
              </w:rPr>
              <w:t>年</w:t>
            </w:r>
            <w:r>
              <w:rPr>
                <w:rFonts w:ascii="Arial" w:hAnsi="Arial" w:cs="Arial"/>
                <w:sz w:val="15"/>
                <w:szCs w:val="15"/>
              </w:rPr>
              <w:t>1-3</w:t>
            </w:r>
            <w:r>
              <w:rPr>
                <w:rFonts w:ascii="Arial" w:hAnsi="Arial" w:cs="Arial"/>
                <w:sz w:val="15"/>
                <w:szCs w:val="15"/>
              </w:rPr>
              <w:t>月，该公司实现营业收入</w:t>
            </w:r>
            <w:r>
              <w:rPr>
                <w:rFonts w:ascii="Arial" w:hAnsi="Arial" w:cs="Arial"/>
                <w:sz w:val="15"/>
                <w:szCs w:val="15"/>
              </w:rPr>
              <w:t>22,195.56</w:t>
            </w:r>
            <w:r>
              <w:rPr>
                <w:rFonts w:ascii="Arial" w:hAnsi="Arial" w:cs="Arial"/>
                <w:sz w:val="15"/>
                <w:szCs w:val="15"/>
              </w:rPr>
              <w:t>万元，净利润</w:t>
            </w:r>
            <w:r>
              <w:rPr>
                <w:rFonts w:ascii="Arial" w:hAnsi="Arial" w:cs="Arial"/>
                <w:sz w:val="15"/>
                <w:szCs w:val="15"/>
              </w:rPr>
              <w:t>1,877.63</w:t>
            </w:r>
            <w:r>
              <w:rPr>
                <w:rFonts w:ascii="Arial" w:hAnsi="Arial" w:cs="Arial"/>
                <w:sz w:val="15"/>
                <w:szCs w:val="15"/>
              </w:rPr>
              <w:t>万元。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4</w:t>
            </w:r>
            <w:r>
              <w:rPr>
                <w:rFonts w:ascii="Arial" w:hAnsi="Arial" w:cs="Arial"/>
                <w:sz w:val="15"/>
                <w:szCs w:val="15"/>
              </w:rPr>
              <w:t>、西王特钢有限公司（境内）</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该公司成立于</w:t>
            </w:r>
            <w:r>
              <w:rPr>
                <w:rFonts w:ascii="Arial" w:hAnsi="Arial" w:cs="Arial"/>
                <w:sz w:val="15"/>
                <w:szCs w:val="15"/>
              </w:rPr>
              <w:t>2003</w:t>
            </w:r>
            <w:r>
              <w:rPr>
                <w:rFonts w:ascii="Arial" w:hAnsi="Arial" w:cs="Arial"/>
                <w:sz w:val="15"/>
                <w:szCs w:val="15"/>
              </w:rPr>
              <w:t>年</w:t>
            </w:r>
            <w:r>
              <w:rPr>
                <w:rFonts w:ascii="Arial" w:hAnsi="Arial" w:cs="Arial"/>
                <w:sz w:val="15"/>
                <w:szCs w:val="15"/>
              </w:rPr>
              <w:t>12</w:t>
            </w:r>
            <w:r>
              <w:rPr>
                <w:rFonts w:ascii="Arial" w:hAnsi="Arial" w:cs="Arial"/>
                <w:sz w:val="15"/>
                <w:szCs w:val="15"/>
              </w:rPr>
              <w:t>月</w:t>
            </w:r>
            <w:r>
              <w:rPr>
                <w:rFonts w:ascii="Arial" w:hAnsi="Arial" w:cs="Arial"/>
                <w:sz w:val="15"/>
                <w:szCs w:val="15"/>
              </w:rPr>
              <w:t>31</w:t>
            </w:r>
            <w:r>
              <w:rPr>
                <w:rFonts w:ascii="Arial" w:hAnsi="Arial" w:cs="Arial"/>
                <w:sz w:val="15"/>
                <w:szCs w:val="15"/>
              </w:rPr>
              <w:t>日，前身为山东西王钢铁有限公司，于</w:t>
            </w:r>
            <w:r>
              <w:rPr>
                <w:rFonts w:ascii="Arial" w:hAnsi="Arial" w:cs="Arial"/>
                <w:sz w:val="15"/>
                <w:szCs w:val="15"/>
              </w:rPr>
              <w:t>2016</w:t>
            </w:r>
            <w:r>
              <w:rPr>
                <w:rFonts w:ascii="Arial" w:hAnsi="Arial" w:cs="Arial"/>
                <w:sz w:val="15"/>
                <w:szCs w:val="15"/>
              </w:rPr>
              <w:t>年</w:t>
            </w:r>
            <w:r>
              <w:rPr>
                <w:rFonts w:ascii="Arial" w:hAnsi="Arial" w:cs="Arial"/>
                <w:sz w:val="15"/>
                <w:szCs w:val="15"/>
              </w:rPr>
              <w:t>8</w:t>
            </w:r>
            <w:r>
              <w:rPr>
                <w:rFonts w:ascii="Arial" w:hAnsi="Arial" w:cs="Arial"/>
                <w:sz w:val="15"/>
                <w:szCs w:val="15"/>
              </w:rPr>
              <w:t>月名称变更为西王特钢有限公司；注册地址为邹平市西王工业园，法定代表人张庆生，注册资本</w:t>
            </w:r>
            <w:r>
              <w:rPr>
                <w:rFonts w:ascii="Arial" w:hAnsi="Arial" w:cs="Arial"/>
                <w:sz w:val="15"/>
                <w:szCs w:val="15"/>
              </w:rPr>
              <w:t>73,082.54</w:t>
            </w:r>
            <w:r>
              <w:rPr>
                <w:rFonts w:ascii="Arial" w:hAnsi="Arial" w:cs="Arial"/>
                <w:sz w:val="15"/>
                <w:szCs w:val="15"/>
              </w:rPr>
              <w:t>万元，其中山东西王再生资源有限公司出资占比</w:t>
            </w:r>
            <w:r>
              <w:rPr>
                <w:rFonts w:ascii="Arial" w:hAnsi="Arial" w:cs="Arial"/>
                <w:sz w:val="15"/>
                <w:szCs w:val="15"/>
              </w:rPr>
              <w:t>95.59%</w:t>
            </w:r>
            <w:r>
              <w:rPr>
                <w:rFonts w:ascii="Arial" w:hAnsi="Arial" w:cs="Arial"/>
                <w:sz w:val="15"/>
                <w:szCs w:val="15"/>
              </w:rPr>
              <w:t>。经营范围为：生产销售各种型钢、不锈钢、钢制品、板材、棒材、轴承钢、线材、钢坯；特殊钢新钢种、新工艺、新装备的技术研发服务；备案范围内的进出口业务。截至</w:t>
            </w:r>
            <w:r>
              <w:rPr>
                <w:rFonts w:ascii="Arial" w:hAnsi="Arial" w:cs="Arial"/>
                <w:sz w:val="15"/>
                <w:szCs w:val="15"/>
              </w:rPr>
              <w:t>2018</w:t>
            </w:r>
            <w:r>
              <w:rPr>
                <w:rFonts w:ascii="Arial" w:hAnsi="Arial" w:cs="Arial"/>
                <w:sz w:val="15"/>
                <w:szCs w:val="15"/>
              </w:rPr>
              <w:t>年</w:t>
            </w:r>
            <w:r>
              <w:rPr>
                <w:rFonts w:ascii="Arial" w:hAnsi="Arial" w:cs="Arial"/>
                <w:sz w:val="15"/>
                <w:szCs w:val="15"/>
              </w:rPr>
              <w:t>12</w:t>
            </w:r>
            <w:r>
              <w:rPr>
                <w:rFonts w:ascii="Arial" w:hAnsi="Arial" w:cs="Arial"/>
                <w:sz w:val="15"/>
                <w:szCs w:val="15"/>
              </w:rPr>
              <w:t>月</w:t>
            </w:r>
            <w:r>
              <w:rPr>
                <w:rFonts w:ascii="Arial" w:hAnsi="Arial" w:cs="Arial"/>
                <w:sz w:val="15"/>
                <w:szCs w:val="15"/>
              </w:rPr>
              <w:t>31</w:t>
            </w:r>
            <w:r>
              <w:rPr>
                <w:rFonts w:ascii="Arial" w:hAnsi="Arial" w:cs="Arial"/>
                <w:sz w:val="15"/>
                <w:szCs w:val="15"/>
              </w:rPr>
              <w:t>日，该公司资产总额</w:t>
            </w:r>
            <w:r>
              <w:rPr>
                <w:rFonts w:ascii="Arial" w:hAnsi="Arial" w:cs="Arial"/>
                <w:sz w:val="15"/>
                <w:szCs w:val="15"/>
              </w:rPr>
              <w:t>650,448.12</w:t>
            </w:r>
            <w:r>
              <w:rPr>
                <w:rFonts w:ascii="Arial" w:hAnsi="Arial" w:cs="Arial"/>
                <w:sz w:val="15"/>
                <w:szCs w:val="15"/>
              </w:rPr>
              <w:t>万元，负债总额</w:t>
            </w:r>
            <w:r>
              <w:rPr>
                <w:rFonts w:ascii="Arial" w:hAnsi="Arial" w:cs="Arial"/>
                <w:sz w:val="15"/>
                <w:szCs w:val="15"/>
              </w:rPr>
              <w:t>267,411.76</w:t>
            </w:r>
            <w:r>
              <w:rPr>
                <w:rFonts w:ascii="Arial" w:hAnsi="Arial" w:cs="Arial"/>
                <w:sz w:val="15"/>
                <w:szCs w:val="15"/>
              </w:rPr>
              <w:t>万元，所有者权益</w:t>
            </w:r>
            <w:r>
              <w:rPr>
                <w:rFonts w:ascii="Arial" w:hAnsi="Arial" w:cs="Arial"/>
                <w:sz w:val="15"/>
                <w:szCs w:val="15"/>
              </w:rPr>
              <w:t>383,036.36</w:t>
            </w:r>
            <w:r>
              <w:rPr>
                <w:rFonts w:ascii="Arial" w:hAnsi="Arial" w:cs="Arial"/>
                <w:sz w:val="15"/>
                <w:szCs w:val="15"/>
              </w:rPr>
              <w:t>万元；</w:t>
            </w:r>
            <w:r>
              <w:rPr>
                <w:rFonts w:ascii="Arial" w:hAnsi="Arial" w:cs="Arial"/>
                <w:sz w:val="15"/>
                <w:szCs w:val="15"/>
              </w:rPr>
              <w:t>2018</w:t>
            </w:r>
            <w:r>
              <w:rPr>
                <w:rFonts w:ascii="Arial" w:hAnsi="Arial" w:cs="Arial"/>
                <w:sz w:val="15"/>
                <w:szCs w:val="15"/>
              </w:rPr>
              <w:t>年度，该公司实现营业收入</w:t>
            </w:r>
            <w:r>
              <w:rPr>
                <w:rFonts w:ascii="Arial" w:hAnsi="Arial" w:cs="Arial"/>
                <w:sz w:val="15"/>
                <w:szCs w:val="15"/>
              </w:rPr>
              <w:t>1,073,332.78</w:t>
            </w:r>
            <w:r>
              <w:rPr>
                <w:rFonts w:ascii="Arial" w:hAnsi="Arial" w:cs="Arial"/>
                <w:sz w:val="15"/>
                <w:szCs w:val="15"/>
              </w:rPr>
              <w:t>万元，净利润</w:t>
            </w:r>
            <w:r>
              <w:rPr>
                <w:rFonts w:ascii="Arial" w:hAnsi="Arial" w:cs="Arial"/>
                <w:sz w:val="15"/>
                <w:szCs w:val="15"/>
              </w:rPr>
              <w:t>21,960.84</w:t>
            </w:r>
            <w:r>
              <w:rPr>
                <w:rFonts w:ascii="Arial" w:hAnsi="Arial" w:cs="Arial"/>
                <w:sz w:val="15"/>
                <w:szCs w:val="15"/>
              </w:rPr>
              <w:t>万元。截至</w:t>
            </w:r>
            <w:r>
              <w:rPr>
                <w:rFonts w:ascii="Arial" w:hAnsi="Arial" w:cs="Arial"/>
                <w:sz w:val="15"/>
                <w:szCs w:val="15"/>
              </w:rPr>
              <w:t>2019</w:t>
            </w:r>
            <w:r>
              <w:rPr>
                <w:rFonts w:ascii="Arial" w:hAnsi="Arial" w:cs="Arial"/>
                <w:sz w:val="15"/>
                <w:szCs w:val="15"/>
              </w:rPr>
              <w:t>年</w:t>
            </w:r>
            <w:r>
              <w:rPr>
                <w:rFonts w:ascii="Arial" w:hAnsi="Arial" w:cs="Arial"/>
                <w:sz w:val="15"/>
                <w:szCs w:val="15"/>
              </w:rPr>
              <w:t>3</w:t>
            </w:r>
            <w:r>
              <w:rPr>
                <w:rFonts w:ascii="Arial" w:hAnsi="Arial" w:cs="Arial"/>
                <w:sz w:val="15"/>
                <w:szCs w:val="15"/>
              </w:rPr>
              <w:t>月</w:t>
            </w:r>
            <w:r>
              <w:rPr>
                <w:rFonts w:ascii="Arial" w:hAnsi="Arial" w:cs="Arial"/>
                <w:sz w:val="15"/>
                <w:szCs w:val="15"/>
              </w:rPr>
              <w:t>31</w:t>
            </w:r>
            <w:r>
              <w:rPr>
                <w:rFonts w:ascii="Arial" w:hAnsi="Arial" w:cs="Arial"/>
                <w:sz w:val="15"/>
                <w:szCs w:val="15"/>
              </w:rPr>
              <w:t>日，该公司资产总额</w:t>
            </w:r>
            <w:r>
              <w:rPr>
                <w:rFonts w:ascii="Arial" w:hAnsi="Arial" w:cs="Arial"/>
                <w:sz w:val="15"/>
                <w:szCs w:val="15"/>
              </w:rPr>
              <w:t>675,573.18</w:t>
            </w:r>
            <w:r>
              <w:rPr>
                <w:rFonts w:ascii="Arial" w:hAnsi="Arial" w:cs="Arial"/>
                <w:sz w:val="15"/>
                <w:szCs w:val="15"/>
              </w:rPr>
              <w:t>万元，负债总额</w:t>
            </w:r>
            <w:r>
              <w:rPr>
                <w:rFonts w:ascii="Arial" w:hAnsi="Arial" w:cs="Arial"/>
                <w:sz w:val="15"/>
                <w:szCs w:val="15"/>
              </w:rPr>
              <w:t>290,757.91</w:t>
            </w:r>
            <w:r>
              <w:rPr>
                <w:rFonts w:ascii="Arial" w:hAnsi="Arial" w:cs="Arial"/>
                <w:sz w:val="15"/>
                <w:szCs w:val="15"/>
              </w:rPr>
              <w:t>万元，所有者权益</w:t>
            </w:r>
            <w:r>
              <w:rPr>
                <w:rFonts w:ascii="Arial" w:hAnsi="Arial" w:cs="Arial"/>
                <w:sz w:val="15"/>
                <w:szCs w:val="15"/>
              </w:rPr>
              <w:t>384,815.27</w:t>
            </w:r>
            <w:r>
              <w:rPr>
                <w:rFonts w:ascii="Arial" w:hAnsi="Arial" w:cs="Arial"/>
                <w:sz w:val="15"/>
                <w:szCs w:val="15"/>
              </w:rPr>
              <w:t>万元；</w:t>
            </w:r>
            <w:r>
              <w:rPr>
                <w:rFonts w:ascii="Arial" w:hAnsi="Arial" w:cs="Arial"/>
                <w:sz w:val="15"/>
                <w:szCs w:val="15"/>
              </w:rPr>
              <w:t>2019</w:t>
            </w:r>
            <w:r>
              <w:rPr>
                <w:rFonts w:ascii="Arial" w:hAnsi="Arial" w:cs="Arial"/>
                <w:sz w:val="15"/>
                <w:szCs w:val="15"/>
              </w:rPr>
              <w:t>年</w:t>
            </w:r>
            <w:r>
              <w:rPr>
                <w:rFonts w:ascii="Arial" w:hAnsi="Arial" w:cs="Arial"/>
                <w:sz w:val="15"/>
                <w:szCs w:val="15"/>
              </w:rPr>
              <w:t>1-3</w:t>
            </w:r>
            <w:r>
              <w:rPr>
                <w:rFonts w:ascii="Arial" w:hAnsi="Arial" w:cs="Arial"/>
                <w:sz w:val="15"/>
                <w:szCs w:val="15"/>
              </w:rPr>
              <w:t>月，该公司实现营业收入</w:t>
            </w:r>
            <w:r>
              <w:rPr>
                <w:rFonts w:ascii="Arial" w:hAnsi="Arial" w:cs="Arial"/>
                <w:sz w:val="15"/>
                <w:szCs w:val="15"/>
              </w:rPr>
              <w:t>206,600.84</w:t>
            </w:r>
            <w:r>
              <w:rPr>
                <w:rFonts w:ascii="Arial" w:hAnsi="Arial" w:cs="Arial"/>
                <w:sz w:val="15"/>
                <w:szCs w:val="15"/>
              </w:rPr>
              <w:t>万元，净利润</w:t>
            </w:r>
            <w:r>
              <w:rPr>
                <w:rFonts w:ascii="Arial" w:hAnsi="Arial" w:cs="Arial"/>
                <w:sz w:val="15"/>
                <w:szCs w:val="15"/>
              </w:rPr>
              <w:t>1,778.90</w:t>
            </w:r>
            <w:r>
              <w:rPr>
                <w:rFonts w:ascii="Arial" w:hAnsi="Arial" w:cs="Arial"/>
                <w:sz w:val="15"/>
                <w:szCs w:val="15"/>
              </w:rPr>
              <w:t>万元。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5</w:t>
            </w:r>
            <w:r>
              <w:rPr>
                <w:rFonts w:ascii="Arial" w:hAnsi="Arial" w:cs="Arial"/>
                <w:sz w:val="15"/>
                <w:szCs w:val="15"/>
              </w:rPr>
              <w:t>、西王金属科技有限公司</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该公司成立于</w:t>
            </w:r>
            <w:r>
              <w:rPr>
                <w:rFonts w:ascii="Arial" w:hAnsi="Arial" w:cs="Arial"/>
                <w:sz w:val="15"/>
                <w:szCs w:val="15"/>
              </w:rPr>
              <w:t>2007</w:t>
            </w:r>
            <w:r>
              <w:rPr>
                <w:rFonts w:ascii="Arial" w:hAnsi="Arial" w:cs="Arial"/>
                <w:sz w:val="15"/>
                <w:szCs w:val="15"/>
              </w:rPr>
              <w:t>年</w:t>
            </w:r>
            <w:r>
              <w:rPr>
                <w:rFonts w:ascii="Arial" w:hAnsi="Arial" w:cs="Arial"/>
                <w:sz w:val="15"/>
                <w:szCs w:val="15"/>
              </w:rPr>
              <w:t>12</w:t>
            </w:r>
            <w:r>
              <w:rPr>
                <w:rFonts w:ascii="Arial" w:hAnsi="Arial" w:cs="Arial"/>
                <w:sz w:val="15"/>
                <w:szCs w:val="15"/>
              </w:rPr>
              <w:t>月</w:t>
            </w:r>
            <w:r>
              <w:rPr>
                <w:rFonts w:ascii="Arial" w:hAnsi="Arial" w:cs="Arial"/>
                <w:sz w:val="15"/>
                <w:szCs w:val="15"/>
              </w:rPr>
              <w:t>29</w:t>
            </w:r>
            <w:r>
              <w:rPr>
                <w:rFonts w:ascii="Arial" w:hAnsi="Arial" w:cs="Arial"/>
                <w:sz w:val="15"/>
                <w:szCs w:val="15"/>
              </w:rPr>
              <w:t>日，其前身为山东西王特钢有限公司，于</w:t>
            </w:r>
            <w:r>
              <w:rPr>
                <w:rFonts w:ascii="Arial" w:hAnsi="Arial" w:cs="Arial"/>
                <w:sz w:val="15"/>
                <w:szCs w:val="15"/>
              </w:rPr>
              <w:t>2016</w:t>
            </w:r>
            <w:r>
              <w:rPr>
                <w:rFonts w:ascii="Arial" w:hAnsi="Arial" w:cs="Arial"/>
                <w:sz w:val="15"/>
                <w:szCs w:val="15"/>
              </w:rPr>
              <w:t>年</w:t>
            </w:r>
            <w:r>
              <w:rPr>
                <w:rFonts w:ascii="Arial" w:hAnsi="Arial" w:cs="Arial"/>
                <w:sz w:val="15"/>
                <w:szCs w:val="15"/>
              </w:rPr>
              <w:t>8</w:t>
            </w:r>
            <w:r>
              <w:rPr>
                <w:rFonts w:ascii="Arial" w:hAnsi="Arial" w:cs="Arial"/>
                <w:sz w:val="15"/>
                <w:szCs w:val="15"/>
              </w:rPr>
              <w:t>月名称变更为西王金属科技有限公司；注册地址为邹平市西王工业园，注册资本</w:t>
            </w:r>
            <w:r>
              <w:rPr>
                <w:rFonts w:ascii="Arial" w:hAnsi="Arial" w:cs="Arial"/>
                <w:sz w:val="15"/>
                <w:szCs w:val="15"/>
              </w:rPr>
              <w:t>11,180.00</w:t>
            </w:r>
            <w:r>
              <w:rPr>
                <w:rFonts w:ascii="Arial" w:hAnsi="Arial" w:cs="Arial"/>
                <w:sz w:val="15"/>
                <w:szCs w:val="15"/>
              </w:rPr>
              <w:t>万美元，其中西王特钢有限公司出资占比</w:t>
            </w:r>
            <w:r>
              <w:rPr>
                <w:rFonts w:ascii="Arial" w:hAnsi="Arial" w:cs="Arial"/>
                <w:sz w:val="15"/>
                <w:szCs w:val="15"/>
              </w:rPr>
              <w:t>100</w:t>
            </w:r>
            <w:r>
              <w:rPr>
                <w:rFonts w:ascii="Arial" w:hAnsi="Arial" w:cs="Arial"/>
                <w:sz w:val="15"/>
                <w:szCs w:val="15"/>
              </w:rPr>
              <w:t>％，法定代表人张健。经营范围为：生产销售优质钢、轴承钢、合金钢、不锈钢；（以下经营范围仅限分支机构经营）仓储（不含危险品）、货物装卸、货物运输服务、普通货运业务。截至</w:t>
            </w:r>
            <w:r>
              <w:rPr>
                <w:rFonts w:ascii="Arial" w:hAnsi="Arial" w:cs="Arial"/>
                <w:sz w:val="15"/>
                <w:szCs w:val="15"/>
              </w:rPr>
              <w:t>2018</w:t>
            </w:r>
            <w:r>
              <w:rPr>
                <w:rFonts w:ascii="Arial" w:hAnsi="Arial" w:cs="Arial"/>
                <w:sz w:val="15"/>
                <w:szCs w:val="15"/>
              </w:rPr>
              <w:t>年</w:t>
            </w:r>
            <w:r>
              <w:rPr>
                <w:rFonts w:ascii="Arial" w:hAnsi="Arial" w:cs="Arial"/>
                <w:sz w:val="15"/>
                <w:szCs w:val="15"/>
              </w:rPr>
              <w:t>12</w:t>
            </w:r>
            <w:r>
              <w:rPr>
                <w:rFonts w:ascii="Arial" w:hAnsi="Arial" w:cs="Arial"/>
                <w:sz w:val="15"/>
                <w:szCs w:val="15"/>
              </w:rPr>
              <w:t>月</w:t>
            </w:r>
            <w:r>
              <w:rPr>
                <w:rFonts w:ascii="Arial" w:hAnsi="Arial" w:cs="Arial"/>
                <w:sz w:val="15"/>
                <w:szCs w:val="15"/>
              </w:rPr>
              <w:t>31</w:t>
            </w:r>
            <w:r>
              <w:rPr>
                <w:rFonts w:ascii="Arial" w:hAnsi="Arial" w:cs="Arial"/>
                <w:sz w:val="15"/>
                <w:szCs w:val="15"/>
              </w:rPr>
              <w:t>日，该公司资产总额</w:t>
            </w:r>
            <w:r>
              <w:rPr>
                <w:rFonts w:ascii="Arial" w:hAnsi="Arial" w:cs="Arial"/>
                <w:sz w:val="15"/>
                <w:szCs w:val="15"/>
              </w:rPr>
              <w:t>1,299,076.40</w:t>
            </w:r>
            <w:r>
              <w:rPr>
                <w:rFonts w:ascii="Arial" w:hAnsi="Arial" w:cs="Arial"/>
                <w:sz w:val="15"/>
                <w:szCs w:val="15"/>
              </w:rPr>
              <w:t>万元，负债总额</w:t>
            </w:r>
            <w:r>
              <w:rPr>
                <w:rFonts w:ascii="Arial" w:hAnsi="Arial" w:cs="Arial"/>
                <w:sz w:val="15"/>
                <w:szCs w:val="15"/>
              </w:rPr>
              <w:t>807,674.95</w:t>
            </w:r>
            <w:r>
              <w:rPr>
                <w:rFonts w:ascii="Arial" w:hAnsi="Arial" w:cs="Arial"/>
                <w:sz w:val="15"/>
                <w:szCs w:val="15"/>
              </w:rPr>
              <w:t>万元，所有者权益</w:t>
            </w:r>
            <w:r>
              <w:rPr>
                <w:rFonts w:ascii="Arial" w:hAnsi="Arial" w:cs="Arial"/>
                <w:sz w:val="15"/>
                <w:szCs w:val="15"/>
              </w:rPr>
              <w:t>491,401.44</w:t>
            </w:r>
            <w:r>
              <w:rPr>
                <w:rFonts w:ascii="Arial" w:hAnsi="Arial" w:cs="Arial"/>
                <w:sz w:val="15"/>
                <w:szCs w:val="15"/>
              </w:rPr>
              <w:t>万元；</w:t>
            </w:r>
            <w:r>
              <w:rPr>
                <w:rFonts w:ascii="Arial" w:hAnsi="Arial" w:cs="Arial"/>
                <w:sz w:val="15"/>
                <w:szCs w:val="15"/>
              </w:rPr>
              <w:t>2018</w:t>
            </w:r>
            <w:r>
              <w:rPr>
                <w:rFonts w:ascii="Arial" w:hAnsi="Arial" w:cs="Arial"/>
                <w:sz w:val="15"/>
                <w:szCs w:val="15"/>
              </w:rPr>
              <w:t>年度，该公司实现营业收入</w:t>
            </w:r>
            <w:r>
              <w:rPr>
                <w:rFonts w:ascii="Arial" w:hAnsi="Arial" w:cs="Arial"/>
                <w:sz w:val="15"/>
                <w:szCs w:val="15"/>
              </w:rPr>
              <w:t>1,058,601.99</w:t>
            </w:r>
            <w:r>
              <w:rPr>
                <w:rFonts w:ascii="Arial" w:hAnsi="Arial" w:cs="Arial"/>
                <w:sz w:val="15"/>
                <w:szCs w:val="15"/>
              </w:rPr>
              <w:t>万元，净利润</w:t>
            </w:r>
            <w:r>
              <w:rPr>
                <w:rFonts w:ascii="Arial" w:hAnsi="Arial" w:cs="Arial"/>
                <w:sz w:val="15"/>
                <w:szCs w:val="15"/>
              </w:rPr>
              <w:t>74,959.86</w:t>
            </w:r>
            <w:r>
              <w:rPr>
                <w:rFonts w:ascii="Arial" w:hAnsi="Arial" w:cs="Arial"/>
                <w:sz w:val="15"/>
                <w:szCs w:val="15"/>
              </w:rPr>
              <w:t>万元。截至</w:t>
            </w:r>
            <w:r>
              <w:rPr>
                <w:rFonts w:ascii="Arial" w:hAnsi="Arial" w:cs="Arial"/>
                <w:sz w:val="15"/>
                <w:szCs w:val="15"/>
              </w:rPr>
              <w:t>2019</w:t>
            </w:r>
            <w:r>
              <w:rPr>
                <w:rFonts w:ascii="Arial" w:hAnsi="Arial" w:cs="Arial"/>
                <w:sz w:val="15"/>
                <w:szCs w:val="15"/>
              </w:rPr>
              <w:t>年</w:t>
            </w:r>
            <w:r>
              <w:rPr>
                <w:rFonts w:ascii="Arial" w:hAnsi="Arial" w:cs="Arial"/>
                <w:sz w:val="15"/>
                <w:szCs w:val="15"/>
              </w:rPr>
              <w:t>3</w:t>
            </w:r>
            <w:r>
              <w:rPr>
                <w:rFonts w:ascii="Arial" w:hAnsi="Arial" w:cs="Arial"/>
                <w:sz w:val="15"/>
                <w:szCs w:val="15"/>
              </w:rPr>
              <w:t>月</w:t>
            </w:r>
            <w:r>
              <w:rPr>
                <w:rFonts w:ascii="Arial" w:hAnsi="Arial" w:cs="Arial"/>
                <w:sz w:val="15"/>
                <w:szCs w:val="15"/>
              </w:rPr>
              <w:t>31</w:t>
            </w:r>
            <w:r>
              <w:rPr>
                <w:rFonts w:ascii="Arial" w:hAnsi="Arial" w:cs="Arial"/>
                <w:sz w:val="15"/>
                <w:szCs w:val="15"/>
              </w:rPr>
              <w:t>日，该公司资产总额</w:t>
            </w:r>
            <w:r>
              <w:rPr>
                <w:rFonts w:ascii="Arial" w:hAnsi="Arial" w:cs="Arial"/>
                <w:sz w:val="15"/>
                <w:szCs w:val="15"/>
              </w:rPr>
              <w:t>1,334,167.00</w:t>
            </w:r>
            <w:r>
              <w:rPr>
                <w:rFonts w:ascii="Arial" w:hAnsi="Arial" w:cs="Arial"/>
                <w:sz w:val="15"/>
                <w:szCs w:val="15"/>
              </w:rPr>
              <w:t>万元，负债总额</w:t>
            </w:r>
            <w:r>
              <w:rPr>
                <w:rFonts w:ascii="Arial" w:hAnsi="Arial" w:cs="Arial"/>
                <w:sz w:val="15"/>
                <w:szCs w:val="15"/>
              </w:rPr>
              <w:t>842,528.82</w:t>
            </w:r>
            <w:r>
              <w:rPr>
                <w:rFonts w:ascii="Arial" w:hAnsi="Arial" w:cs="Arial"/>
                <w:sz w:val="15"/>
                <w:szCs w:val="15"/>
              </w:rPr>
              <w:t>万元，所有者</w:t>
            </w:r>
            <w:r>
              <w:rPr>
                <w:rFonts w:ascii="Arial" w:hAnsi="Arial" w:cs="Arial"/>
                <w:sz w:val="15"/>
                <w:szCs w:val="15"/>
              </w:rPr>
              <w:lastRenderedPageBreak/>
              <w:t>权益</w:t>
            </w:r>
            <w:r>
              <w:rPr>
                <w:rFonts w:ascii="Arial" w:hAnsi="Arial" w:cs="Arial"/>
                <w:sz w:val="15"/>
                <w:szCs w:val="15"/>
              </w:rPr>
              <w:t>491,638.18</w:t>
            </w:r>
            <w:r>
              <w:rPr>
                <w:rFonts w:ascii="Arial" w:hAnsi="Arial" w:cs="Arial"/>
                <w:sz w:val="15"/>
                <w:szCs w:val="15"/>
              </w:rPr>
              <w:t>万元；</w:t>
            </w:r>
            <w:r>
              <w:rPr>
                <w:rFonts w:ascii="Arial" w:hAnsi="Arial" w:cs="Arial"/>
                <w:sz w:val="15"/>
                <w:szCs w:val="15"/>
              </w:rPr>
              <w:t>2019</w:t>
            </w:r>
            <w:r>
              <w:rPr>
                <w:rFonts w:ascii="Arial" w:hAnsi="Arial" w:cs="Arial"/>
                <w:sz w:val="15"/>
                <w:szCs w:val="15"/>
              </w:rPr>
              <w:t>年</w:t>
            </w:r>
            <w:r>
              <w:rPr>
                <w:rFonts w:ascii="Arial" w:hAnsi="Arial" w:cs="Arial"/>
                <w:sz w:val="15"/>
                <w:szCs w:val="15"/>
              </w:rPr>
              <w:t>1-3</w:t>
            </w:r>
            <w:r>
              <w:rPr>
                <w:rFonts w:ascii="Arial" w:hAnsi="Arial" w:cs="Arial"/>
                <w:sz w:val="15"/>
                <w:szCs w:val="15"/>
              </w:rPr>
              <w:t>月，该公司实现营业收入</w:t>
            </w:r>
            <w:r>
              <w:rPr>
                <w:rFonts w:ascii="Arial" w:hAnsi="Arial" w:cs="Arial"/>
                <w:sz w:val="15"/>
                <w:szCs w:val="15"/>
              </w:rPr>
              <w:t>203,830.43</w:t>
            </w:r>
            <w:r>
              <w:rPr>
                <w:rFonts w:ascii="Arial" w:hAnsi="Arial" w:cs="Arial"/>
                <w:sz w:val="15"/>
                <w:szCs w:val="15"/>
              </w:rPr>
              <w:t>万元，净利润</w:t>
            </w:r>
            <w:r>
              <w:rPr>
                <w:rFonts w:ascii="Arial" w:hAnsi="Arial" w:cs="Arial"/>
                <w:sz w:val="15"/>
                <w:szCs w:val="15"/>
              </w:rPr>
              <w:t>236.74</w:t>
            </w:r>
            <w:r>
              <w:rPr>
                <w:rFonts w:ascii="Arial" w:hAnsi="Arial" w:cs="Arial"/>
                <w:sz w:val="15"/>
                <w:szCs w:val="15"/>
              </w:rPr>
              <w:t>万元。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6</w:t>
            </w:r>
            <w:r>
              <w:rPr>
                <w:rFonts w:ascii="Arial" w:hAnsi="Arial" w:cs="Arial"/>
                <w:sz w:val="15"/>
                <w:szCs w:val="15"/>
              </w:rPr>
              <w:t>、西王食品股份有限公司</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该公司成立于</w:t>
            </w:r>
            <w:r>
              <w:rPr>
                <w:rFonts w:ascii="Arial" w:hAnsi="Arial" w:cs="Arial"/>
                <w:sz w:val="15"/>
                <w:szCs w:val="15"/>
              </w:rPr>
              <w:t>1987</w:t>
            </w:r>
            <w:r>
              <w:rPr>
                <w:rFonts w:ascii="Arial" w:hAnsi="Arial" w:cs="Arial"/>
                <w:sz w:val="15"/>
                <w:szCs w:val="15"/>
              </w:rPr>
              <w:t>年</w:t>
            </w:r>
            <w:r>
              <w:rPr>
                <w:rFonts w:ascii="Arial" w:hAnsi="Arial" w:cs="Arial"/>
                <w:sz w:val="15"/>
                <w:szCs w:val="15"/>
              </w:rPr>
              <w:t>3</w:t>
            </w:r>
            <w:r>
              <w:rPr>
                <w:rFonts w:ascii="Arial" w:hAnsi="Arial" w:cs="Arial"/>
                <w:sz w:val="15"/>
                <w:szCs w:val="15"/>
              </w:rPr>
              <w:t>月</w:t>
            </w:r>
            <w:r>
              <w:rPr>
                <w:rFonts w:ascii="Arial" w:hAnsi="Arial" w:cs="Arial"/>
                <w:sz w:val="15"/>
                <w:szCs w:val="15"/>
              </w:rPr>
              <w:t>18</w:t>
            </w:r>
            <w:r>
              <w:rPr>
                <w:rFonts w:ascii="Arial" w:hAnsi="Arial" w:cs="Arial"/>
                <w:sz w:val="15"/>
                <w:szCs w:val="15"/>
              </w:rPr>
              <w:t>日，注册地址为邹平市西王工业园，注册资本</w:t>
            </w:r>
            <w:r>
              <w:rPr>
                <w:rFonts w:ascii="Arial" w:hAnsi="Arial" w:cs="Arial"/>
                <w:sz w:val="15"/>
                <w:szCs w:val="15"/>
              </w:rPr>
              <w:t>77,102.01</w:t>
            </w:r>
            <w:r>
              <w:rPr>
                <w:rFonts w:ascii="Arial" w:hAnsi="Arial" w:cs="Arial"/>
                <w:sz w:val="15"/>
                <w:szCs w:val="15"/>
              </w:rPr>
              <w:t>万元，其中西王集团出资占比</w:t>
            </w:r>
            <w:r>
              <w:rPr>
                <w:rFonts w:ascii="Arial" w:hAnsi="Arial" w:cs="Arial"/>
                <w:sz w:val="15"/>
                <w:szCs w:val="15"/>
              </w:rPr>
              <w:t>29.70%</w:t>
            </w:r>
            <w:r>
              <w:rPr>
                <w:rFonts w:ascii="Arial" w:hAnsi="Arial" w:cs="Arial"/>
                <w:sz w:val="15"/>
                <w:szCs w:val="15"/>
              </w:rPr>
              <w:t>，法定代表人王棣。经营范围为：预包装食品的批发兼零售，对食品行业投资，进出口业务。西王食品股份有限公司原名湖南金德发展股份有限公司，金德发展前身系</w:t>
            </w:r>
            <w:r>
              <w:rPr>
                <w:rFonts w:ascii="Arial" w:hAnsi="Arial" w:cs="Arial"/>
                <w:sz w:val="15"/>
                <w:szCs w:val="15"/>
              </w:rPr>
              <w:t>1984</w:t>
            </w:r>
            <w:r>
              <w:rPr>
                <w:rFonts w:ascii="Arial" w:hAnsi="Arial" w:cs="Arial"/>
                <w:sz w:val="15"/>
                <w:szCs w:val="15"/>
              </w:rPr>
              <w:t>年由株洲市劳动服务公司与其他企事业单位的劳动服务公司等单位采取集资入股、联合经营形式筹建的经济实体。公司属食品加工制造行业，主要产品为小包装玉米油、散装油。该公司于</w:t>
            </w:r>
            <w:r>
              <w:rPr>
                <w:rFonts w:ascii="Arial" w:hAnsi="Arial" w:cs="Arial"/>
                <w:sz w:val="15"/>
                <w:szCs w:val="15"/>
              </w:rPr>
              <w:t>1996</w:t>
            </w:r>
            <w:r>
              <w:rPr>
                <w:rFonts w:ascii="Arial" w:hAnsi="Arial" w:cs="Arial"/>
                <w:sz w:val="15"/>
                <w:szCs w:val="15"/>
              </w:rPr>
              <w:t>年</w:t>
            </w:r>
            <w:r>
              <w:rPr>
                <w:rFonts w:ascii="Arial" w:hAnsi="Arial" w:cs="Arial"/>
                <w:sz w:val="15"/>
                <w:szCs w:val="15"/>
              </w:rPr>
              <w:t>11</w:t>
            </w:r>
            <w:r>
              <w:rPr>
                <w:rFonts w:ascii="Arial" w:hAnsi="Arial" w:cs="Arial"/>
                <w:sz w:val="15"/>
                <w:szCs w:val="15"/>
              </w:rPr>
              <w:t>月</w:t>
            </w:r>
            <w:r>
              <w:rPr>
                <w:rFonts w:ascii="Arial" w:hAnsi="Arial" w:cs="Arial"/>
                <w:sz w:val="15"/>
                <w:szCs w:val="15"/>
              </w:rPr>
              <w:t>26</w:t>
            </w:r>
            <w:r>
              <w:rPr>
                <w:rFonts w:ascii="Arial" w:hAnsi="Arial" w:cs="Arial"/>
                <w:sz w:val="15"/>
                <w:szCs w:val="15"/>
              </w:rPr>
              <w:t>日登陆深交所，股票代码：</w:t>
            </w:r>
            <w:r>
              <w:rPr>
                <w:rFonts w:ascii="Arial" w:hAnsi="Arial" w:cs="Arial"/>
                <w:sz w:val="15"/>
                <w:szCs w:val="15"/>
              </w:rPr>
              <w:t>000639</w:t>
            </w:r>
            <w:r>
              <w:rPr>
                <w:rFonts w:ascii="Arial" w:hAnsi="Arial" w:cs="Arial"/>
                <w:sz w:val="15"/>
                <w:szCs w:val="15"/>
              </w:rPr>
              <w:t>。截至</w:t>
            </w:r>
            <w:r>
              <w:rPr>
                <w:rFonts w:ascii="Arial" w:hAnsi="Arial" w:cs="Arial"/>
                <w:sz w:val="15"/>
                <w:szCs w:val="15"/>
              </w:rPr>
              <w:t>2018</w:t>
            </w:r>
            <w:r>
              <w:rPr>
                <w:rFonts w:ascii="Arial" w:hAnsi="Arial" w:cs="Arial"/>
                <w:sz w:val="15"/>
                <w:szCs w:val="15"/>
              </w:rPr>
              <w:t>年</w:t>
            </w:r>
            <w:r>
              <w:rPr>
                <w:rFonts w:ascii="Arial" w:hAnsi="Arial" w:cs="Arial"/>
                <w:sz w:val="15"/>
                <w:szCs w:val="15"/>
              </w:rPr>
              <w:t>12</w:t>
            </w:r>
            <w:r>
              <w:rPr>
                <w:rFonts w:ascii="Arial" w:hAnsi="Arial" w:cs="Arial"/>
                <w:sz w:val="15"/>
                <w:szCs w:val="15"/>
              </w:rPr>
              <w:t>月</w:t>
            </w:r>
            <w:r>
              <w:rPr>
                <w:rFonts w:ascii="Arial" w:hAnsi="Arial" w:cs="Arial"/>
                <w:sz w:val="15"/>
                <w:szCs w:val="15"/>
              </w:rPr>
              <w:t>31</w:t>
            </w:r>
            <w:r>
              <w:rPr>
                <w:rFonts w:ascii="Arial" w:hAnsi="Arial" w:cs="Arial"/>
                <w:sz w:val="15"/>
                <w:szCs w:val="15"/>
              </w:rPr>
              <w:t>日，该公司资产总额</w:t>
            </w:r>
            <w:r>
              <w:rPr>
                <w:rFonts w:ascii="Arial" w:hAnsi="Arial" w:cs="Arial"/>
                <w:sz w:val="15"/>
                <w:szCs w:val="15"/>
              </w:rPr>
              <w:t>1,027,974.20</w:t>
            </w:r>
            <w:r>
              <w:rPr>
                <w:rFonts w:ascii="Arial" w:hAnsi="Arial" w:cs="Arial"/>
                <w:sz w:val="15"/>
                <w:szCs w:val="15"/>
              </w:rPr>
              <w:t>万元，负债总额</w:t>
            </w:r>
            <w:r>
              <w:rPr>
                <w:rFonts w:ascii="Arial" w:hAnsi="Arial" w:cs="Arial"/>
                <w:sz w:val="15"/>
                <w:szCs w:val="15"/>
              </w:rPr>
              <w:t>525,335.60</w:t>
            </w:r>
            <w:r>
              <w:rPr>
                <w:rFonts w:ascii="Arial" w:hAnsi="Arial" w:cs="Arial"/>
                <w:sz w:val="15"/>
                <w:szCs w:val="15"/>
              </w:rPr>
              <w:t>万元，所有者权益</w:t>
            </w:r>
            <w:r>
              <w:rPr>
                <w:rFonts w:ascii="Arial" w:hAnsi="Arial" w:cs="Arial"/>
                <w:sz w:val="15"/>
                <w:szCs w:val="15"/>
              </w:rPr>
              <w:t>502,638.60</w:t>
            </w:r>
            <w:r>
              <w:rPr>
                <w:rFonts w:ascii="Arial" w:hAnsi="Arial" w:cs="Arial"/>
                <w:sz w:val="15"/>
                <w:szCs w:val="15"/>
              </w:rPr>
              <w:t>万元；</w:t>
            </w:r>
            <w:r>
              <w:rPr>
                <w:rFonts w:ascii="Arial" w:hAnsi="Arial" w:cs="Arial"/>
                <w:sz w:val="15"/>
                <w:szCs w:val="15"/>
              </w:rPr>
              <w:t>2018</w:t>
            </w:r>
            <w:r>
              <w:rPr>
                <w:rFonts w:ascii="Arial" w:hAnsi="Arial" w:cs="Arial"/>
                <w:sz w:val="15"/>
                <w:szCs w:val="15"/>
              </w:rPr>
              <w:t>年度，该公司实现营业收入</w:t>
            </w:r>
            <w:r>
              <w:rPr>
                <w:rFonts w:ascii="Arial" w:hAnsi="Arial" w:cs="Arial"/>
                <w:sz w:val="15"/>
                <w:szCs w:val="15"/>
              </w:rPr>
              <w:t>584,504.02</w:t>
            </w:r>
            <w:r>
              <w:rPr>
                <w:rFonts w:ascii="Arial" w:hAnsi="Arial" w:cs="Arial"/>
                <w:sz w:val="15"/>
                <w:szCs w:val="15"/>
              </w:rPr>
              <w:t>万元，净利润</w:t>
            </w:r>
            <w:r>
              <w:rPr>
                <w:rFonts w:ascii="Arial" w:hAnsi="Arial" w:cs="Arial"/>
                <w:sz w:val="15"/>
                <w:szCs w:val="15"/>
              </w:rPr>
              <w:t>53,209.71</w:t>
            </w:r>
            <w:r>
              <w:rPr>
                <w:rFonts w:ascii="Arial" w:hAnsi="Arial" w:cs="Arial"/>
                <w:sz w:val="15"/>
                <w:szCs w:val="15"/>
              </w:rPr>
              <w:t>万元。截至</w:t>
            </w:r>
            <w:r>
              <w:rPr>
                <w:rFonts w:ascii="Arial" w:hAnsi="Arial" w:cs="Arial"/>
                <w:sz w:val="15"/>
                <w:szCs w:val="15"/>
              </w:rPr>
              <w:t>2019</w:t>
            </w:r>
            <w:r>
              <w:rPr>
                <w:rFonts w:ascii="Arial" w:hAnsi="Arial" w:cs="Arial"/>
                <w:sz w:val="15"/>
                <w:szCs w:val="15"/>
              </w:rPr>
              <w:t>年</w:t>
            </w:r>
            <w:r>
              <w:rPr>
                <w:rFonts w:ascii="Arial" w:hAnsi="Arial" w:cs="Arial"/>
                <w:sz w:val="15"/>
                <w:szCs w:val="15"/>
              </w:rPr>
              <w:t>3</w:t>
            </w:r>
            <w:r>
              <w:rPr>
                <w:rFonts w:ascii="Arial" w:hAnsi="Arial" w:cs="Arial"/>
                <w:sz w:val="15"/>
                <w:szCs w:val="15"/>
              </w:rPr>
              <w:t>月</w:t>
            </w:r>
            <w:r>
              <w:rPr>
                <w:rFonts w:ascii="Arial" w:hAnsi="Arial" w:cs="Arial"/>
                <w:sz w:val="15"/>
                <w:szCs w:val="15"/>
              </w:rPr>
              <w:t>31</w:t>
            </w:r>
            <w:r>
              <w:rPr>
                <w:rFonts w:ascii="Arial" w:hAnsi="Arial" w:cs="Arial"/>
                <w:sz w:val="15"/>
                <w:szCs w:val="15"/>
              </w:rPr>
              <w:t>日，该公司资产总额</w:t>
            </w:r>
            <w:r>
              <w:rPr>
                <w:rFonts w:ascii="Arial" w:hAnsi="Arial" w:cs="Arial"/>
                <w:sz w:val="15"/>
                <w:szCs w:val="15"/>
              </w:rPr>
              <w:t>1,012,394.73</w:t>
            </w:r>
            <w:r>
              <w:rPr>
                <w:rFonts w:ascii="Arial" w:hAnsi="Arial" w:cs="Arial"/>
                <w:sz w:val="15"/>
                <w:szCs w:val="15"/>
              </w:rPr>
              <w:t>万元，负债总额</w:t>
            </w:r>
            <w:r>
              <w:rPr>
                <w:rFonts w:ascii="Arial" w:hAnsi="Arial" w:cs="Arial"/>
                <w:sz w:val="15"/>
                <w:szCs w:val="15"/>
              </w:rPr>
              <w:t>496,280.67</w:t>
            </w:r>
            <w:r>
              <w:rPr>
                <w:rFonts w:ascii="Arial" w:hAnsi="Arial" w:cs="Arial"/>
                <w:sz w:val="15"/>
                <w:szCs w:val="15"/>
              </w:rPr>
              <w:t>万元，所有者权益</w:t>
            </w:r>
            <w:r>
              <w:rPr>
                <w:rFonts w:ascii="Arial" w:hAnsi="Arial" w:cs="Arial"/>
                <w:sz w:val="15"/>
                <w:szCs w:val="15"/>
              </w:rPr>
              <w:t>516,114.06</w:t>
            </w:r>
            <w:r>
              <w:rPr>
                <w:rFonts w:ascii="Arial" w:hAnsi="Arial" w:cs="Arial"/>
                <w:sz w:val="15"/>
                <w:szCs w:val="15"/>
              </w:rPr>
              <w:t>万元；</w:t>
            </w:r>
            <w:r>
              <w:rPr>
                <w:rFonts w:ascii="Arial" w:hAnsi="Arial" w:cs="Arial"/>
                <w:sz w:val="15"/>
                <w:szCs w:val="15"/>
              </w:rPr>
              <w:t>2019</w:t>
            </w:r>
            <w:r>
              <w:rPr>
                <w:rFonts w:ascii="Arial" w:hAnsi="Arial" w:cs="Arial"/>
                <w:sz w:val="15"/>
                <w:szCs w:val="15"/>
              </w:rPr>
              <w:t>年</w:t>
            </w:r>
            <w:r>
              <w:rPr>
                <w:rFonts w:ascii="Arial" w:hAnsi="Arial" w:cs="Arial"/>
                <w:sz w:val="15"/>
                <w:szCs w:val="15"/>
              </w:rPr>
              <w:t>1-3</w:t>
            </w:r>
            <w:r>
              <w:rPr>
                <w:rFonts w:ascii="Arial" w:hAnsi="Arial" w:cs="Arial"/>
                <w:sz w:val="15"/>
                <w:szCs w:val="15"/>
              </w:rPr>
              <w:t>月，该公司实现营业收入</w:t>
            </w:r>
            <w:r>
              <w:rPr>
                <w:rFonts w:ascii="Arial" w:hAnsi="Arial" w:cs="Arial"/>
                <w:sz w:val="15"/>
                <w:szCs w:val="15"/>
              </w:rPr>
              <w:t>138,292.62</w:t>
            </w:r>
            <w:r>
              <w:rPr>
                <w:rFonts w:ascii="Arial" w:hAnsi="Arial" w:cs="Arial"/>
                <w:sz w:val="15"/>
                <w:szCs w:val="15"/>
              </w:rPr>
              <w:t>万元，净利润</w:t>
            </w:r>
            <w:r>
              <w:rPr>
                <w:rFonts w:ascii="Arial" w:hAnsi="Arial" w:cs="Arial"/>
                <w:sz w:val="15"/>
                <w:szCs w:val="15"/>
              </w:rPr>
              <w:t>10,420.88</w:t>
            </w:r>
            <w:r>
              <w:rPr>
                <w:rFonts w:ascii="Arial" w:hAnsi="Arial" w:cs="Arial"/>
                <w:sz w:val="15"/>
                <w:szCs w:val="15"/>
              </w:rPr>
              <w:t>万元。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7</w:t>
            </w:r>
            <w:r>
              <w:rPr>
                <w:rFonts w:ascii="Arial" w:hAnsi="Arial" w:cs="Arial"/>
                <w:sz w:val="15"/>
                <w:szCs w:val="15"/>
              </w:rPr>
              <w:t>、西王特钢有限公司（境外）</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该公司成立于</w:t>
            </w:r>
            <w:r>
              <w:rPr>
                <w:rFonts w:ascii="Arial" w:hAnsi="Arial" w:cs="Arial"/>
                <w:sz w:val="15"/>
                <w:szCs w:val="15"/>
              </w:rPr>
              <w:t>2007</w:t>
            </w:r>
            <w:r>
              <w:rPr>
                <w:rFonts w:ascii="Arial" w:hAnsi="Arial" w:cs="Arial"/>
                <w:sz w:val="15"/>
                <w:szCs w:val="15"/>
              </w:rPr>
              <w:t>年</w:t>
            </w:r>
            <w:r>
              <w:rPr>
                <w:rFonts w:ascii="Arial" w:hAnsi="Arial" w:cs="Arial"/>
                <w:sz w:val="15"/>
                <w:szCs w:val="15"/>
              </w:rPr>
              <w:t>8</w:t>
            </w:r>
            <w:r>
              <w:rPr>
                <w:rFonts w:ascii="Arial" w:hAnsi="Arial" w:cs="Arial"/>
                <w:sz w:val="15"/>
                <w:szCs w:val="15"/>
              </w:rPr>
              <w:t>月</w:t>
            </w:r>
            <w:r>
              <w:rPr>
                <w:rFonts w:ascii="Arial" w:hAnsi="Arial" w:cs="Arial"/>
                <w:sz w:val="15"/>
                <w:szCs w:val="15"/>
              </w:rPr>
              <w:t>6</w:t>
            </w:r>
            <w:r>
              <w:rPr>
                <w:rFonts w:ascii="Arial" w:hAnsi="Arial" w:cs="Arial"/>
                <w:sz w:val="15"/>
                <w:szCs w:val="15"/>
              </w:rPr>
              <w:t>日，注册办事处位于香港湾仔港湾道</w:t>
            </w:r>
            <w:r>
              <w:rPr>
                <w:rFonts w:ascii="Arial" w:hAnsi="Arial" w:cs="Arial"/>
                <w:sz w:val="15"/>
                <w:szCs w:val="15"/>
              </w:rPr>
              <w:t>25</w:t>
            </w:r>
            <w:r>
              <w:rPr>
                <w:rFonts w:ascii="Arial" w:hAnsi="Arial" w:cs="Arial"/>
                <w:sz w:val="15"/>
                <w:szCs w:val="15"/>
              </w:rPr>
              <w:t>号海港中心，总部位于邹平市西王工业园，董事会主席王棣，控股股东西王投资有限公司持有该公司</w:t>
            </w:r>
            <w:r>
              <w:rPr>
                <w:rFonts w:ascii="Arial" w:hAnsi="Arial" w:cs="Arial"/>
                <w:sz w:val="15"/>
                <w:szCs w:val="15"/>
              </w:rPr>
              <w:t>66.12%</w:t>
            </w:r>
            <w:r>
              <w:rPr>
                <w:rFonts w:ascii="Arial" w:hAnsi="Arial" w:cs="Arial"/>
                <w:sz w:val="15"/>
                <w:szCs w:val="15"/>
              </w:rPr>
              <w:t>的股权。该公司为山东省的以电弧炉为基础的集成钢铁制造商，产品主要包括：用于建筑及基建项目的普通钢产品以及用于包括生产无缝钢管、轴承、齿轮、机械部件及焊接用刚盘条等多种应用的特种钢产品。该公司于</w:t>
            </w:r>
            <w:r>
              <w:rPr>
                <w:rFonts w:ascii="Arial" w:hAnsi="Arial" w:cs="Arial"/>
                <w:sz w:val="15"/>
                <w:szCs w:val="15"/>
              </w:rPr>
              <w:t>2012</w:t>
            </w:r>
            <w:r>
              <w:rPr>
                <w:rFonts w:ascii="Arial" w:hAnsi="Arial" w:cs="Arial"/>
                <w:sz w:val="15"/>
                <w:szCs w:val="15"/>
              </w:rPr>
              <w:t>年</w:t>
            </w:r>
            <w:r>
              <w:rPr>
                <w:rFonts w:ascii="Arial" w:hAnsi="Arial" w:cs="Arial"/>
                <w:sz w:val="15"/>
                <w:szCs w:val="15"/>
              </w:rPr>
              <w:t>2</w:t>
            </w:r>
            <w:r>
              <w:rPr>
                <w:rFonts w:ascii="Arial" w:hAnsi="Arial" w:cs="Arial"/>
                <w:sz w:val="15"/>
                <w:szCs w:val="15"/>
              </w:rPr>
              <w:t>月</w:t>
            </w:r>
            <w:r>
              <w:rPr>
                <w:rFonts w:ascii="Arial" w:hAnsi="Arial" w:cs="Arial"/>
                <w:sz w:val="15"/>
                <w:szCs w:val="15"/>
              </w:rPr>
              <w:t>23</w:t>
            </w:r>
            <w:r>
              <w:rPr>
                <w:rFonts w:ascii="Arial" w:hAnsi="Arial" w:cs="Arial"/>
                <w:sz w:val="15"/>
                <w:szCs w:val="15"/>
              </w:rPr>
              <w:t>日成功登陆香港联交所，股票代码：</w:t>
            </w:r>
            <w:r>
              <w:rPr>
                <w:rFonts w:ascii="Arial" w:hAnsi="Arial" w:cs="Arial"/>
                <w:sz w:val="15"/>
                <w:szCs w:val="15"/>
              </w:rPr>
              <w:t>01266,HK</w:t>
            </w:r>
            <w:r>
              <w:rPr>
                <w:rFonts w:ascii="Arial" w:hAnsi="Arial" w:cs="Arial"/>
                <w:sz w:val="15"/>
                <w:szCs w:val="15"/>
              </w:rPr>
              <w:t>。截至</w:t>
            </w:r>
            <w:r>
              <w:rPr>
                <w:rFonts w:ascii="Arial" w:hAnsi="Arial" w:cs="Arial"/>
                <w:sz w:val="15"/>
                <w:szCs w:val="15"/>
              </w:rPr>
              <w:t>2018</w:t>
            </w:r>
            <w:r>
              <w:rPr>
                <w:rFonts w:ascii="Arial" w:hAnsi="Arial" w:cs="Arial"/>
                <w:sz w:val="15"/>
                <w:szCs w:val="15"/>
              </w:rPr>
              <w:t>年</w:t>
            </w:r>
            <w:r>
              <w:rPr>
                <w:rFonts w:ascii="Arial" w:hAnsi="Arial" w:cs="Arial"/>
                <w:sz w:val="15"/>
                <w:szCs w:val="15"/>
              </w:rPr>
              <w:t>12</w:t>
            </w:r>
            <w:r>
              <w:rPr>
                <w:rFonts w:ascii="Arial" w:hAnsi="Arial" w:cs="Arial"/>
                <w:sz w:val="15"/>
                <w:szCs w:val="15"/>
              </w:rPr>
              <w:t>月</w:t>
            </w:r>
            <w:r>
              <w:rPr>
                <w:rFonts w:ascii="Arial" w:hAnsi="Arial" w:cs="Arial"/>
                <w:sz w:val="15"/>
                <w:szCs w:val="15"/>
              </w:rPr>
              <w:t>31</w:t>
            </w:r>
            <w:r>
              <w:rPr>
                <w:rFonts w:ascii="Arial" w:hAnsi="Arial" w:cs="Arial"/>
                <w:sz w:val="15"/>
                <w:szCs w:val="15"/>
              </w:rPr>
              <w:t>日，该公司资产总额</w:t>
            </w:r>
            <w:r>
              <w:rPr>
                <w:rFonts w:ascii="Arial" w:hAnsi="Arial" w:cs="Arial"/>
                <w:sz w:val="15"/>
                <w:szCs w:val="15"/>
              </w:rPr>
              <w:t>1,439,698.20</w:t>
            </w:r>
            <w:r>
              <w:rPr>
                <w:rFonts w:ascii="Arial" w:hAnsi="Arial" w:cs="Arial"/>
                <w:sz w:val="15"/>
                <w:szCs w:val="15"/>
              </w:rPr>
              <w:t>万元，负债总额</w:t>
            </w:r>
            <w:r>
              <w:rPr>
                <w:rFonts w:ascii="Arial" w:hAnsi="Arial" w:cs="Arial"/>
                <w:sz w:val="15"/>
                <w:szCs w:val="15"/>
              </w:rPr>
              <w:t>839,980.00</w:t>
            </w:r>
            <w:r>
              <w:rPr>
                <w:rFonts w:ascii="Arial" w:hAnsi="Arial" w:cs="Arial"/>
                <w:sz w:val="15"/>
                <w:szCs w:val="15"/>
              </w:rPr>
              <w:t>万元；</w:t>
            </w:r>
            <w:r>
              <w:rPr>
                <w:rFonts w:ascii="Arial" w:hAnsi="Arial" w:cs="Arial"/>
                <w:sz w:val="15"/>
                <w:szCs w:val="15"/>
              </w:rPr>
              <w:t>2018</w:t>
            </w:r>
            <w:r>
              <w:rPr>
                <w:rFonts w:ascii="Arial" w:hAnsi="Arial" w:cs="Arial"/>
                <w:sz w:val="15"/>
                <w:szCs w:val="15"/>
              </w:rPr>
              <w:t>年度，该公司实现营业收入</w:t>
            </w:r>
            <w:r>
              <w:rPr>
                <w:rFonts w:ascii="Arial" w:hAnsi="Arial" w:cs="Arial"/>
                <w:sz w:val="15"/>
                <w:szCs w:val="15"/>
              </w:rPr>
              <w:t>1,191,753.50</w:t>
            </w:r>
            <w:r>
              <w:rPr>
                <w:rFonts w:ascii="Arial" w:hAnsi="Arial" w:cs="Arial"/>
                <w:sz w:val="15"/>
                <w:szCs w:val="15"/>
              </w:rPr>
              <w:t>万元，净利润</w:t>
            </w:r>
            <w:r>
              <w:rPr>
                <w:rFonts w:ascii="Arial" w:hAnsi="Arial" w:cs="Arial"/>
                <w:sz w:val="15"/>
                <w:szCs w:val="15"/>
              </w:rPr>
              <w:t>96,155.00</w:t>
            </w:r>
            <w:r>
              <w:rPr>
                <w:rFonts w:ascii="Arial" w:hAnsi="Arial" w:cs="Arial"/>
                <w:sz w:val="15"/>
                <w:szCs w:val="15"/>
              </w:rPr>
              <w:t>万元。截至</w:t>
            </w:r>
            <w:r>
              <w:rPr>
                <w:rFonts w:ascii="Arial" w:hAnsi="Arial" w:cs="Arial"/>
                <w:sz w:val="15"/>
                <w:szCs w:val="15"/>
              </w:rPr>
              <w:t>2019</w:t>
            </w:r>
            <w:r>
              <w:rPr>
                <w:rFonts w:ascii="Arial" w:hAnsi="Arial" w:cs="Arial"/>
                <w:sz w:val="15"/>
                <w:szCs w:val="15"/>
              </w:rPr>
              <w:t>年</w:t>
            </w:r>
            <w:r>
              <w:rPr>
                <w:rFonts w:ascii="Arial" w:hAnsi="Arial" w:cs="Arial"/>
                <w:sz w:val="15"/>
                <w:szCs w:val="15"/>
              </w:rPr>
              <w:t>3</w:t>
            </w:r>
            <w:r>
              <w:rPr>
                <w:rFonts w:ascii="Arial" w:hAnsi="Arial" w:cs="Arial"/>
                <w:sz w:val="15"/>
                <w:szCs w:val="15"/>
              </w:rPr>
              <w:t>月</w:t>
            </w:r>
            <w:r>
              <w:rPr>
                <w:rFonts w:ascii="Arial" w:hAnsi="Arial" w:cs="Arial"/>
                <w:sz w:val="15"/>
                <w:szCs w:val="15"/>
              </w:rPr>
              <w:t>31</w:t>
            </w:r>
            <w:r>
              <w:rPr>
                <w:rFonts w:ascii="Arial" w:hAnsi="Arial" w:cs="Arial"/>
                <w:sz w:val="15"/>
                <w:szCs w:val="15"/>
              </w:rPr>
              <w:t>日，该公司资产总额</w:t>
            </w:r>
            <w:r>
              <w:rPr>
                <w:rFonts w:ascii="Arial" w:hAnsi="Arial" w:cs="Arial"/>
                <w:sz w:val="15"/>
                <w:szCs w:val="15"/>
              </w:rPr>
              <w:t>1,410,077.85</w:t>
            </w:r>
            <w:r>
              <w:rPr>
                <w:rFonts w:ascii="Arial" w:hAnsi="Arial" w:cs="Arial"/>
                <w:sz w:val="15"/>
                <w:szCs w:val="15"/>
              </w:rPr>
              <w:t>万元，负债总额</w:t>
            </w:r>
            <w:r>
              <w:rPr>
                <w:rFonts w:ascii="Arial" w:hAnsi="Arial" w:cs="Arial"/>
                <w:sz w:val="15"/>
                <w:szCs w:val="15"/>
              </w:rPr>
              <w:t>774,328.68</w:t>
            </w:r>
            <w:r>
              <w:rPr>
                <w:rFonts w:ascii="Arial" w:hAnsi="Arial" w:cs="Arial"/>
                <w:sz w:val="15"/>
                <w:szCs w:val="15"/>
              </w:rPr>
              <w:t>万元；</w:t>
            </w:r>
            <w:r>
              <w:rPr>
                <w:rFonts w:ascii="Arial" w:hAnsi="Arial" w:cs="Arial"/>
                <w:sz w:val="15"/>
                <w:szCs w:val="15"/>
              </w:rPr>
              <w:t>2019</w:t>
            </w:r>
            <w:r>
              <w:rPr>
                <w:rFonts w:ascii="Arial" w:hAnsi="Arial" w:cs="Arial"/>
                <w:sz w:val="15"/>
                <w:szCs w:val="15"/>
              </w:rPr>
              <w:t>年</w:t>
            </w:r>
            <w:r>
              <w:rPr>
                <w:rFonts w:ascii="Arial" w:hAnsi="Arial" w:cs="Arial"/>
                <w:sz w:val="15"/>
                <w:szCs w:val="15"/>
              </w:rPr>
              <w:t>1-3</w:t>
            </w:r>
            <w:r>
              <w:rPr>
                <w:rFonts w:ascii="Arial" w:hAnsi="Arial" w:cs="Arial"/>
                <w:sz w:val="15"/>
                <w:szCs w:val="15"/>
              </w:rPr>
              <w:t>月，该公司实现营业收入</w:t>
            </w:r>
            <w:r>
              <w:rPr>
                <w:rFonts w:ascii="Arial" w:hAnsi="Arial" w:cs="Arial"/>
                <w:sz w:val="15"/>
                <w:szCs w:val="15"/>
              </w:rPr>
              <w:t>277,024.68</w:t>
            </w:r>
            <w:r>
              <w:rPr>
                <w:rFonts w:ascii="Arial" w:hAnsi="Arial" w:cs="Arial"/>
                <w:sz w:val="15"/>
                <w:szCs w:val="15"/>
              </w:rPr>
              <w:t>万元，净利润</w:t>
            </w:r>
            <w:r>
              <w:rPr>
                <w:rFonts w:ascii="Arial" w:hAnsi="Arial" w:cs="Arial"/>
                <w:sz w:val="15"/>
                <w:szCs w:val="15"/>
              </w:rPr>
              <w:t>6,823.98</w:t>
            </w:r>
            <w:r>
              <w:rPr>
                <w:rFonts w:ascii="Arial" w:hAnsi="Arial" w:cs="Arial"/>
                <w:sz w:val="15"/>
                <w:szCs w:val="15"/>
              </w:rPr>
              <w:t>万元。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8</w:t>
            </w:r>
            <w:r>
              <w:rPr>
                <w:rFonts w:ascii="Arial" w:hAnsi="Arial" w:cs="Arial"/>
                <w:sz w:val="15"/>
                <w:szCs w:val="15"/>
              </w:rPr>
              <w:t>、西王置业控股有限公司</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该公司创建于</w:t>
            </w:r>
            <w:r>
              <w:rPr>
                <w:rFonts w:ascii="Arial" w:hAnsi="Arial" w:cs="Arial"/>
                <w:sz w:val="15"/>
                <w:szCs w:val="15"/>
              </w:rPr>
              <w:t>2001</w:t>
            </w:r>
            <w:r>
              <w:rPr>
                <w:rFonts w:ascii="Arial" w:hAnsi="Arial" w:cs="Arial"/>
                <w:sz w:val="15"/>
                <w:szCs w:val="15"/>
              </w:rPr>
              <w:t>年，公司总部位于香港湾仔港湾道</w:t>
            </w:r>
            <w:r>
              <w:rPr>
                <w:rFonts w:ascii="Arial" w:hAnsi="Arial" w:cs="Arial"/>
                <w:sz w:val="15"/>
                <w:szCs w:val="15"/>
              </w:rPr>
              <w:t>25</w:t>
            </w:r>
            <w:r>
              <w:rPr>
                <w:rFonts w:ascii="Arial" w:hAnsi="Arial" w:cs="Arial"/>
                <w:sz w:val="15"/>
                <w:szCs w:val="15"/>
              </w:rPr>
              <w:t>号海港中心，于</w:t>
            </w:r>
            <w:r>
              <w:rPr>
                <w:rFonts w:ascii="Arial" w:hAnsi="Arial" w:cs="Arial"/>
                <w:sz w:val="15"/>
                <w:szCs w:val="15"/>
              </w:rPr>
              <w:t>2013</w:t>
            </w:r>
            <w:r>
              <w:rPr>
                <w:rFonts w:ascii="Arial" w:hAnsi="Arial" w:cs="Arial"/>
                <w:sz w:val="15"/>
                <w:szCs w:val="15"/>
              </w:rPr>
              <w:t>年</w:t>
            </w:r>
            <w:r>
              <w:rPr>
                <w:rFonts w:ascii="Arial" w:hAnsi="Arial" w:cs="Arial"/>
                <w:sz w:val="15"/>
                <w:szCs w:val="15"/>
              </w:rPr>
              <w:t>7</w:t>
            </w:r>
            <w:r>
              <w:rPr>
                <w:rFonts w:ascii="Arial" w:hAnsi="Arial" w:cs="Arial"/>
                <w:sz w:val="15"/>
                <w:szCs w:val="15"/>
              </w:rPr>
              <w:t>月</w:t>
            </w:r>
            <w:r>
              <w:rPr>
                <w:rFonts w:ascii="Arial" w:hAnsi="Arial" w:cs="Arial"/>
                <w:sz w:val="15"/>
                <w:szCs w:val="15"/>
              </w:rPr>
              <w:t>15</w:t>
            </w:r>
            <w:r>
              <w:rPr>
                <w:rFonts w:ascii="Arial" w:hAnsi="Arial" w:cs="Arial"/>
                <w:sz w:val="15"/>
                <w:szCs w:val="15"/>
              </w:rPr>
              <w:t>日重组由董事组成董事会，董事会主席王棣，控股股东西王投资有限公司持有该公司</w:t>
            </w:r>
            <w:r>
              <w:rPr>
                <w:rFonts w:ascii="Arial" w:hAnsi="Arial" w:cs="Arial"/>
                <w:sz w:val="15"/>
                <w:szCs w:val="15"/>
              </w:rPr>
              <w:t>77.72%</w:t>
            </w:r>
            <w:r>
              <w:rPr>
                <w:rFonts w:ascii="Arial" w:hAnsi="Arial" w:cs="Arial"/>
                <w:sz w:val="15"/>
                <w:szCs w:val="15"/>
              </w:rPr>
              <w:t>的股权。</w:t>
            </w:r>
            <w:r>
              <w:rPr>
                <w:rFonts w:ascii="Arial" w:hAnsi="Arial" w:cs="Arial"/>
                <w:sz w:val="15"/>
                <w:szCs w:val="15"/>
              </w:rPr>
              <w:t>2013</w:t>
            </w:r>
            <w:r>
              <w:rPr>
                <w:rFonts w:ascii="Arial" w:hAnsi="Arial" w:cs="Arial"/>
                <w:sz w:val="15"/>
                <w:szCs w:val="15"/>
              </w:rPr>
              <w:t>年</w:t>
            </w:r>
            <w:r>
              <w:rPr>
                <w:rFonts w:ascii="Arial" w:hAnsi="Arial" w:cs="Arial"/>
                <w:sz w:val="15"/>
                <w:szCs w:val="15"/>
              </w:rPr>
              <w:t>9</w:t>
            </w:r>
            <w:r>
              <w:rPr>
                <w:rFonts w:ascii="Arial" w:hAnsi="Arial" w:cs="Arial"/>
                <w:sz w:val="15"/>
                <w:szCs w:val="15"/>
              </w:rPr>
              <w:t>月该公司由西王糖业控股有限</w:t>
            </w:r>
            <w:r>
              <w:rPr>
                <w:rFonts w:ascii="Arial" w:hAnsi="Arial" w:cs="Arial"/>
                <w:sz w:val="15"/>
                <w:szCs w:val="15"/>
              </w:rPr>
              <w:lastRenderedPageBreak/>
              <w:t>公司改名为西王置业控股有限公司，由主要从事生产及销售各种淀粉糖及玉米副产品转型至主要从事物业发展。该公司于</w:t>
            </w:r>
            <w:r>
              <w:rPr>
                <w:rFonts w:ascii="Arial" w:hAnsi="Arial" w:cs="Arial"/>
                <w:sz w:val="15"/>
                <w:szCs w:val="15"/>
              </w:rPr>
              <w:t>2005</w:t>
            </w:r>
            <w:r>
              <w:rPr>
                <w:rFonts w:ascii="Arial" w:hAnsi="Arial" w:cs="Arial"/>
                <w:sz w:val="15"/>
                <w:szCs w:val="15"/>
              </w:rPr>
              <w:t>年</w:t>
            </w:r>
            <w:r>
              <w:rPr>
                <w:rFonts w:ascii="Arial" w:hAnsi="Arial" w:cs="Arial"/>
                <w:sz w:val="15"/>
                <w:szCs w:val="15"/>
              </w:rPr>
              <w:t>12</w:t>
            </w:r>
            <w:r>
              <w:rPr>
                <w:rFonts w:ascii="Arial" w:hAnsi="Arial" w:cs="Arial"/>
                <w:sz w:val="15"/>
                <w:szCs w:val="15"/>
              </w:rPr>
              <w:t>月</w:t>
            </w:r>
            <w:r>
              <w:rPr>
                <w:rFonts w:ascii="Arial" w:hAnsi="Arial" w:cs="Arial"/>
                <w:sz w:val="15"/>
                <w:szCs w:val="15"/>
              </w:rPr>
              <w:t>9</w:t>
            </w:r>
            <w:r>
              <w:rPr>
                <w:rFonts w:ascii="Arial" w:hAnsi="Arial" w:cs="Arial"/>
                <w:sz w:val="15"/>
                <w:szCs w:val="15"/>
              </w:rPr>
              <w:t>日成功登陆香港联交所，股票代码：</w:t>
            </w:r>
            <w:r>
              <w:rPr>
                <w:rFonts w:ascii="Arial" w:hAnsi="Arial" w:cs="Arial"/>
                <w:sz w:val="15"/>
                <w:szCs w:val="15"/>
              </w:rPr>
              <w:t>02088.HK</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截至</w:t>
            </w:r>
            <w:r>
              <w:rPr>
                <w:rFonts w:ascii="Arial" w:hAnsi="Arial" w:cs="Arial"/>
                <w:sz w:val="15"/>
                <w:szCs w:val="15"/>
              </w:rPr>
              <w:t>2018</w:t>
            </w:r>
            <w:r>
              <w:rPr>
                <w:rFonts w:ascii="Arial" w:hAnsi="Arial" w:cs="Arial"/>
                <w:sz w:val="15"/>
                <w:szCs w:val="15"/>
              </w:rPr>
              <w:t>年</w:t>
            </w:r>
            <w:r>
              <w:rPr>
                <w:rFonts w:ascii="Arial" w:hAnsi="Arial" w:cs="Arial"/>
                <w:sz w:val="15"/>
                <w:szCs w:val="15"/>
              </w:rPr>
              <w:t>12</w:t>
            </w:r>
            <w:r>
              <w:rPr>
                <w:rFonts w:ascii="Arial" w:hAnsi="Arial" w:cs="Arial"/>
                <w:sz w:val="15"/>
                <w:szCs w:val="15"/>
              </w:rPr>
              <w:t>月</w:t>
            </w:r>
            <w:r>
              <w:rPr>
                <w:rFonts w:ascii="Arial" w:hAnsi="Arial" w:cs="Arial"/>
                <w:sz w:val="15"/>
                <w:szCs w:val="15"/>
              </w:rPr>
              <w:t>31</w:t>
            </w:r>
            <w:r>
              <w:rPr>
                <w:rFonts w:ascii="Arial" w:hAnsi="Arial" w:cs="Arial"/>
                <w:sz w:val="15"/>
                <w:szCs w:val="15"/>
              </w:rPr>
              <w:t>日，该公司资产总额</w:t>
            </w:r>
            <w:r>
              <w:rPr>
                <w:rFonts w:ascii="Arial" w:hAnsi="Arial" w:cs="Arial"/>
                <w:sz w:val="15"/>
                <w:szCs w:val="15"/>
              </w:rPr>
              <w:t>87,462.00</w:t>
            </w:r>
            <w:r>
              <w:rPr>
                <w:rFonts w:ascii="Arial" w:hAnsi="Arial" w:cs="Arial"/>
                <w:sz w:val="15"/>
                <w:szCs w:val="15"/>
              </w:rPr>
              <w:t>万元，负债总额</w:t>
            </w:r>
            <w:r>
              <w:rPr>
                <w:rFonts w:ascii="Arial" w:hAnsi="Arial" w:cs="Arial"/>
                <w:sz w:val="15"/>
                <w:szCs w:val="15"/>
              </w:rPr>
              <w:t>24,733.70</w:t>
            </w:r>
            <w:r>
              <w:rPr>
                <w:rFonts w:ascii="Arial" w:hAnsi="Arial" w:cs="Arial"/>
                <w:sz w:val="15"/>
                <w:szCs w:val="15"/>
              </w:rPr>
              <w:t>万元，所有者权益</w:t>
            </w:r>
            <w:r>
              <w:rPr>
                <w:rFonts w:ascii="Arial" w:hAnsi="Arial" w:cs="Arial"/>
                <w:sz w:val="15"/>
                <w:szCs w:val="15"/>
              </w:rPr>
              <w:t>62,728.30</w:t>
            </w:r>
            <w:r>
              <w:rPr>
                <w:rFonts w:ascii="Arial" w:hAnsi="Arial" w:cs="Arial"/>
                <w:sz w:val="15"/>
                <w:szCs w:val="15"/>
              </w:rPr>
              <w:t>万元；</w:t>
            </w:r>
            <w:r>
              <w:rPr>
                <w:rFonts w:ascii="Arial" w:hAnsi="Arial" w:cs="Arial"/>
                <w:sz w:val="15"/>
                <w:szCs w:val="15"/>
              </w:rPr>
              <w:t>2018</w:t>
            </w:r>
            <w:r>
              <w:rPr>
                <w:rFonts w:ascii="Arial" w:hAnsi="Arial" w:cs="Arial"/>
                <w:sz w:val="15"/>
                <w:szCs w:val="15"/>
              </w:rPr>
              <w:t>年度，该公司实现营业收入</w:t>
            </w:r>
            <w:r>
              <w:rPr>
                <w:rFonts w:ascii="Arial" w:hAnsi="Arial" w:cs="Arial"/>
                <w:sz w:val="15"/>
                <w:szCs w:val="15"/>
              </w:rPr>
              <w:t>4,208.80</w:t>
            </w:r>
            <w:r>
              <w:rPr>
                <w:rFonts w:ascii="Arial" w:hAnsi="Arial" w:cs="Arial"/>
                <w:sz w:val="15"/>
                <w:szCs w:val="15"/>
              </w:rPr>
              <w:t>万元，净利润</w:t>
            </w:r>
            <w:r>
              <w:rPr>
                <w:rFonts w:ascii="Arial" w:hAnsi="Arial" w:cs="Arial"/>
                <w:sz w:val="15"/>
                <w:szCs w:val="15"/>
              </w:rPr>
              <w:t>4,790.00</w:t>
            </w:r>
            <w:r>
              <w:rPr>
                <w:rFonts w:ascii="Arial" w:hAnsi="Arial" w:cs="Arial"/>
                <w:sz w:val="15"/>
                <w:szCs w:val="15"/>
              </w:rPr>
              <w:t>万元。截至</w:t>
            </w:r>
            <w:r>
              <w:rPr>
                <w:rFonts w:ascii="Arial" w:hAnsi="Arial" w:cs="Arial"/>
                <w:sz w:val="15"/>
                <w:szCs w:val="15"/>
              </w:rPr>
              <w:t>2019</w:t>
            </w:r>
            <w:r>
              <w:rPr>
                <w:rFonts w:ascii="Arial" w:hAnsi="Arial" w:cs="Arial"/>
                <w:sz w:val="15"/>
                <w:szCs w:val="15"/>
              </w:rPr>
              <w:t>年</w:t>
            </w:r>
            <w:r>
              <w:rPr>
                <w:rFonts w:ascii="Arial" w:hAnsi="Arial" w:cs="Arial"/>
                <w:sz w:val="15"/>
                <w:szCs w:val="15"/>
              </w:rPr>
              <w:t>3</w:t>
            </w:r>
            <w:r>
              <w:rPr>
                <w:rFonts w:ascii="Arial" w:hAnsi="Arial" w:cs="Arial"/>
                <w:sz w:val="15"/>
                <w:szCs w:val="15"/>
              </w:rPr>
              <w:t>月</w:t>
            </w:r>
            <w:r>
              <w:rPr>
                <w:rFonts w:ascii="Arial" w:hAnsi="Arial" w:cs="Arial"/>
                <w:sz w:val="15"/>
                <w:szCs w:val="15"/>
              </w:rPr>
              <w:t>31</w:t>
            </w:r>
            <w:r>
              <w:rPr>
                <w:rFonts w:ascii="Arial" w:hAnsi="Arial" w:cs="Arial"/>
                <w:sz w:val="15"/>
                <w:szCs w:val="15"/>
              </w:rPr>
              <w:t>日，该公司资产总额</w:t>
            </w:r>
            <w:r>
              <w:rPr>
                <w:rFonts w:ascii="Arial" w:hAnsi="Arial" w:cs="Arial"/>
                <w:sz w:val="15"/>
                <w:szCs w:val="15"/>
              </w:rPr>
              <w:t>84,619.41</w:t>
            </w:r>
            <w:r>
              <w:rPr>
                <w:rFonts w:ascii="Arial" w:hAnsi="Arial" w:cs="Arial"/>
                <w:sz w:val="15"/>
                <w:szCs w:val="15"/>
              </w:rPr>
              <w:t>万元，负债总额</w:t>
            </w:r>
            <w:r>
              <w:rPr>
                <w:rFonts w:ascii="Arial" w:hAnsi="Arial" w:cs="Arial"/>
                <w:sz w:val="15"/>
                <w:szCs w:val="15"/>
              </w:rPr>
              <w:t>24,128.26</w:t>
            </w:r>
            <w:r>
              <w:rPr>
                <w:rFonts w:ascii="Arial" w:hAnsi="Arial" w:cs="Arial"/>
                <w:sz w:val="15"/>
                <w:szCs w:val="15"/>
              </w:rPr>
              <w:t>万元，所有者权益</w:t>
            </w:r>
            <w:r>
              <w:rPr>
                <w:rFonts w:ascii="Arial" w:hAnsi="Arial" w:cs="Arial"/>
                <w:sz w:val="15"/>
                <w:szCs w:val="15"/>
              </w:rPr>
              <w:t>60,491.15</w:t>
            </w:r>
            <w:r>
              <w:rPr>
                <w:rFonts w:ascii="Arial" w:hAnsi="Arial" w:cs="Arial"/>
                <w:sz w:val="15"/>
                <w:szCs w:val="15"/>
              </w:rPr>
              <w:t>万元；</w:t>
            </w:r>
            <w:r>
              <w:rPr>
                <w:rFonts w:ascii="Arial" w:hAnsi="Arial" w:cs="Arial"/>
                <w:sz w:val="15"/>
                <w:szCs w:val="15"/>
              </w:rPr>
              <w:t>2019</w:t>
            </w:r>
            <w:r>
              <w:rPr>
                <w:rFonts w:ascii="Arial" w:hAnsi="Arial" w:cs="Arial"/>
                <w:sz w:val="15"/>
                <w:szCs w:val="15"/>
              </w:rPr>
              <w:t>年</w:t>
            </w:r>
            <w:r>
              <w:rPr>
                <w:rFonts w:ascii="Arial" w:hAnsi="Arial" w:cs="Arial"/>
                <w:sz w:val="15"/>
                <w:szCs w:val="15"/>
              </w:rPr>
              <w:t>1-3</w:t>
            </w:r>
            <w:r>
              <w:rPr>
                <w:rFonts w:ascii="Arial" w:hAnsi="Arial" w:cs="Arial"/>
                <w:sz w:val="15"/>
                <w:szCs w:val="15"/>
              </w:rPr>
              <w:t>月，该公司实现营业收入</w:t>
            </w:r>
            <w:r>
              <w:rPr>
                <w:rFonts w:ascii="Arial" w:hAnsi="Arial" w:cs="Arial"/>
                <w:sz w:val="15"/>
                <w:szCs w:val="15"/>
              </w:rPr>
              <w:t>192.93</w:t>
            </w:r>
            <w:r>
              <w:rPr>
                <w:rFonts w:ascii="Arial" w:hAnsi="Arial" w:cs="Arial"/>
                <w:sz w:val="15"/>
                <w:szCs w:val="15"/>
              </w:rPr>
              <w:t>万元，净利润</w:t>
            </w:r>
            <w:r>
              <w:rPr>
                <w:rFonts w:ascii="Arial" w:hAnsi="Arial" w:cs="Arial"/>
                <w:sz w:val="15"/>
                <w:szCs w:val="15"/>
              </w:rPr>
              <w:t>-62.37</w:t>
            </w:r>
            <w:r>
              <w:rPr>
                <w:rFonts w:ascii="Arial" w:hAnsi="Arial" w:cs="Arial"/>
                <w:sz w:val="15"/>
                <w:szCs w:val="15"/>
              </w:rPr>
              <w:t>万元。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9</w:t>
            </w:r>
            <w:r>
              <w:rPr>
                <w:rFonts w:ascii="Arial" w:hAnsi="Arial" w:cs="Arial"/>
                <w:sz w:val="15"/>
                <w:szCs w:val="15"/>
              </w:rPr>
              <w:t>、西王集团财务有限公司</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该成立于</w:t>
            </w:r>
            <w:r>
              <w:rPr>
                <w:rFonts w:ascii="Arial" w:hAnsi="Arial" w:cs="Arial"/>
                <w:sz w:val="15"/>
                <w:szCs w:val="15"/>
              </w:rPr>
              <w:t>2015</w:t>
            </w:r>
            <w:r>
              <w:rPr>
                <w:rFonts w:ascii="Arial" w:hAnsi="Arial" w:cs="Arial"/>
                <w:sz w:val="15"/>
                <w:szCs w:val="15"/>
              </w:rPr>
              <w:t>年</w:t>
            </w:r>
            <w:r>
              <w:rPr>
                <w:rFonts w:ascii="Arial" w:hAnsi="Arial" w:cs="Arial"/>
                <w:sz w:val="15"/>
                <w:szCs w:val="15"/>
              </w:rPr>
              <w:t>12</w:t>
            </w:r>
            <w:r>
              <w:rPr>
                <w:rFonts w:ascii="Arial" w:hAnsi="Arial" w:cs="Arial"/>
                <w:sz w:val="15"/>
                <w:szCs w:val="15"/>
              </w:rPr>
              <w:t>月</w:t>
            </w:r>
            <w:r>
              <w:rPr>
                <w:rFonts w:ascii="Arial" w:hAnsi="Arial" w:cs="Arial"/>
                <w:sz w:val="15"/>
                <w:szCs w:val="15"/>
              </w:rPr>
              <w:t>15</w:t>
            </w:r>
            <w:r>
              <w:rPr>
                <w:rFonts w:ascii="Arial" w:hAnsi="Arial" w:cs="Arial"/>
                <w:sz w:val="15"/>
                <w:szCs w:val="15"/>
              </w:rPr>
              <w:t>日，注册地山东省滨州市邹平市西王工业园中心路北侧，注册资本人民币</w:t>
            </w:r>
            <w:r>
              <w:rPr>
                <w:rFonts w:ascii="Arial" w:hAnsi="Arial" w:cs="Arial"/>
                <w:sz w:val="15"/>
                <w:szCs w:val="15"/>
              </w:rPr>
              <w:t>20</w:t>
            </w:r>
            <w:r>
              <w:rPr>
                <w:rFonts w:ascii="Arial" w:hAnsi="Arial" w:cs="Arial"/>
                <w:sz w:val="15"/>
                <w:szCs w:val="15"/>
              </w:rPr>
              <w:t>亿元，法定代表人王棣，其股东西王集团有限公司拥有</w:t>
            </w:r>
            <w:r>
              <w:rPr>
                <w:rFonts w:ascii="Arial" w:hAnsi="Arial" w:cs="Arial"/>
                <w:sz w:val="15"/>
                <w:szCs w:val="15"/>
              </w:rPr>
              <w:t>82.50%</w:t>
            </w:r>
            <w:r>
              <w:rPr>
                <w:rFonts w:ascii="Arial" w:hAnsi="Arial" w:cs="Arial"/>
                <w:sz w:val="15"/>
                <w:szCs w:val="15"/>
              </w:rPr>
              <w:t>的股权。公司经营范围：（一）对成员单位办理财务和融资顾问、信用鉴证及相关的咨询、代理业务；二）协助成员单位实现交易款项的收付；三）经批准的保险代理业务；（四）对成员单位提供担保；（五）办理成员单位之间的委托贷款；（六）对成员单位办理票据承兑与贴现；（七）办理成员单位之间的内部转账结算及相应的结算、清算方案设计；（八）吸收成员单位的存款；九）对成员单位办理贷款及融资租赁；（十）从事同业拆借；（十一）承销成员单位的企业债券；（十二）有价证券投资（固定收益类）。截至</w:t>
            </w:r>
            <w:r>
              <w:rPr>
                <w:rFonts w:ascii="Arial" w:hAnsi="Arial" w:cs="Arial"/>
                <w:sz w:val="15"/>
                <w:szCs w:val="15"/>
              </w:rPr>
              <w:t>2018</w:t>
            </w:r>
            <w:r>
              <w:rPr>
                <w:rFonts w:ascii="Arial" w:hAnsi="Arial" w:cs="Arial"/>
                <w:sz w:val="15"/>
                <w:szCs w:val="15"/>
              </w:rPr>
              <w:t>年</w:t>
            </w:r>
            <w:r>
              <w:rPr>
                <w:rFonts w:ascii="Arial" w:hAnsi="Arial" w:cs="Arial"/>
                <w:sz w:val="15"/>
                <w:szCs w:val="15"/>
              </w:rPr>
              <w:t>12</w:t>
            </w:r>
            <w:r>
              <w:rPr>
                <w:rFonts w:ascii="Arial" w:hAnsi="Arial" w:cs="Arial"/>
                <w:sz w:val="15"/>
                <w:szCs w:val="15"/>
              </w:rPr>
              <w:t>月</w:t>
            </w:r>
            <w:r>
              <w:rPr>
                <w:rFonts w:ascii="Arial" w:hAnsi="Arial" w:cs="Arial"/>
                <w:sz w:val="15"/>
                <w:szCs w:val="15"/>
              </w:rPr>
              <w:t>31</w:t>
            </w:r>
            <w:r>
              <w:rPr>
                <w:rFonts w:ascii="Arial" w:hAnsi="Arial" w:cs="Arial"/>
                <w:sz w:val="15"/>
                <w:szCs w:val="15"/>
              </w:rPr>
              <w:t>日，该公司资产总额</w:t>
            </w:r>
            <w:r>
              <w:rPr>
                <w:rFonts w:ascii="Arial" w:hAnsi="Arial" w:cs="Arial"/>
                <w:sz w:val="15"/>
                <w:szCs w:val="15"/>
              </w:rPr>
              <w:t>605,569.85</w:t>
            </w:r>
            <w:r>
              <w:rPr>
                <w:rFonts w:ascii="Arial" w:hAnsi="Arial" w:cs="Arial"/>
                <w:sz w:val="15"/>
                <w:szCs w:val="15"/>
              </w:rPr>
              <w:t>万元，负债总额</w:t>
            </w:r>
            <w:r>
              <w:rPr>
                <w:rFonts w:ascii="Arial" w:hAnsi="Arial" w:cs="Arial"/>
                <w:sz w:val="15"/>
                <w:szCs w:val="15"/>
              </w:rPr>
              <w:t>381,101.05</w:t>
            </w:r>
            <w:r>
              <w:rPr>
                <w:rFonts w:ascii="Arial" w:hAnsi="Arial" w:cs="Arial"/>
                <w:sz w:val="15"/>
                <w:szCs w:val="15"/>
              </w:rPr>
              <w:t>万元，所有者权益</w:t>
            </w:r>
            <w:r>
              <w:rPr>
                <w:rFonts w:ascii="Arial" w:hAnsi="Arial" w:cs="Arial"/>
                <w:sz w:val="15"/>
                <w:szCs w:val="15"/>
              </w:rPr>
              <w:t>224,468.80</w:t>
            </w:r>
            <w:r>
              <w:rPr>
                <w:rFonts w:ascii="Arial" w:hAnsi="Arial" w:cs="Arial"/>
                <w:sz w:val="15"/>
                <w:szCs w:val="15"/>
              </w:rPr>
              <w:t>万元；</w:t>
            </w:r>
            <w:r>
              <w:rPr>
                <w:rFonts w:ascii="Arial" w:hAnsi="Arial" w:cs="Arial"/>
                <w:sz w:val="15"/>
                <w:szCs w:val="15"/>
              </w:rPr>
              <w:t>2018</w:t>
            </w:r>
            <w:r>
              <w:rPr>
                <w:rFonts w:ascii="Arial" w:hAnsi="Arial" w:cs="Arial"/>
                <w:sz w:val="15"/>
                <w:szCs w:val="15"/>
              </w:rPr>
              <w:t>年度，该公司实现营业收入</w:t>
            </w:r>
            <w:r>
              <w:rPr>
                <w:rFonts w:ascii="Arial" w:hAnsi="Arial" w:cs="Arial"/>
                <w:sz w:val="15"/>
                <w:szCs w:val="15"/>
              </w:rPr>
              <w:t>26,119.70</w:t>
            </w:r>
            <w:r>
              <w:rPr>
                <w:rFonts w:ascii="Arial" w:hAnsi="Arial" w:cs="Arial"/>
                <w:sz w:val="15"/>
                <w:szCs w:val="15"/>
              </w:rPr>
              <w:t>万元，净利润</w:t>
            </w:r>
            <w:r>
              <w:rPr>
                <w:rFonts w:ascii="Arial" w:hAnsi="Arial" w:cs="Arial"/>
                <w:sz w:val="15"/>
                <w:szCs w:val="15"/>
              </w:rPr>
              <w:t>13,582.75</w:t>
            </w:r>
            <w:r>
              <w:rPr>
                <w:rFonts w:ascii="Arial" w:hAnsi="Arial" w:cs="Arial"/>
                <w:sz w:val="15"/>
                <w:szCs w:val="15"/>
              </w:rPr>
              <w:t>万元。截至</w:t>
            </w:r>
            <w:r>
              <w:rPr>
                <w:rFonts w:ascii="Arial" w:hAnsi="Arial" w:cs="Arial"/>
                <w:sz w:val="15"/>
                <w:szCs w:val="15"/>
              </w:rPr>
              <w:t>2019</w:t>
            </w:r>
            <w:r>
              <w:rPr>
                <w:rFonts w:ascii="Arial" w:hAnsi="Arial" w:cs="Arial"/>
                <w:sz w:val="15"/>
                <w:szCs w:val="15"/>
              </w:rPr>
              <w:t>年</w:t>
            </w:r>
            <w:r>
              <w:rPr>
                <w:rFonts w:ascii="Arial" w:hAnsi="Arial" w:cs="Arial"/>
                <w:sz w:val="15"/>
                <w:szCs w:val="15"/>
              </w:rPr>
              <w:t>3</w:t>
            </w:r>
            <w:r>
              <w:rPr>
                <w:rFonts w:ascii="Arial" w:hAnsi="Arial" w:cs="Arial"/>
                <w:sz w:val="15"/>
                <w:szCs w:val="15"/>
              </w:rPr>
              <w:t>月</w:t>
            </w:r>
            <w:r>
              <w:rPr>
                <w:rFonts w:ascii="Arial" w:hAnsi="Arial" w:cs="Arial"/>
                <w:sz w:val="15"/>
                <w:szCs w:val="15"/>
              </w:rPr>
              <w:t>31</w:t>
            </w:r>
            <w:r>
              <w:rPr>
                <w:rFonts w:ascii="Arial" w:hAnsi="Arial" w:cs="Arial"/>
                <w:sz w:val="15"/>
                <w:szCs w:val="15"/>
              </w:rPr>
              <w:t>日，该公司资产总额</w:t>
            </w:r>
            <w:r>
              <w:rPr>
                <w:rFonts w:ascii="Arial" w:hAnsi="Arial" w:cs="Arial"/>
                <w:sz w:val="15"/>
                <w:szCs w:val="15"/>
              </w:rPr>
              <w:t>611,657.75</w:t>
            </w:r>
            <w:r>
              <w:rPr>
                <w:rFonts w:ascii="Arial" w:hAnsi="Arial" w:cs="Arial"/>
                <w:sz w:val="15"/>
                <w:szCs w:val="15"/>
              </w:rPr>
              <w:t>万元，负债总额</w:t>
            </w:r>
            <w:r>
              <w:rPr>
                <w:rFonts w:ascii="Arial" w:hAnsi="Arial" w:cs="Arial"/>
                <w:sz w:val="15"/>
                <w:szCs w:val="15"/>
              </w:rPr>
              <w:t>380,814.35</w:t>
            </w:r>
            <w:r>
              <w:rPr>
                <w:rFonts w:ascii="Arial" w:hAnsi="Arial" w:cs="Arial"/>
                <w:sz w:val="15"/>
                <w:szCs w:val="15"/>
              </w:rPr>
              <w:t>万元，所有者权益</w:t>
            </w:r>
            <w:r>
              <w:rPr>
                <w:rFonts w:ascii="Arial" w:hAnsi="Arial" w:cs="Arial"/>
                <w:sz w:val="15"/>
                <w:szCs w:val="15"/>
              </w:rPr>
              <w:t>230,843.406</w:t>
            </w:r>
            <w:r>
              <w:rPr>
                <w:rFonts w:ascii="Arial" w:hAnsi="Arial" w:cs="Arial"/>
                <w:sz w:val="15"/>
                <w:szCs w:val="15"/>
              </w:rPr>
              <w:t>万元；</w:t>
            </w:r>
            <w:r>
              <w:rPr>
                <w:rFonts w:ascii="Arial" w:hAnsi="Arial" w:cs="Arial"/>
                <w:sz w:val="15"/>
                <w:szCs w:val="15"/>
              </w:rPr>
              <w:t>2019</w:t>
            </w:r>
            <w:r>
              <w:rPr>
                <w:rFonts w:ascii="Arial" w:hAnsi="Arial" w:cs="Arial"/>
                <w:sz w:val="15"/>
                <w:szCs w:val="15"/>
              </w:rPr>
              <w:t>年</w:t>
            </w:r>
            <w:r>
              <w:rPr>
                <w:rFonts w:ascii="Arial" w:hAnsi="Arial" w:cs="Arial"/>
                <w:sz w:val="15"/>
                <w:szCs w:val="15"/>
              </w:rPr>
              <w:t>1-3</w:t>
            </w:r>
            <w:r>
              <w:rPr>
                <w:rFonts w:ascii="Arial" w:hAnsi="Arial" w:cs="Arial"/>
                <w:sz w:val="15"/>
                <w:szCs w:val="15"/>
              </w:rPr>
              <w:t>月，该公司实现营业收入</w:t>
            </w:r>
            <w:r>
              <w:rPr>
                <w:rFonts w:ascii="Arial" w:hAnsi="Arial" w:cs="Arial"/>
                <w:sz w:val="15"/>
                <w:szCs w:val="15"/>
              </w:rPr>
              <w:t>6,965.19</w:t>
            </w:r>
            <w:r>
              <w:rPr>
                <w:rFonts w:ascii="Arial" w:hAnsi="Arial" w:cs="Arial"/>
                <w:sz w:val="15"/>
                <w:szCs w:val="15"/>
              </w:rPr>
              <w:t>万元，净利润</w:t>
            </w:r>
            <w:r>
              <w:rPr>
                <w:rFonts w:ascii="Arial" w:hAnsi="Arial" w:cs="Arial"/>
                <w:sz w:val="15"/>
                <w:szCs w:val="15"/>
              </w:rPr>
              <w:t>6,374.60</w:t>
            </w:r>
            <w:r>
              <w:rPr>
                <w:rFonts w:ascii="Arial" w:hAnsi="Arial" w:cs="Arial"/>
                <w:sz w:val="15"/>
                <w:szCs w:val="15"/>
              </w:rPr>
              <w:t>万元。。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（二）发行人主要的合营、联营公司基本情况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截至</w:t>
            </w:r>
            <w:r>
              <w:rPr>
                <w:rFonts w:ascii="Arial" w:hAnsi="Arial" w:cs="Arial"/>
                <w:sz w:val="15"/>
                <w:szCs w:val="15"/>
              </w:rPr>
              <w:t>2019</w:t>
            </w:r>
            <w:r>
              <w:rPr>
                <w:rFonts w:ascii="Arial" w:hAnsi="Arial" w:cs="Arial"/>
                <w:sz w:val="15"/>
                <w:szCs w:val="15"/>
              </w:rPr>
              <w:t>年</w:t>
            </w:r>
            <w:r>
              <w:rPr>
                <w:rFonts w:ascii="Arial" w:hAnsi="Arial" w:cs="Arial"/>
                <w:sz w:val="15"/>
                <w:szCs w:val="15"/>
              </w:rPr>
              <w:t>3</w:t>
            </w:r>
            <w:r>
              <w:rPr>
                <w:rFonts w:ascii="Arial" w:hAnsi="Arial" w:cs="Arial"/>
                <w:sz w:val="15"/>
                <w:szCs w:val="15"/>
              </w:rPr>
              <w:t>月末，公司主要合营、联营公司情况如下所示：</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单位：万元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lastRenderedPageBreak/>
              <w:t xml:space="preserve">　　</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w:t>
            </w:r>
            <w:r>
              <w:rPr>
                <w:rFonts w:ascii="Arial" w:hAnsi="Arial" w:cs="Arial"/>
                <w:sz w:val="15"/>
                <w:szCs w:val="15"/>
              </w:rPr>
              <w:t>、邹平顶峰热电有限公司</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该公司成立于</w:t>
            </w:r>
            <w:r>
              <w:rPr>
                <w:rFonts w:ascii="Arial" w:hAnsi="Arial" w:cs="Arial"/>
                <w:sz w:val="15"/>
                <w:szCs w:val="15"/>
              </w:rPr>
              <w:t>2001</w:t>
            </w:r>
            <w:r>
              <w:rPr>
                <w:rFonts w:ascii="Arial" w:hAnsi="Arial" w:cs="Arial"/>
                <w:sz w:val="15"/>
                <w:szCs w:val="15"/>
              </w:rPr>
              <w:t>年，注册地址为滨州市邹平市韩店镇，注册资本</w:t>
            </w:r>
            <w:r>
              <w:rPr>
                <w:rFonts w:ascii="Arial" w:hAnsi="Arial" w:cs="Arial"/>
                <w:sz w:val="15"/>
                <w:szCs w:val="15"/>
              </w:rPr>
              <w:t>26,180.00</w:t>
            </w:r>
            <w:r>
              <w:rPr>
                <w:rFonts w:ascii="Arial" w:hAnsi="Arial" w:cs="Arial"/>
                <w:sz w:val="15"/>
                <w:szCs w:val="15"/>
              </w:rPr>
              <w:t>万元，出资人为新加坡邹平顶峰私人有限公司、齐星集团有限公司、山东西王投资有限公司，出资金额分别为</w:t>
            </w:r>
            <w:r>
              <w:rPr>
                <w:rFonts w:ascii="Arial" w:hAnsi="Arial" w:cs="Arial"/>
                <w:sz w:val="15"/>
                <w:szCs w:val="15"/>
              </w:rPr>
              <w:t>18,326.00</w:t>
            </w:r>
            <w:r>
              <w:rPr>
                <w:rFonts w:ascii="Arial" w:hAnsi="Arial" w:cs="Arial"/>
                <w:sz w:val="15"/>
                <w:szCs w:val="15"/>
              </w:rPr>
              <w:t>万元、</w:t>
            </w:r>
            <w:r>
              <w:rPr>
                <w:rFonts w:ascii="Arial" w:hAnsi="Arial" w:cs="Arial"/>
                <w:sz w:val="15"/>
                <w:szCs w:val="15"/>
              </w:rPr>
              <w:t>3,927.00</w:t>
            </w:r>
            <w:r>
              <w:rPr>
                <w:rFonts w:ascii="Arial" w:hAnsi="Arial" w:cs="Arial"/>
                <w:sz w:val="15"/>
                <w:szCs w:val="15"/>
              </w:rPr>
              <w:t>万元、</w:t>
            </w:r>
            <w:r>
              <w:rPr>
                <w:rFonts w:ascii="Arial" w:hAnsi="Arial" w:cs="Arial"/>
                <w:sz w:val="15"/>
                <w:szCs w:val="15"/>
              </w:rPr>
              <w:t>3,927.00</w:t>
            </w:r>
            <w:r>
              <w:rPr>
                <w:rFonts w:ascii="Arial" w:hAnsi="Arial" w:cs="Arial"/>
                <w:sz w:val="15"/>
                <w:szCs w:val="15"/>
              </w:rPr>
              <w:t>万元，分别占比</w:t>
            </w:r>
            <w:r>
              <w:rPr>
                <w:rFonts w:ascii="Arial" w:hAnsi="Arial" w:cs="Arial"/>
                <w:sz w:val="15"/>
                <w:szCs w:val="15"/>
              </w:rPr>
              <w:t>70%</w:t>
            </w:r>
            <w:r>
              <w:rPr>
                <w:rFonts w:ascii="Arial" w:hAnsi="Arial" w:cs="Arial"/>
                <w:sz w:val="15"/>
                <w:szCs w:val="15"/>
              </w:rPr>
              <w:t>、</w:t>
            </w:r>
            <w:r>
              <w:rPr>
                <w:rFonts w:ascii="Arial" w:hAnsi="Arial" w:cs="Arial"/>
                <w:sz w:val="15"/>
                <w:szCs w:val="15"/>
              </w:rPr>
              <w:t>15%</w:t>
            </w:r>
            <w:r>
              <w:rPr>
                <w:rFonts w:ascii="Arial" w:hAnsi="Arial" w:cs="Arial"/>
                <w:sz w:val="15"/>
                <w:szCs w:val="15"/>
              </w:rPr>
              <w:t>、</w:t>
            </w:r>
            <w:r>
              <w:rPr>
                <w:rFonts w:ascii="Arial" w:hAnsi="Arial" w:cs="Arial"/>
                <w:sz w:val="15"/>
                <w:szCs w:val="15"/>
              </w:rPr>
              <w:t>15%</w:t>
            </w:r>
            <w:r>
              <w:rPr>
                <w:rFonts w:ascii="Arial" w:hAnsi="Arial" w:cs="Arial"/>
                <w:sz w:val="15"/>
                <w:szCs w:val="15"/>
              </w:rPr>
              <w:t>。该公司业务范围为：生产销售电能、热能及附属产品。</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截至</w:t>
            </w:r>
            <w:r>
              <w:rPr>
                <w:rFonts w:ascii="Arial" w:hAnsi="Arial" w:cs="Arial"/>
                <w:sz w:val="15"/>
                <w:szCs w:val="15"/>
              </w:rPr>
              <w:t>2018</w:t>
            </w:r>
            <w:r>
              <w:rPr>
                <w:rFonts w:ascii="Arial" w:hAnsi="Arial" w:cs="Arial"/>
                <w:sz w:val="15"/>
                <w:szCs w:val="15"/>
              </w:rPr>
              <w:t>年</w:t>
            </w:r>
            <w:r>
              <w:rPr>
                <w:rFonts w:ascii="Arial" w:hAnsi="Arial" w:cs="Arial"/>
                <w:sz w:val="15"/>
                <w:szCs w:val="15"/>
              </w:rPr>
              <w:t>12</w:t>
            </w:r>
            <w:r>
              <w:rPr>
                <w:rFonts w:ascii="Arial" w:hAnsi="Arial" w:cs="Arial"/>
                <w:sz w:val="15"/>
                <w:szCs w:val="15"/>
              </w:rPr>
              <w:t>月</w:t>
            </w:r>
            <w:r>
              <w:rPr>
                <w:rFonts w:ascii="Arial" w:hAnsi="Arial" w:cs="Arial"/>
                <w:sz w:val="15"/>
                <w:szCs w:val="15"/>
              </w:rPr>
              <w:t>31</w:t>
            </w:r>
            <w:r>
              <w:rPr>
                <w:rFonts w:ascii="Arial" w:hAnsi="Arial" w:cs="Arial"/>
                <w:sz w:val="15"/>
                <w:szCs w:val="15"/>
              </w:rPr>
              <w:t>日，该公司资产总额</w:t>
            </w:r>
            <w:r>
              <w:rPr>
                <w:rFonts w:ascii="Arial" w:hAnsi="Arial" w:cs="Arial"/>
                <w:sz w:val="15"/>
                <w:szCs w:val="15"/>
              </w:rPr>
              <w:t>89,273.21</w:t>
            </w:r>
            <w:r>
              <w:rPr>
                <w:rFonts w:ascii="Arial" w:hAnsi="Arial" w:cs="Arial"/>
                <w:sz w:val="15"/>
                <w:szCs w:val="15"/>
              </w:rPr>
              <w:t>万元，负债总额</w:t>
            </w:r>
            <w:r>
              <w:rPr>
                <w:rFonts w:ascii="Arial" w:hAnsi="Arial" w:cs="Arial"/>
                <w:sz w:val="15"/>
                <w:szCs w:val="15"/>
              </w:rPr>
              <w:t>27,337.38</w:t>
            </w:r>
            <w:r>
              <w:rPr>
                <w:rFonts w:ascii="Arial" w:hAnsi="Arial" w:cs="Arial"/>
                <w:sz w:val="15"/>
                <w:szCs w:val="15"/>
              </w:rPr>
              <w:t>万元，所有者权益</w:t>
            </w:r>
            <w:r>
              <w:rPr>
                <w:rFonts w:ascii="Arial" w:hAnsi="Arial" w:cs="Arial"/>
                <w:sz w:val="15"/>
                <w:szCs w:val="15"/>
              </w:rPr>
              <w:t>61,935.83</w:t>
            </w:r>
            <w:r>
              <w:rPr>
                <w:rFonts w:ascii="Arial" w:hAnsi="Arial" w:cs="Arial"/>
                <w:sz w:val="15"/>
                <w:szCs w:val="15"/>
              </w:rPr>
              <w:t>万元；</w:t>
            </w:r>
            <w:r>
              <w:rPr>
                <w:rFonts w:ascii="Arial" w:hAnsi="Arial" w:cs="Arial"/>
                <w:sz w:val="15"/>
                <w:szCs w:val="15"/>
              </w:rPr>
              <w:t>2018</w:t>
            </w:r>
            <w:r>
              <w:rPr>
                <w:rFonts w:ascii="Arial" w:hAnsi="Arial" w:cs="Arial"/>
                <w:sz w:val="15"/>
                <w:szCs w:val="15"/>
              </w:rPr>
              <w:t>年度，该公司实现营业收入</w:t>
            </w:r>
            <w:r>
              <w:rPr>
                <w:rFonts w:ascii="Arial" w:hAnsi="Arial" w:cs="Arial"/>
                <w:sz w:val="15"/>
                <w:szCs w:val="15"/>
              </w:rPr>
              <w:t>45,488.12</w:t>
            </w:r>
            <w:r>
              <w:rPr>
                <w:rFonts w:ascii="Arial" w:hAnsi="Arial" w:cs="Arial"/>
                <w:sz w:val="15"/>
                <w:szCs w:val="15"/>
              </w:rPr>
              <w:t>万元，净利润</w:t>
            </w:r>
            <w:r>
              <w:rPr>
                <w:rFonts w:ascii="Arial" w:hAnsi="Arial" w:cs="Arial"/>
                <w:sz w:val="15"/>
                <w:szCs w:val="15"/>
              </w:rPr>
              <w:t>2,466.51</w:t>
            </w:r>
            <w:r>
              <w:rPr>
                <w:rFonts w:ascii="Arial" w:hAnsi="Arial" w:cs="Arial"/>
                <w:sz w:val="15"/>
                <w:szCs w:val="15"/>
              </w:rPr>
              <w:t>万元。截至</w:t>
            </w:r>
            <w:r>
              <w:rPr>
                <w:rFonts w:ascii="Arial" w:hAnsi="Arial" w:cs="Arial"/>
                <w:sz w:val="15"/>
                <w:szCs w:val="15"/>
              </w:rPr>
              <w:t>2019</w:t>
            </w:r>
            <w:r>
              <w:rPr>
                <w:rFonts w:ascii="Arial" w:hAnsi="Arial" w:cs="Arial"/>
                <w:sz w:val="15"/>
                <w:szCs w:val="15"/>
              </w:rPr>
              <w:t>年</w:t>
            </w:r>
            <w:r>
              <w:rPr>
                <w:rFonts w:ascii="Arial" w:hAnsi="Arial" w:cs="Arial"/>
                <w:sz w:val="15"/>
                <w:szCs w:val="15"/>
              </w:rPr>
              <w:t>3</w:t>
            </w:r>
            <w:r>
              <w:rPr>
                <w:rFonts w:ascii="Arial" w:hAnsi="Arial" w:cs="Arial"/>
                <w:sz w:val="15"/>
                <w:szCs w:val="15"/>
              </w:rPr>
              <w:t>月</w:t>
            </w:r>
            <w:r>
              <w:rPr>
                <w:rFonts w:ascii="Arial" w:hAnsi="Arial" w:cs="Arial"/>
                <w:sz w:val="15"/>
                <w:szCs w:val="15"/>
              </w:rPr>
              <w:t>31</w:t>
            </w:r>
            <w:r>
              <w:rPr>
                <w:rFonts w:ascii="Arial" w:hAnsi="Arial" w:cs="Arial"/>
                <w:sz w:val="15"/>
                <w:szCs w:val="15"/>
              </w:rPr>
              <w:t>日，该公司资产总额</w:t>
            </w:r>
            <w:r>
              <w:rPr>
                <w:rFonts w:ascii="Arial" w:hAnsi="Arial" w:cs="Arial"/>
                <w:sz w:val="15"/>
                <w:szCs w:val="15"/>
              </w:rPr>
              <w:t>87,801.77</w:t>
            </w:r>
            <w:r>
              <w:rPr>
                <w:rFonts w:ascii="Arial" w:hAnsi="Arial" w:cs="Arial"/>
                <w:sz w:val="15"/>
                <w:szCs w:val="15"/>
              </w:rPr>
              <w:t>万元，负债总额</w:t>
            </w:r>
            <w:r>
              <w:rPr>
                <w:rFonts w:ascii="Arial" w:hAnsi="Arial" w:cs="Arial"/>
                <w:sz w:val="15"/>
                <w:szCs w:val="15"/>
              </w:rPr>
              <w:t>25,395.29</w:t>
            </w:r>
            <w:r>
              <w:rPr>
                <w:rFonts w:ascii="Arial" w:hAnsi="Arial" w:cs="Arial"/>
                <w:sz w:val="15"/>
                <w:szCs w:val="15"/>
              </w:rPr>
              <w:t>万元，所有者权益</w:t>
            </w:r>
            <w:r>
              <w:rPr>
                <w:rFonts w:ascii="Arial" w:hAnsi="Arial" w:cs="Arial"/>
                <w:sz w:val="15"/>
                <w:szCs w:val="15"/>
              </w:rPr>
              <w:t>62,406.48</w:t>
            </w:r>
            <w:r>
              <w:rPr>
                <w:rFonts w:ascii="Arial" w:hAnsi="Arial" w:cs="Arial"/>
                <w:sz w:val="15"/>
                <w:szCs w:val="15"/>
              </w:rPr>
              <w:t>万元；</w:t>
            </w:r>
            <w:r>
              <w:rPr>
                <w:rFonts w:ascii="Arial" w:hAnsi="Arial" w:cs="Arial"/>
                <w:sz w:val="15"/>
                <w:szCs w:val="15"/>
              </w:rPr>
              <w:t>2019</w:t>
            </w:r>
            <w:r>
              <w:rPr>
                <w:rFonts w:ascii="Arial" w:hAnsi="Arial" w:cs="Arial"/>
                <w:sz w:val="15"/>
                <w:szCs w:val="15"/>
              </w:rPr>
              <w:t>年</w:t>
            </w:r>
            <w:r>
              <w:rPr>
                <w:rFonts w:ascii="Arial" w:hAnsi="Arial" w:cs="Arial"/>
                <w:sz w:val="15"/>
                <w:szCs w:val="15"/>
              </w:rPr>
              <w:t>1-3</w:t>
            </w:r>
            <w:r>
              <w:rPr>
                <w:rFonts w:ascii="Arial" w:hAnsi="Arial" w:cs="Arial"/>
                <w:sz w:val="15"/>
                <w:szCs w:val="15"/>
              </w:rPr>
              <w:t>月份，该公司实现营业收入</w:t>
            </w:r>
            <w:r>
              <w:rPr>
                <w:rFonts w:ascii="Arial" w:hAnsi="Arial" w:cs="Arial"/>
                <w:sz w:val="15"/>
                <w:szCs w:val="15"/>
              </w:rPr>
              <w:t>9,106.28</w:t>
            </w:r>
            <w:r>
              <w:rPr>
                <w:rFonts w:ascii="Arial" w:hAnsi="Arial" w:cs="Arial"/>
                <w:sz w:val="15"/>
                <w:szCs w:val="15"/>
              </w:rPr>
              <w:t>万元，净利润</w:t>
            </w:r>
            <w:r>
              <w:rPr>
                <w:rFonts w:ascii="Arial" w:hAnsi="Arial" w:cs="Arial"/>
                <w:sz w:val="15"/>
                <w:szCs w:val="15"/>
              </w:rPr>
              <w:t>470.65</w:t>
            </w:r>
            <w:r>
              <w:rPr>
                <w:rFonts w:ascii="Arial" w:hAnsi="Arial" w:cs="Arial"/>
                <w:sz w:val="15"/>
                <w:szCs w:val="15"/>
              </w:rPr>
              <w:t>万元。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四、发行人控股股东和实际控制人基本情况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（一）公司、控股股东、实际控制人的股权关系</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截至报告期末，发行人股东为</w:t>
            </w:r>
            <w:r>
              <w:rPr>
                <w:rFonts w:ascii="Arial" w:hAnsi="Arial" w:cs="Arial"/>
                <w:sz w:val="15"/>
                <w:szCs w:val="15"/>
              </w:rPr>
              <w:t>21</w:t>
            </w:r>
            <w:r>
              <w:rPr>
                <w:rFonts w:ascii="Arial" w:hAnsi="Arial" w:cs="Arial"/>
                <w:sz w:val="15"/>
                <w:szCs w:val="15"/>
              </w:rPr>
              <w:t>名自然人，注册资本金为人民币</w:t>
            </w:r>
            <w:r>
              <w:rPr>
                <w:rFonts w:ascii="Arial" w:hAnsi="Arial" w:cs="Arial"/>
                <w:sz w:val="15"/>
                <w:szCs w:val="15"/>
              </w:rPr>
              <w:t>20</w:t>
            </w:r>
            <w:r>
              <w:rPr>
                <w:rFonts w:ascii="Arial" w:hAnsi="Arial" w:cs="Arial"/>
                <w:sz w:val="15"/>
                <w:szCs w:val="15"/>
              </w:rPr>
              <w:t>亿元，股权结构如下所示：</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发行人股东情况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单位：万元，</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上述股东之间存在关系的有：</w:t>
            </w:r>
            <w:r>
              <w:rPr>
                <w:rFonts w:ascii="Arial" w:hAnsi="Arial" w:cs="Arial"/>
                <w:sz w:val="15"/>
                <w:szCs w:val="15"/>
              </w:rPr>
              <w:t>1</w:t>
            </w:r>
            <w:r>
              <w:rPr>
                <w:rFonts w:ascii="Arial" w:hAnsi="Arial" w:cs="Arial"/>
                <w:sz w:val="15"/>
                <w:szCs w:val="15"/>
              </w:rPr>
              <w:t>、王勇和王棣为父子关系；</w:t>
            </w:r>
            <w:r>
              <w:rPr>
                <w:rFonts w:ascii="Arial" w:hAnsi="Arial" w:cs="Arial"/>
                <w:sz w:val="15"/>
                <w:szCs w:val="15"/>
              </w:rPr>
              <w:t>2</w:t>
            </w:r>
            <w:r>
              <w:rPr>
                <w:rFonts w:ascii="Arial" w:hAnsi="Arial" w:cs="Arial"/>
                <w:sz w:val="15"/>
                <w:szCs w:val="15"/>
              </w:rPr>
              <w:t>、王明鹤和王会议为兄弟关系；</w:t>
            </w:r>
            <w:r>
              <w:rPr>
                <w:rFonts w:ascii="Arial" w:hAnsi="Arial" w:cs="Arial"/>
                <w:sz w:val="15"/>
                <w:szCs w:val="15"/>
              </w:rPr>
              <w:t>3</w:t>
            </w:r>
            <w:r>
              <w:rPr>
                <w:rFonts w:ascii="Arial" w:hAnsi="Arial" w:cs="Arial"/>
                <w:sz w:val="15"/>
                <w:szCs w:val="15"/>
              </w:rPr>
              <w:t>、王亮和王涛为兄弟关系。</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（二）公司控制人情况介绍</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lastRenderedPageBreak/>
              <w:t xml:space="preserve">　　王勇先生持有发行人</w:t>
            </w:r>
            <w:r>
              <w:rPr>
                <w:rFonts w:ascii="Arial" w:hAnsi="Arial" w:cs="Arial"/>
                <w:sz w:val="15"/>
                <w:szCs w:val="15"/>
              </w:rPr>
              <w:t>69.15%</w:t>
            </w:r>
            <w:r>
              <w:rPr>
                <w:rFonts w:ascii="Arial" w:hAnsi="Arial" w:cs="Arial"/>
                <w:sz w:val="15"/>
                <w:szCs w:val="15"/>
              </w:rPr>
              <w:t>的股权，为第一大股东，是发行人的实际控制人。截至</w:t>
            </w:r>
            <w:r>
              <w:rPr>
                <w:rFonts w:ascii="Arial" w:hAnsi="Arial" w:cs="Arial"/>
                <w:sz w:val="15"/>
                <w:szCs w:val="15"/>
              </w:rPr>
              <w:t>2019</w:t>
            </w:r>
            <w:r>
              <w:rPr>
                <w:rFonts w:ascii="Arial" w:hAnsi="Arial" w:cs="Arial"/>
                <w:sz w:val="15"/>
                <w:szCs w:val="15"/>
              </w:rPr>
              <w:t>年</w:t>
            </w:r>
            <w:r>
              <w:rPr>
                <w:rFonts w:ascii="Arial" w:hAnsi="Arial" w:cs="Arial"/>
                <w:sz w:val="15"/>
                <w:szCs w:val="15"/>
              </w:rPr>
              <w:t>3</w:t>
            </w:r>
            <w:r>
              <w:rPr>
                <w:rFonts w:ascii="Arial" w:hAnsi="Arial" w:cs="Arial"/>
                <w:sz w:val="15"/>
                <w:szCs w:val="15"/>
              </w:rPr>
              <w:t>月</w:t>
            </w:r>
            <w:r>
              <w:rPr>
                <w:rFonts w:ascii="Arial" w:hAnsi="Arial" w:cs="Arial"/>
                <w:sz w:val="15"/>
                <w:szCs w:val="15"/>
              </w:rPr>
              <w:t>31</w:t>
            </w:r>
            <w:r>
              <w:rPr>
                <w:rFonts w:ascii="Arial" w:hAnsi="Arial" w:cs="Arial"/>
                <w:sz w:val="15"/>
                <w:szCs w:val="15"/>
              </w:rPr>
              <w:t>日，王勇先生持有的西王集团有限公司股权无任何权利质押，王勇先生除发行人外无其他投资。王勇先生的基本情况如下：</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王勇先生，</w:t>
            </w:r>
            <w:r>
              <w:rPr>
                <w:rFonts w:ascii="Arial" w:hAnsi="Arial" w:cs="Arial"/>
                <w:sz w:val="15"/>
                <w:szCs w:val="15"/>
              </w:rPr>
              <w:t>1950</w:t>
            </w:r>
            <w:r>
              <w:rPr>
                <w:rFonts w:ascii="Arial" w:hAnsi="Arial" w:cs="Arial"/>
                <w:sz w:val="15"/>
                <w:szCs w:val="15"/>
              </w:rPr>
              <w:t>年生，高中学历，高级经济师，中共党员。现任公司董事长、西王村党委书记，第十二届全国人大代表，山东省人大代表，兼任中国乡镇企业协会副会长、中国发酵工业协会副理事长、山东省食品工业协会副会长、滨州市民营企业协会会长等。曾任邹平县韩店镇党委委员、西王村党支部书记、邹平县西王实业总公司总经理；邹平县韩店镇党委副书记、西王村党支部书记、山东西王集团公司董事长、北京先锋粮农实业股份有限公司副董事长；西王村党委书记、西王集团有限公司董事长等职务。曾获得</w:t>
            </w:r>
            <w:r>
              <w:rPr>
                <w:rFonts w:ascii="Arial" w:hAnsi="Arial" w:cs="Arial"/>
                <w:sz w:val="15"/>
                <w:szCs w:val="15"/>
              </w:rPr>
              <w:t>“</w:t>
            </w:r>
            <w:r>
              <w:rPr>
                <w:rFonts w:ascii="Arial" w:hAnsi="Arial" w:cs="Arial"/>
                <w:sz w:val="15"/>
                <w:szCs w:val="15"/>
              </w:rPr>
              <w:t>全国劳动模范</w:t>
            </w:r>
            <w:r>
              <w:rPr>
                <w:rFonts w:ascii="Arial" w:hAnsi="Arial" w:cs="Arial"/>
                <w:sz w:val="15"/>
                <w:szCs w:val="15"/>
              </w:rPr>
              <w:t>”</w:t>
            </w:r>
            <w:r>
              <w:rPr>
                <w:rFonts w:ascii="Arial" w:hAnsi="Arial" w:cs="Arial"/>
                <w:sz w:val="15"/>
                <w:szCs w:val="15"/>
              </w:rPr>
              <w:t>、</w:t>
            </w:r>
            <w:r>
              <w:rPr>
                <w:rFonts w:ascii="Arial" w:hAnsi="Arial" w:cs="Arial"/>
                <w:sz w:val="15"/>
                <w:szCs w:val="15"/>
              </w:rPr>
              <w:t>“</w:t>
            </w:r>
            <w:r>
              <w:rPr>
                <w:rFonts w:ascii="Arial" w:hAnsi="Arial" w:cs="Arial"/>
                <w:sz w:val="15"/>
                <w:szCs w:val="15"/>
              </w:rPr>
              <w:t>全国乡镇企业家</w:t>
            </w:r>
            <w:r>
              <w:rPr>
                <w:rFonts w:ascii="Arial" w:hAnsi="Arial" w:cs="Arial"/>
                <w:sz w:val="15"/>
                <w:szCs w:val="15"/>
              </w:rPr>
              <w:t>”</w:t>
            </w:r>
            <w:r>
              <w:rPr>
                <w:rFonts w:ascii="Arial" w:hAnsi="Arial" w:cs="Arial"/>
                <w:sz w:val="15"/>
                <w:szCs w:val="15"/>
              </w:rPr>
              <w:t>、</w:t>
            </w:r>
            <w:r>
              <w:rPr>
                <w:rFonts w:ascii="Arial" w:hAnsi="Arial" w:cs="Arial"/>
                <w:sz w:val="15"/>
                <w:szCs w:val="15"/>
              </w:rPr>
              <w:t>“</w:t>
            </w:r>
            <w:r>
              <w:rPr>
                <w:rFonts w:ascii="Arial" w:hAnsi="Arial" w:cs="Arial"/>
                <w:sz w:val="15"/>
                <w:szCs w:val="15"/>
              </w:rPr>
              <w:t>全国质量管理先进工作者</w:t>
            </w:r>
            <w:r>
              <w:rPr>
                <w:rFonts w:ascii="Arial" w:hAnsi="Arial" w:cs="Arial"/>
                <w:sz w:val="15"/>
                <w:szCs w:val="15"/>
              </w:rPr>
              <w:t>”</w:t>
            </w:r>
            <w:r>
              <w:rPr>
                <w:rFonts w:ascii="Arial" w:hAnsi="Arial" w:cs="Arial"/>
                <w:sz w:val="15"/>
                <w:szCs w:val="15"/>
              </w:rPr>
              <w:t>、</w:t>
            </w:r>
            <w:r>
              <w:rPr>
                <w:rFonts w:ascii="Arial" w:hAnsi="Arial" w:cs="Arial"/>
                <w:sz w:val="15"/>
                <w:szCs w:val="15"/>
              </w:rPr>
              <w:t>“</w:t>
            </w:r>
            <w:r>
              <w:rPr>
                <w:rFonts w:ascii="Arial" w:hAnsi="Arial" w:cs="Arial"/>
                <w:sz w:val="15"/>
                <w:szCs w:val="15"/>
              </w:rPr>
              <w:t>全国乡镇企业质量管理先进工作者</w:t>
            </w:r>
            <w:r>
              <w:rPr>
                <w:rFonts w:ascii="Arial" w:hAnsi="Arial" w:cs="Arial"/>
                <w:sz w:val="15"/>
                <w:szCs w:val="15"/>
              </w:rPr>
              <w:t>”</w:t>
            </w:r>
            <w:r>
              <w:rPr>
                <w:rFonts w:ascii="Arial" w:hAnsi="Arial" w:cs="Arial"/>
                <w:sz w:val="15"/>
                <w:szCs w:val="15"/>
              </w:rPr>
              <w:t>、</w:t>
            </w:r>
            <w:r>
              <w:rPr>
                <w:rFonts w:ascii="Arial" w:hAnsi="Arial" w:cs="Arial"/>
                <w:sz w:val="15"/>
                <w:szCs w:val="15"/>
              </w:rPr>
              <w:t>“</w:t>
            </w:r>
            <w:r>
              <w:rPr>
                <w:rFonts w:ascii="Arial" w:hAnsi="Arial" w:cs="Arial"/>
                <w:sz w:val="15"/>
                <w:szCs w:val="15"/>
              </w:rPr>
              <w:t>全国乡镇企业科技进步先进工作者</w:t>
            </w:r>
            <w:r>
              <w:rPr>
                <w:rFonts w:ascii="Arial" w:hAnsi="Arial" w:cs="Arial"/>
                <w:sz w:val="15"/>
                <w:szCs w:val="15"/>
              </w:rPr>
              <w:t>”</w:t>
            </w:r>
            <w:r>
              <w:rPr>
                <w:rFonts w:ascii="Arial" w:hAnsi="Arial" w:cs="Arial"/>
                <w:sz w:val="15"/>
                <w:szCs w:val="15"/>
              </w:rPr>
              <w:t>、</w:t>
            </w:r>
            <w:r>
              <w:rPr>
                <w:rFonts w:ascii="Arial" w:hAnsi="Arial" w:cs="Arial"/>
                <w:sz w:val="15"/>
                <w:szCs w:val="15"/>
              </w:rPr>
              <w:t>“2006</w:t>
            </w:r>
            <w:r>
              <w:rPr>
                <w:rFonts w:ascii="Arial" w:hAnsi="Arial" w:cs="Arial"/>
                <w:sz w:val="15"/>
                <w:szCs w:val="15"/>
              </w:rPr>
              <w:t>中国诚信企业家</w:t>
            </w:r>
            <w:r>
              <w:rPr>
                <w:rFonts w:ascii="Arial" w:hAnsi="Arial" w:cs="Arial"/>
                <w:sz w:val="15"/>
                <w:szCs w:val="15"/>
              </w:rPr>
              <w:t>”</w:t>
            </w:r>
            <w:r>
              <w:rPr>
                <w:rFonts w:ascii="Arial" w:hAnsi="Arial" w:cs="Arial"/>
                <w:sz w:val="15"/>
                <w:szCs w:val="15"/>
              </w:rPr>
              <w:t>、</w:t>
            </w:r>
            <w:r>
              <w:rPr>
                <w:rFonts w:ascii="Arial" w:hAnsi="Arial" w:cs="Arial"/>
                <w:sz w:val="15"/>
                <w:szCs w:val="15"/>
              </w:rPr>
              <w:t>“</w:t>
            </w:r>
            <w:r>
              <w:rPr>
                <w:rFonts w:ascii="Arial" w:hAnsi="Arial" w:cs="Arial"/>
                <w:sz w:val="15"/>
                <w:szCs w:val="15"/>
              </w:rPr>
              <w:t>山东省优秀共产党员</w:t>
            </w:r>
            <w:r>
              <w:rPr>
                <w:rFonts w:ascii="Arial" w:hAnsi="Arial" w:cs="Arial"/>
                <w:sz w:val="15"/>
                <w:szCs w:val="15"/>
              </w:rPr>
              <w:t>”</w:t>
            </w:r>
            <w:r>
              <w:rPr>
                <w:rFonts w:ascii="Arial" w:hAnsi="Arial" w:cs="Arial"/>
                <w:sz w:val="15"/>
                <w:szCs w:val="15"/>
              </w:rPr>
              <w:t>、</w:t>
            </w:r>
            <w:r>
              <w:rPr>
                <w:rFonts w:ascii="Arial" w:hAnsi="Arial" w:cs="Arial"/>
                <w:sz w:val="15"/>
                <w:szCs w:val="15"/>
              </w:rPr>
              <w:t>“</w:t>
            </w:r>
            <w:r>
              <w:rPr>
                <w:rFonts w:ascii="Arial" w:hAnsi="Arial" w:cs="Arial"/>
                <w:sz w:val="15"/>
                <w:szCs w:val="15"/>
              </w:rPr>
              <w:t>山东省十大财经风云人物</w:t>
            </w:r>
            <w:r>
              <w:rPr>
                <w:rFonts w:ascii="Arial" w:hAnsi="Arial" w:cs="Arial"/>
                <w:sz w:val="15"/>
                <w:szCs w:val="15"/>
              </w:rPr>
              <w:t>”</w:t>
            </w:r>
            <w:r>
              <w:rPr>
                <w:rFonts w:ascii="Arial" w:hAnsi="Arial" w:cs="Arial"/>
                <w:sz w:val="15"/>
                <w:szCs w:val="15"/>
              </w:rPr>
              <w:t>、</w:t>
            </w:r>
            <w:r>
              <w:rPr>
                <w:rFonts w:ascii="Arial" w:hAnsi="Arial" w:cs="Arial"/>
                <w:sz w:val="15"/>
                <w:szCs w:val="15"/>
              </w:rPr>
              <w:t>“</w:t>
            </w:r>
            <w:r>
              <w:rPr>
                <w:rFonts w:ascii="Arial" w:hAnsi="Arial" w:cs="Arial"/>
                <w:sz w:val="15"/>
                <w:szCs w:val="15"/>
              </w:rPr>
              <w:t>山东省</w:t>
            </w:r>
            <w:r>
              <w:rPr>
                <w:rFonts w:ascii="Arial" w:hAnsi="Arial" w:cs="Arial"/>
                <w:sz w:val="15"/>
                <w:szCs w:val="15"/>
              </w:rPr>
              <w:t>100</w:t>
            </w:r>
            <w:r>
              <w:rPr>
                <w:rFonts w:ascii="Arial" w:hAnsi="Arial" w:cs="Arial"/>
                <w:sz w:val="15"/>
                <w:szCs w:val="15"/>
              </w:rPr>
              <w:t>位为新中国成立、建设作出突出贡献的英雄模范人物</w:t>
            </w:r>
            <w:r>
              <w:rPr>
                <w:rFonts w:ascii="Arial" w:hAnsi="Arial" w:cs="Arial"/>
                <w:sz w:val="15"/>
                <w:szCs w:val="15"/>
              </w:rPr>
              <w:t>”</w:t>
            </w:r>
            <w:r>
              <w:rPr>
                <w:rFonts w:ascii="Arial" w:hAnsi="Arial" w:cs="Arial"/>
                <w:sz w:val="15"/>
                <w:szCs w:val="15"/>
              </w:rPr>
              <w:t>、</w:t>
            </w:r>
            <w:r>
              <w:rPr>
                <w:rFonts w:ascii="Arial" w:hAnsi="Arial" w:cs="Arial"/>
                <w:sz w:val="15"/>
                <w:szCs w:val="15"/>
              </w:rPr>
              <w:t> “</w:t>
            </w:r>
            <w:r>
              <w:rPr>
                <w:rFonts w:ascii="Arial" w:hAnsi="Arial" w:cs="Arial"/>
                <w:sz w:val="15"/>
                <w:szCs w:val="15"/>
              </w:rPr>
              <w:t>中国十大杰出村官</w:t>
            </w:r>
            <w:r>
              <w:rPr>
                <w:rFonts w:ascii="Arial" w:hAnsi="Arial" w:cs="Arial"/>
                <w:sz w:val="15"/>
                <w:szCs w:val="15"/>
              </w:rPr>
              <w:t>”</w:t>
            </w:r>
            <w:r>
              <w:rPr>
                <w:rFonts w:ascii="Arial" w:hAnsi="Arial" w:cs="Arial"/>
                <w:sz w:val="15"/>
                <w:szCs w:val="15"/>
              </w:rPr>
              <w:t>、</w:t>
            </w:r>
            <w:r>
              <w:rPr>
                <w:rFonts w:ascii="Arial" w:hAnsi="Arial" w:cs="Arial"/>
                <w:sz w:val="15"/>
                <w:szCs w:val="15"/>
              </w:rPr>
              <w:t>“</w:t>
            </w:r>
            <w:r>
              <w:rPr>
                <w:rFonts w:ascii="Arial" w:hAnsi="Arial" w:cs="Arial"/>
                <w:sz w:val="15"/>
                <w:szCs w:val="15"/>
              </w:rPr>
              <w:t>中国十佳最美村官</w:t>
            </w:r>
            <w:r>
              <w:rPr>
                <w:rFonts w:ascii="Arial" w:hAnsi="Arial" w:cs="Arial"/>
                <w:sz w:val="15"/>
                <w:szCs w:val="15"/>
              </w:rPr>
              <w:t>”</w:t>
            </w:r>
            <w:r>
              <w:rPr>
                <w:rFonts w:ascii="Arial" w:hAnsi="Arial" w:cs="Arial"/>
                <w:sz w:val="15"/>
                <w:szCs w:val="15"/>
              </w:rPr>
              <w:t>等光荣称号。</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公司与实际控制人之间的产权及控制关系图</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五、发行人董事、监事、高级管理人员的基本情况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截至报告期末，发行人董事、监事、高级管理人员的基本情况如下：</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（一）董事、监事、高级管理人员基本情况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w:t>
            </w:r>
            <w:r>
              <w:rPr>
                <w:rFonts w:ascii="Arial" w:hAnsi="Arial" w:cs="Arial"/>
                <w:sz w:val="15"/>
                <w:szCs w:val="15"/>
              </w:rPr>
              <w:t>、董事会成员及简历</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王勇先生，</w:t>
            </w:r>
            <w:r>
              <w:rPr>
                <w:rFonts w:ascii="Arial" w:hAnsi="Arial" w:cs="Arial"/>
                <w:sz w:val="15"/>
                <w:szCs w:val="15"/>
              </w:rPr>
              <w:t>1950</w:t>
            </w:r>
            <w:r>
              <w:rPr>
                <w:rFonts w:ascii="Arial" w:hAnsi="Arial" w:cs="Arial"/>
                <w:sz w:val="15"/>
                <w:szCs w:val="15"/>
              </w:rPr>
              <w:t>年生，高中学历，高级经济师，中共党员。现任公司董事长、西王村党委书记，第十二届全国人大代表，山东省人大代表，兼任中国乡镇企业协会副会长、中国发酵工业协会副理事长、山东省食品工业协会副会长、滨州市民营企业协会会长等。曾任邹平县韩店镇党委委员、西王村党支部书记、邹平县西王实业总公司总经理；邹平县韩店镇党委副书记、西王村党支部书记、山东西王集团公司董事长、北京先锋粮农实业股份有限公司副董事长；西王村</w:t>
            </w:r>
            <w:r>
              <w:rPr>
                <w:rFonts w:ascii="Arial" w:hAnsi="Arial" w:cs="Arial"/>
                <w:sz w:val="15"/>
                <w:szCs w:val="15"/>
              </w:rPr>
              <w:lastRenderedPageBreak/>
              <w:t>党委书记、西王集团有限公司董事长等职务。曾获得</w:t>
            </w:r>
            <w:r>
              <w:rPr>
                <w:rFonts w:ascii="Arial" w:hAnsi="Arial" w:cs="Arial"/>
                <w:sz w:val="15"/>
                <w:szCs w:val="15"/>
              </w:rPr>
              <w:t>“</w:t>
            </w:r>
            <w:r>
              <w:rPr>
                <w:rFonts w:ascii="Arial" w:hAnsi="Arial" w:cs="Arial"/>
                <w:sz w:val="15"/>
                <w:szCs w:val="15"/>
              </w:rPr>
              <w:t>全国劳动模范</w:t>
            </w:r>
            <w:r>
              <w:rPr>
                <w:rFonts w:ascii="Arial" w:hAnsi="Arial" w:cs="Arial"/>
                <w:sz w:val="15"/>
                <w:szCs w:val="15"/>
              </w:rPr>
              <w:t>”</w:t>
            </w:r>
            <w:r>
              <w:rPr>
                <w:rFonts w:ascii="Arial" w:hAnsi="Arial" w:cs="Arial"/>
                <w:sz w:val="15"/>
                <w:szCs w:val="15"/>
              </w:rPr>
              <w:t>、</w:t>
            </w:r>
            <w:r>
              <w:rPr>
                <w:rFonts w:ascii="Arial" w:hAnsi="Arial" w:cs="Arial"/>
                <w:sz w:val="15"/>
                <w:szCs w:val="15"/>
              </w:rPr>
              <w:t>“</w:t>
            </w:r>
            <w:r>
              <w:rPr>
                <w:rFonts w:ascii="Arial" w:hAnsi="Arial" w:cs="Arial"/>
                <w:sz w:val="15"/>
                <w:szCs w:val="15"/>
              </w:rPr>
              <w:t>全国乡镇企业家</w:t>
            </w:r>
            <w:r>
              <w:rPr>
                <w:rFonts w:ascii="Arial" w:hAnsi="Arial" w:cs="Arial"/>
                <w:sz w:val="15"/>
                <w:szCs w:val="15"/>
              </w:rPr>
              <w:t>”</w:t>
            </w:r>
            <w:r>
              <w:rPr>
                <w:rFonts w:ascii="Arial" w:hAnsi="Arial" w:cs="Arial"/>
                <w:sz w:val="15"/>
                <w:szCs w:val="15"/>
              </w:rPr>
              <w:t>、</w:t>
            </w:r>
            <w:r>
              <w:rPr>
                <w:rFonts w:ascii="Arial" w:hAnsi="Arial" w:cs="Arial"/>
                <w:sz w:val="15"/>
                <w:szCs w:val="15"/>
              </w:rPr>
              <w:t>“</w:t>
            </w:r>
            <w:r>
              <w:rPr>
                <w:rFonts w:ascii="Arial" w:hAnsi="Arial" w:cs="Arial"/>
                <w:sz w:val="15"/>
                <w:szCs w:val="15"/>
              </w:rPr>
              <w:t>全国质量管理先进工作者</w:t>
            </w:r>
            <w:r>
              <w:rPr>
                <w:rFonts w:ascii="Arial" w:hAnsi="Arial" w:cs="Arial"/>
                <w:sz w:val="15"/>
                <w:szCs w:val="15"/>
              </w:rPr>
              <w:t>”</w:t>
            </w:r>
            <w:r>
              <w:rPr>
                <w:rFonts w:ascii="Arial" w:hAnsi="Arial" w:cs="Arial"/>
                <w:sz w:val="15"/>
                <w:szCs w:val="15"/>
              </w:rPr>
              <w:t>、</w:t>
            </w:r>
            <w:r>
              <w:rPr>
                <w:rFonts w:ascii="Arial" w:hAnsi="Arial" w:cs="Arial"/>
                <w:sz w:val="15"/>
                <w:szCs w:val="15"/>
              </w:rPr>
              <w:t>“</w:t>
            </w:r>
            <w:r>
              <w:rPr>
                <w:rFonts w:ascii="Arial" w:hAnsi="Arial" w:cs="Arial"/>
                <w:sz w:val="15"/>
                <w:szCs w:val="15"/>
              </w:rPr>
              <w:t>全国乡镇企业质量管理先进工作者</w:t>
            </w:r>
            <w:r>
              <w:rPr>
                <w:rFonts w:ascii="Arial" w:hAnsi="Arial" w:cs="Arial"/>
                <w:sz w:val="15"/>
                <w:szCs w:val="15"/>
              </w:rPr>
              <w:t>”</w:t>
            </w:r>
            <w:r>
              <w:rPr>
                <w:rFonts w:ascii="Arial" w:hAnsi="Arial" w:cs="Arial"/>
                <w:sz w:val="15"/>
                <w:szCs w:val="15"/>
              </w:rPr>
              <w:t>、</w:t>
            </w:r>
            <w:r>
              <w:rPr>
                <w:rFonts w:ascii="Arial" w:hAnsi="Arial" w:cs="Arial"/>
                <w:sz w:val="15"/>
                <w:szCs w:val="15"/>
              </w:rPr>
              <w:t>“</w:t>
            </w:r>
            <w:r>
              <w:rPr>
                <w:rFonts w:ascii="Arial" w:hAnsi="Arial" w:cs="Arial"/>
                <w:sz w:val="15"/>
                <w:szCs w:val="15"/>
              </w:rPr>
              <w:t>全国乡镇企业科技进步先进工作者</w:t>
            </w:r>
            <w:r>
              <w:rPr>
                <w:rFonts w:ascii="Arial" w:hAnsi="Arial" w:cs="Arial"/>
                <w:sz w:val="15"/>
                <w:szCs w:val="15"/>
              </w:rPr>
              <w:t>”</w:t>
            </w:r>
            <w:r>
              <w:rPr>
                <w:rFonts w:ascii="Arial" w:hAnsi="Arial" w:cs="Arial"/>
                <w:sz w:val="15"/>
                <w:szCs w:val="15"/>
              </w:rPr>
              <w:t>、</w:t>
            </w:r>
            <w:r>
              <w:rPr>
                <w:rFonts w:ascii="Arial" w:hAnsi="Arial" w:cs="Arial"/>
                <w:sz w:val="15"/>
                <w:szCs w:val="15"/>
              </w:rPr>
              <w:t>“2006</w:t>
            </w:r>
            <w:r>
              <w:rPr>
                <w:rFonts w:ascii="Arial" w:hAnsi="Arial" w:cs="Arial"/>
                <w:sz w:val="15"/>
                <w:szCs w:val="15"/>
              </w:rPr>
              <w:t>中国诚信企业家</w:t>
            </w:r>
            <w:r>
              <w:rPr>
                <w:rFonts w:ascii="Arial" w:hAnsi="Arial" w:cs="Arial"/>
                <w:sz w:val="15"/>
                <w:szCs w:val="15"/>
              </w:rPr>
              <w:t>”</w:t>
            </w:r>
            <w:r>
              <w:rPr>
                <w:rFonts w:ascii="Arial" w:hAnsi="Arial" w:cs="Arial"/>
                <w:sz w:val="15"/>
                <w:szCs w:val="15"/>
              </w:rPr>
              <w:t>、</w:t>
            </w:r>
            <w:r>
              <w:rPr>
                <w:rFonts w:ascii="Arial" w:hAnsi="Arial" w:cs="Arial"/>
                <w:sz w:val="15"/>
                <w:szCs w:val="15"/>
              </w:rPr>
              <w:t>“</w:t>
            </w:r>
            <w:r>
              <w:rPr>
                <w:rFonts w:ascii="Arial" w:hAnsi="Arial" w:cs="Arial"/>
                <w:sz w:val="15"/>
                <w:szCs w:val="15"/>
              </w:rPr>
              <w:t>山东省优秀共产党员</w:t>
            </w:r>
            <w:r>
              <w:rPr>
                <w:rFonts w:ascii="Arial" w:hAnsi="Arial" w:cs="Arial"/>
                <w:sz w:val="15"/>
                <w:szCs w:val="15"/>
              </w:rPr>
              <w:t>”</w:t>
            </w:r>
            <w:r>
              <w:rPr>
                <w:rFonts w:ascii="Arial" w:hAnsi="Arial" w:cs="Arial"/>
                <w:sz w:val="15"/>
                <w:szCs w:val="15"/>
              </w:rPr>
              <w:t>、</w:t>
            </w:r>
            <w:r>
              <w:rPr>
                <w:rFonts w:ascii="Arial" w:hAnsi="Arial" w:cs="Arial"/>
                <w:sz w:val="15"/>
                <w:szCs w:val="15"/>
              </w:rPr>
              <w:t>“</w:t>
            </w:r>
            <w:r>
              <w:rPr>
                <w:rFonts w:ascii="Arial" w:hAnsi="Arial" w:cs="Arial"/>
                <w:sz w:val="15"/>
                <w:szCs w:val="15"/>
              </w:rPr>
              <w:t>山东省十大财经风云人物</w:t>
            </w:r>
            <w:r>
              <w:rPr>
                <w:rFonts w:ascii="Arial" w:hAnsi="Arial" w:cs="Arial"/>
                <w:sz w:val="15"/>
                <w:szCs w:val="15"/>
              </w:rPr>
              <w:t>”</w:t>
            </w:r>
            <w:r>
              <w:rPr>
                <w:rFonts w:ascii="Arial" w:hAnsi="Arial" w:cs="Arial"/>
                <w:sz w:val="15"/>
                <w:szCs w:val="15"/>
              </w:rPr>
              <w:t>、</w:t>
            </w:r>
            <w:r>
              <w:rPr>
                <w:rFonts w:ascii="Arial" w:hAnsi="Arial" w:cs="Arial"/>
                <w:sz w:val="15"/>
                <w:szCs w:val="15"/>
              </w:rPr>
              <w:t>“</w:t>
            </w:r>
            <w:r>
              <w:rPr>
                <w:rFonts w:ascii="Arial" w:hAnsi="Arial" w:cs="Arial"/>
                <w:sz w:val="15"/>
                <w:szCs w:val="15"/>
              </w:rPr>
              <w:t>山东省</w:t>
            </w:r>
            <w:r>
              <w:rPr>
                <w:rFonts w:ascii="Arial" w:hAnsi="Arial" w:cs="Arial"/>
                <w:sz w:val="15"/>
                <w:szCs w:val="15"/>
              </w:rPr>
              <w:t>100</w:t>
            </w:r>
            <w:r>
              <w:rPr>
                <w:rFonts w:ascii="Arial" w:hAnsi="Arial" w:cs="Arial"/>
                <w:sz w:val="15"/>
                <w:szCs w:val="15"/>
              </w:rPr>
              <w:t>位为新中国成立、建设作出突出贡献的英雄模范人物</w:t>
            </w:r>
            <w:r>
              <w:rPr>
                <w:rFonts w:ascii="Arial" w:hAnsi="Arial" w:cs="Arial"/>
                <w:sz w:val="15"/>
                <w:szCs w:val="15"/>
              </w:rPr>
              <w:t>”</w:t>
            </w:r>
            <w:r>
              <w:rPr>
                <w:rFonts w:ascii="Arial" w:hAnsi="Arial" w:cs="Arial"/>
                <w:sz w:val="15"/>
                <w:szCs w:val="15"/>
              </w:rPr>
              <w:t>、</w:t>
            </w:r>
            <w:r>
              <w:rPr>
                <w:rFonts w:ascii="Arial" w:hAnsi="Arial" w:cs="Arial"/>
                <w:sz w:val="15"/>
                <w:szCs w:val="15"/>
              </w:rPr>
              <w:t> “</w:t>
            </w:r>
            <w:r>
              <w:rPr>
                <w:rFonts w:ascii="Arial" w:hAnsi="Arial" w:cs="Arial"/>
                <w:sz w:val="15"/>
                <w:szCs w:val="15"/>
              </w:rPr>
              <w:t>中国十大杰出村官</w:t>
            </w:r>
            <w:r>
              <w:rPr>
                <w:rFonts w:ascii="Arial" w:hAnsi="Arial" w:cs="Arial"/>
                <w:sz w:val="15"/>
                <w:szCs w:val="15"/>
              </w:rPr>
              <w:t>”</w:t>
            </w:r>
            <w:r>
              <w:rPr>
                <w:rFonts w:ascii="Arial" w:hAnsi="Arial" w:cs="Arial"/>
                <w:sz w:val="15"/>
                <w:szCs w:val="15"/>
              </w:rPr>
              <w:t>、</w:t>
            </w:r>
            <w:r>
              <w:rPr>
                <w:rFonts w:ascii="Arial" w:hAnsi="Arial" w:cs="Arial"/>
                <w:sz w:val="15"/>
                <w:szCs w:val="15"/>
              </w:rPr>
              <w:t>“</w:t>
            </w:r>
            <w:r>
              <w:rPr>
                <w:rFonts w:ascii="Arial" w:hAnsi="Arial" w:cs="Arial"/>
                <w:sz w:val="15"/>
                <w:szCs w:val="15"/>
              </w:rPr>
              <w:t>中国十佳最美村官</w:t>
            </w:r>
            <w:r>
              <w:rPr>
                <w:rFonts w:ascii="Arial" w:hAnsi="Arial" w:cs="Arial"/>
                <w:sz w:val="15"/>
                <w:szCs w:val="15"/>
              </w:rPr>
              <w:t>”</w:t>
            </w:r>
            <w:r>
              <w:rPr>
                <w:rFonts w:ascii="Arial" w:hAnsi="Arial" w:cs="Arial"/>
                <w:sz w:val="15"/>
                <w:szCs w:val="15"/>
              </w:rPr>
              <w:t>等光荣称号。</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王棣先生，</w:t>
            </w:r>
            <w:r>
              <w:rPr>
                <w:rFonts w:ascii="Arial" w:hAnsi="Arial" w:cs="Arial"/>
                <w:sz w:val="15"/>
                <w:szCs w:val="15"/>
              </w:rPr>
              <w:t>1983</w:t>
            </w:r>
            <w:r>
              <w:rPr>
                <w:rFonts w:ascii="Arial" w:hAnsi="Arial" w:cs="Arial"/>
                <w:sz w:val="15"/>
                <w:szCs w:val="15"/>
              </w:rPr>
              <w:t>年生，本科学历。现任公司副董事长、总裁，兼任西王国际贸易有限公司、西王食品股份有限公司、西王特钢有限公司、西王置业控股有限公司、西王香港有限公司、西王集团财务有限公司、西王融资租赁有限公司、西王金融控股有限公司董事长。曾在总参指挥自动化工作站一站服兵役，曾任山东西王集团有限公司董事长助理。兼任滨州市第十届政协常委、滨州市劳模协会第二届理事会常务理事、山东省青年联合会第十二届委员会常委、全国金融系统青年联合会第二届委员会委员、中国保健营养理事会高端食用油推广委员会副理事长、中国生物发酵产业协会副理事长、中国食品工业协会副会长、香港山东商会名誉会长。荣获</w:t>
            </w:r>
            <w:r>
              <w:rPr>
                <w:rFonts w:ascii="Arial" w:hAnsi="Arial" w:cs="Arial"/>
                <w:sz w:val="15"/>
                <w:szCs w:val="15"/>
              </w:rPr>
              <w:t>“</w:t>
            </w:r>
            <w:r>
              <w:rPr>
                <w:rFonts w:ascii="Arial" w:hAnsi="Arial" w:cs="Arial"/>
                <w:sz w:val="15"/>
                <w:szCs w:val="15"/>
              </w:rPr>
              <w:t>滨州市劳动模范</w:t>
            </w:r>
            <w:r>
              <w:rPr>
                <w:rFonts w:ascii="Arial" w:hAnsi="Arial" w:cs="Arial"/>
                <w:sz w:val="15"/>
                <w:szCs w:val="15"/>
              </w:rPr>
              <w:t>”</w:t>
            </w:r>
            <w:r>
              <w:rPr>
                <w:rFonts w:ascii="Arial" w:hAnsi="Arial" w:cs="Arial"/>
                <w:sz w:val="15"/>
                <w:szCs w:val="15"/>
              </w:rPr>
              <w:t>、</w:t>
            </w:r>
            <w:r>
              <w:rPr>
                <w:rFonts w:ascii="Arial" w:hAnsi="Arial" w:cs="Arial"/>
                <w:sz w:val="15"/>
                <w:szCs w:val="15"/>
              </w:rPr>
              <w:t>“2011</w:t>
            </w:r>
            <w:r>
              <w:rPr>
                <w:rFonts w:ascii="Arial" w:hAnsi="Arial" w:cs="Arial"/>
                <w:sz w:val="15"/>
                <w:szCs w:val="15"/>
              </w:rPr>
              <w:t>年度滨州市融资工作先进个人</w:t>
            </w:r>
            <w:r>
              <w:rPr>
                <w:rFonts w:ascii="Arial" w:hAnsi="Arial" w:cs="Arial"/>
                <w:sz w:val="15"/>
                <w:szCs w:val="15"/>
              </w:rPr>
              <w:t>”</w:t>
            </w:r>
            <w:r>
              <w:rPr>
                <w:rFonts w:ascii="Arial" w:hAnsi="Arial" w:cs="Arial"/>
                <w:sz w:val="15"/>
                <w:szCs w:val="15"/>
              </w:rPr>
              <w:t>、</w:t>
            </w:r>
            <w:r>
              <w:rPr>
                <w:rFonts w:ascii="Arial" w:hAnsi="Arial" w:cs="Arial"/>
                <w:sz w:val="15"/>
                <w:szCs w:val="15"/>
              </w:rPr>
              <w:t>“</w:t>
            </w:r>
            <w:r>
              <w:rPr>
                <w:rFonts w:ascii="Arial" w:hAnsi="Arial" w:cs="Arial"/>
                <w:sz w:val="15"/>
                <w:szCs w:val="15"/>
              </w:rPr>
              <w:t>滨州市市长质量奖</w:t>
            </w:r>
            <w:r>
              <w:rPr>
                <w:rFonts w:ascii="Arial" w:hAnsi="Arial" w:cs="Arial"/>
                <w:sz w:val="15"/>
                <w:szCs w:val="15"/>
              </w:rPr>
              <w:t>”</w:t>
            </w:r>
            <w:r>
              <w:rPr>
                <w:rFonts w:ascii="Arial" w:hAnsi="Arial" w:cs="Arial"/>
                <w:sz w:val="15"/>
                <w:szCs w:val="15"/>
              </w:rPr>
              <w:t>、</w:t>
            </w:r>
            <w:r>
              <w:rPr>
                <w:rFonts w:ascii="Arial" w:hAnsi="Arial" w:cs="Arial"/>
                <w:sz w:val="15"/>
                <w:szCs w:val="15"/>
              </w:rPr>
              <w:t>“</w:t>
            </w:r>
            <w:r>
              <w:rPr>
                <w:rFonts w:ascii="Arial" w:hAnsi="Arial" w:cs="Arial"/>
                <w:sz w:val="15"/>
                <w:szCs w:val="15"/>
              </w:rPr>
              <w:t>全省企业教育培训先进工作者</w:t>
            </w:r>
            <w:r>
              <w:rPr>
                <w:rFonts w:ascii="Arial" w:hAnsi="Arial" w:cs="Arial"/>
                <w:sz w:val="15"/>
                <w:szCs w:val="15"/>
              </w:rPr>
              <w:t>”</w:t>
            </w:r>
            <w:r>
              <w:rPr>
                <w:rFonts w:ascii="Arial" w:hAnsi="Arial" w:cs="Arial"/>
                <w:sz w:val="15"/>
                <w:szCs w:val="15"/>
              </w:rPr>
              <w:t>、</w:t>
            </w:r>
            <w:r>
              <w:rPr>
                <w:rFonts w:ascii="Arial" w:hAnsi="Arial" w:cs="Arial"/>
                <w:sz w:val="15"/>
                <w:szCs w:val="15"/>
              </w:rPr>
              <w:t>“</w:t>
            </w:r>
            <w:r>
              <w:rPr>
                <w:rFonts w:ascii="Arial" w:hAnsi="Arial" w:cs="Arial"/>
                <w:sz w:val="15"/>
                <w:szCs w:val="15"/>
              </w:rPr>
              <w:t>山东省劳动模范</w:t>
            </w:r>
            <w:r>
              <w:rPr>
                <w:rFonts w:ascii="Arial" w:hAnsi="Arial" w:cs="Arial"/>
                <w:sz w:val="15"/>
                <w:szCs w:val="15"/>
              </w:rPr>
              <w:t>”</w:t>
            </w:r>
            <w:r>
              <w:rPr>
                <w:rFonts w:ascii="Arial" w:hAnsi="Arial" w:cs="Arial"/>
                <w:sz w:val="15"/>
                <w:szCs w:val="15"/>
              </w:rPr>
              <w:t>、</w:t>
            </w:r>
            <w:r>
              <w:rPr>
                <w:rFonts w:ascii="Arial" w:hAnsi="Arial" w:cs="Arial"/>
                <w:sz w:val="15"/>
                <w:szCs w:val="15"/>
              </w:rPr>
              <w:t>“</w:t>
            </w:r>
            <w:r>
              <w:rPr>
                <w:rFonts w:ascii="Arial" w:hAnsi="Arial" w:cs="Arial"/>
                <w:sz w:val="15"/>
                <w:szCs w:val="15"/>
              </w:rPr>
              <w:t>山东省食品工业杰出企业家</w:t>
            </w:r>
            <w:r>
              <w:rPr>
                <w:rFonts w:ascii="Arial" w:hAnsi="Arial" w:cs="Arial"/>
                <w:sz w:val="15"/>
                <w:szCs w:val="15"/>
              </w:rPr>
              <w:t>”</w:t>
            </w:r>
            <w:r>
              <w:rPr>
                <w:rFonts w:ascii="Arial" w:hAnsi="Arial" w:cs="Arial"/>
                <w:sz w:val="15"/>
                <w:szCs w:val="15"/>
              </w:rPr>
              <w:t>、</w:t>
            </w:r>
            <w:r>
              <w:rPr>
                <w:rFonts w:ascii="Arial" w:hAnsi="Arial" w:cs="Arial"/>
                <w:sz w:val="15"/>
                <w:szCs w:val="15"/>
              </w:rPr>
              <w:t>“</w:t>
            </w:r>
            <w:r>
              <w:rPr>
                <w:rFonts w:ascii="Arial" w:hAnsi="Arial" w:cs="Arial"/>
                <w:sz w:val="15"/>
                <w:szCs w:val="15"/>
              </w:rPr>
              <w:t>品牌贡献奖</w:t>
            </w:r>
            <w:r>
              <w:rPr>
                <w:rFonts w:ascii="Arial" w:hAnsi="Arial" w:cs="Arial"/>
                <w:sz w:val="15"/>
                <w:szCs w:val="15"/>
              </w:rPr>
              <w:t>·2010-2011</w:t>
            </w:r>
            <w:r>
              <w:rPr>
                <w:rFonts w:ascii="Arial" w:hAnsi="Arial" w:cs="Arial"/>
                <w:sz w:val="15"/>
                <w:szCs w:val="15"/>
              </w:rPr>
              <w:t>年度品牌创新人物</w:t>
            </w:r>
            <w:r>
              <w:rPr>
                <w:rFonts w:ascii="Arial" w:hAnsi="Arial" w:cs="Arial"/>
                <w:sz w:val="15"/>
                <w:szCs w:val="15"/>
              </w:rPr>
              <w:t>”</w:t>
            </w:r>
            <w:r>
              <w:rPr>
                <w:rFonts w:ascii="Arial" w:hAnsi="Arial" w:cs="Arial"/>
                <w:sz w:val="15"/>
                <w:szCs w:val="15"/>
              </w:rPr>
              <w:t>、</w:t>
            </w:r>
            <w:r>
              <w:rPr>
                <w:rFonts w:ascii="Arial" w:hAnsi="Arial" w:cs="Arial"/>
                <w:sz w:val="15"/>
                <w:szCs w:val="15"/>
              </w:rPr>
              <w:t>“</w:t>
            </w:r>
            <w:r>
              <w:rPr>
                <w:rFonts w:ascii="Arial" w:hAnsi="Arial" w:cs="Arial"/>
                <w:sz w:val="15"/>
                <w:szCs w:val="15"/>
              </w:rPr>
              <w:t>齐鲁品牌建设名家</w:t>
            </w:r>
            <w:r>
              <w:rPr>
                <w:rFonts w:ascii="Arial" w:hAnsi="Arial" w:cs="Arial"/>
                <w:sz w:val="15"/>
                <w:szCs w:val="15"/>
              </w:rPr>
              <w:t>”</w:t>
            </w:r>
            <w:r>
              <w:rPr>
                <w:rFonts w:ascii="Arial" w:hAnsi="Arial" w:cs="Arial"/>
                <w:sz w:val="15"/>
                <w:szCs w:val="15"/>
              </w:rPr>
              <w:t>、</w:t>
            </w:r>
            <w:r>
              <w:rPr>
                <w:rFonts w:ascii="Arial" w:hAnsi="Arial" w:cs="Arial"/>
                <w:sz w:val="15"/>
                <w:szCs w:val="15"/>
              </w:rPr>
              <w:t>“</w:t>
            </w:r>
            <w:r>
              <w:rPr>
                <w:rFonts w:ascii="Arial" w:hAnsi="Arial" w:cs="Arial"/>
                <w:sz w:val="15"/>
                <w:szCs w:val="15"/>
              </w:rPr>
              <w:t>山东省管理文明先进个人</w:t>
            </w:r>
            <w:r>
              <w:rPr>
                <w:rFonts w:ascii="Arial" w:hAnsi="Arial" w:cs="Arial"/>
                <w:sz w:val="15"/>
                <w:szCs w:val="15"/>
              </w:rPr>
              <w:t>”</w:t>
            </w:r>
            <w:r>
              <w:rPr>
                <w:rFonts w:ascii="Arial" w:hAnsi="Arial" w:cs="Arial"/>
                <w:sz w:val="15"/>
                <w:szCs w:val="15"/>
              </w:rPr>
              <w:t>、</w:t>
            </w:r>
            <w:r>
              <w:rPr>
                <w:rFonts w:ascii="Arial" w:hAnsi="Arial" w:cs="Arial"/>
                <w:sz w:val="15"/>
                <w:szCs w:val="15"/>
              </w:rPr>
              <w:t>“</w:t>
            </w:r>
            <w:r>
              <w:rPr>
                <w:rFonts w:ascii="Arial" w:hAnsi="Arial" w:cs="Arial"/>
                <w:sz w:val="15"/>
                <w:szCs w:val="15"/>
              </w:rPr>
              <w:t>山东十大杰出青年</w:t>
            </w:r>
            <w:r>
              <w:rPr>
                <w:rFonts w:ascii="Arial" w:hAnsi="Arial" w:cs="Arial"/>
                <w:sz w:val="15"/>
                <w:szCs w:val="15"/>
              </w:rPr>
              <w:t>”</w:t>
            </w:r>
            <w:r>
              <w:rPr>
                <w:rFonts w:ascii="Arial" w:hAnsi="Arial" w:cs="Arial"/>
                <w:sz w:val="15"/>
                <w:szCs w:val="15"/>
              </w:rPr>
              <w:t>、</w:t>
            </w:r>
            <w:r>
              <w:rPr>
                <w:rFonts w:ascii="Arial" w:hAnsi="Arial" w:cs="Arial"/>
                <w:sz w:val="15"/>
                <w:szCs w:val="15"/>
              </w:rPr>
              <w:t>“</w:t>
            </w:r>
            <w:r>
              <w:rPr>
                <w:rFonts w:ascii="Arial" w:hAnsi="Arial" w:cs="Arial"/>
                <w:sz w:val="15"/>
                <w:szCs w:val="15"/>
              </w:rPr>
              <w:t>山东省优秀企业家</w:t>
            </w:r>
            <w:r>
              <w:rPr>
                <w:rFonts w:ascii="Arial" w:hAnsi="Arial" w:cs="Arial"/>
                <w:sz w:val="15"/>
                <w:szCs w:val="15"/>
              </w:rPr>
              <w:t>”</w:t>
            </w:r>
            <w:r>
              <w:rPr>
                <w:rFonts w:ascii="Arial" w:hAnsi="Arial" w:cs="Arial"/>
                <w:sz w:val="15"/>
                <w:szCs w:val="15"/>
              </w:rPr>
              <w:t>、</w:t>
            </w:r>
            <w:r>
              <w:rPr>
                <w:rFonts w:ascii="Arial" w:hAnsi="Arial" w:cs="Arial"/>
                <w:sz w:val="15"/>
                <w:szCs w:val="15"/>
              </w:rPr>
              <w:t>“</w:t>
            </w:r>
            <w:r>
              <w:rPr>
                <w:rFonts w:ascii="Arial" w:hAnsi="Arial" w:cs="Arial"/>
                <w:sz w:val="15"/>
                <w:szCs w:val="15"/>
              </w:rPr>
              <w:t>山东省十大财经风云人物</w:t>
            </w:r>
            <w:r>
              <w:rPr>
                <w:rFonts w:ascii="Arial" w:hAnsi="Arial" w:cs="Arial"/>
                <w:sz w:val="15"/>
                <w:szCs w:val="15"/>
              </w:rPr>
              <w:t>”</w:t>
            </w:r>
            <w:r>
              <w:rPr>
                <w:rFonts w:ascii="Arial" w:hAnsi="Arial" w:cs="Arial"/>
                <w:sz w:val="15"/>
                <w:szCs w:val="15"/>
              </w:rPr>
              <w:t>等称号。王棣先生是王勇先生之子。</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王栋先生，</w:t>
            </w:r>
            <w:r>
              <w:rPr>
                <w:rFonts w:ascii="Arial" w:hAnsi="Arial" w:cs="Arial"/>
                <w:sz w:val="15"/>
                <w:szCs w:val="15"/>
              </w:rPr>
              <w:t>1969</w:t>
            </w:r>
            <w:r>
              <w:rPr>
                <w:rFonts w:ascii="Arial" w:hAnsi="Arial" w:cs="Arial"/>
                <w:sz w:val="15"/>
                <w:szCs w:val="15"/>
              </w:rPr>
              <w:t>年生，高中学历，中共党员。现任公司副董事长、总经理。曾任山东西王集团公司财务科长，山东西王集团供销公司总经理，山东西王粮油股份有限公司总经理，山东西王糖业有限公司总经理，山东西王钢铁有限公司总经理。</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王亮先生，</w:t>
            </w:r>
            <w:r>
              <w:rPr>
                <w:rFonts w:ascii="Arial" w:hAnsi="Arial" w:cs="Arial"/>
                <w:sz w:val="15"/>
                <w:szCs w:val="15"/>
              </w:rPr>
              <w:t>1970</w:t>
            </w:r>
            <w:r>
              <w:rPr>
                <w:rFonts w:ascii="Arial" w:hAnsi="Arial" w:cs="Arial"/>
                <w:sz w:val="15"/>
                <w:szCs w:val="15"/>
              </w:rPr>
              <w:t>年生，大专学历，助理工程师，中共党员。现任公司副董事长。曾任邹平县西王实业公司淀粉公司车间主任、厂长，山东西王集团公司发酵厂厂长，山东西王糖业公司总经理、山东西王生化科技有限公司总经理。</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王方明先生，</w:t>
            </w:r>
            <w:r>
              <w:rPr>
                <w:rFonts w:ascii="Arial" w:hAnsi="Arial" w:cs="Arial"/>
                <w:sz w:val="15"/>
                <w:szCs w:val="15"/>
              </w:rPr>
              <w:t>1968</w:t>
            </w:r>
            <w:r>
              <w:rPr>
                <w:rFonts w:ascii="Arial" w:hAnsi="Arial" w:cs="Arial"/>
                <w:sz w:val="15"/>
                <w:szCs w:val="15"/>
              </w:rPr>
              <w:t>年生，高中学历，工程师，中共党员。现任公司董事。曾任邹平县西王实业公司设备科、动力科科长，山东西王集团公司油棉厂厂长，山东西王集团有限公司油脂公司总经理，西王集团有限公司副总经理。</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王刚先生，</w:t>
            </w:r>
            <w:r>
              <w:rPr>
                <w:rFonts w:ascii="Arial" w:hAnsi="Arial" w:cs="Arial"/>
                <w:sz w:val="15"/>
                <w:szCs w:val="15"/>
              </w:rPr>
              <w:t>1959</w:t>
            </w:r>
            <w:r>
              <w:rPr>
                <w:rFonts w:ascii="Arial" w:hAnsi="Arial" w:cs="Arial"/>
                <w:sz w:val="15"/>
                <w:szCs w:val="15"/>
              </w:rPr>
              <w:t>年生，高中学历，高级工程师，中共党员。现任公司董事。曾任邹平县西王实业总公司副厂长，</w:t>
            </w:r>
            <w:r>
              <w:rPr>
                <w:rFonts w:ascii="Arial" w:hAnsi="Arial" w:cs="Arial"/>
                <w:sz w:val="15"/>
                <w:szCs w:val="15"/>
              </w:rPr>
              <w:lastRenderedPageBreak/>
              <w:t>山东西王集团公司淀粉厂厂长，西王集团有限公司副总经理。</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贺晓光先生，</w:t>
            </w:r>
            <w:r>
              <w:rPr>
                <w:rFonts w:ascii="Arial" w:hAnsi="Arial" w:cs="Arial"/>
                <w:sz w:val="15"/>
                <w:szCs w:val="15"/>
              </w:rPr>
              <w:t>1973</w:t>
            </w:r>
            <w:r>
              <w:rPr>
                <w:rFonts w:ascii="Arial" w:hAnsi="Arial" w:cs="Arial"/>
                <w:sz w:val="15"/>
                <w:szCs w:val="15"/>
              </w:rPr>
              <w:t>年生，中专学历，中共党员。现任公司董事，副总经理。曾任邹平甘油厂财务科长，西王油棉厂财务科长，西王集团有限公司财务科科长，西王集团有限公司总经理助理。</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孙新虎先生，</w:t>
            </w:r>
            <w:r>
              <w:rPr>
                <w:rFonts w:ascii="Arial" w:hAnsi="Arial" w:cs="Arial"/>
                <w:sz w:val="15"/>
                <w:szCs w:val="15"/>
              </w:rPr>
              <w:t>1974</w:t>
            </w:r>
            <w:r>
              <w:rPr>
                <w:rFonts w:ascii="Arial" w:hAnsi="Arial" w:cs="Arial"/>
                <w:sz w:val="15"/>
                <w:szCs w:val="15"/>
              </w:rPr>
              <w:t>年生，硕士学历，工程师，中共党员。现任公司董事。曾在青岛肯德基有限公司驻外事务部任职，曾任山东西王集团有限公司总经理助理，山东西王集团有限公司副总经理。</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王红雨先生，</w:t>
            </w:r>
            <w:r>
              <w:rPr>
                <w:rFonts w:ascii="Arial" w:hAnsi="Arial" w:cs="Arial"/>
                <w:sz w:val="15"/>
                <w:szCs w:val="15"/>
              </w:rPr>
              <w:t>1976</w:t>
            </w:r>
            <w:r>
              <w:rPr>
                <w:rFonts w:ascii="Arial" w:hAnsi="Arial" w:cs="Arial"/>
                <w:sz w:val="15"/>
                <w:szCs w:val="15"/>
              </w:rPr>
              <w:t>年生，本科学历，中共党员。现任公司董事。曾任西王集团甘油厂副厂长，山东西王进出口贸易有限公司总经理，西王集团副总经理，西王（香港）有限公司总经理，山东西王食品有限公司总经理。</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裴建光先生，</w:t>
            </w:r>
            <w:r>
              <w:rPr>
                <w:rFonts w:ascii="Arial" w:hAnsi="Arial" w:cs="Arial"/>
                <w:sz w:val="15"/>
                <w:szCs w:val="15"/>
              </w:rPr>
              <w:t>1960</w:t>
            </w:r>
            <w:r>
              <w:rPr>
                <w:rFonts w:ascii="Arial" w:hAnsi="Arial" w:cs="Arial"/>
                <w:sz w:val="15"/>
                <w:szCs w:val="15"/>
              </w:rPr>
              <w:t>年生，硕士学位，高级会计师，中共党员。现任公司董事，兼任西王集团财务有限公司董事、总经理。曾任中国银行钢城支行行长，莱芜分行副行长（副处）。</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王磊先生，</w:t>
            </w:r>
            <w:r>
              <w:rPr>
                <w:rFonts w:ascii="Arial" w:hAnsi="Arial" w:cs="Arial"/>
                <w:sz w:val="15"/>
                <w:szCs w:val="15"/>
              </w:rPr>
              <w:t>1985</w:t>
            </w:r>
            <w:r>
              <w:rPr>
                <w:rFonts w:ascii="Arial" w:hAnsi="Arial" w:cs="Arial"/>
                <w:sz w:val="15"/>
                <w:szCs w:val="15"/>
              </w:rPr>
              <w:t>年生，本科学历，中共党员。现任公司董事。</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w:t>
            </w:r>
            <w:r>
              <w:rPr>
                <w:rFonts w:ascii="Arial" w:hAnsi="Arial" w:cs="Arial"/>
                <w:sz w:val="15"/>
                <w:szCs w:val="15"/>
              </w:rPr>
              <w:t>、监事会成员及简历</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王燕女士，</w:t>
            </w:r>
            <w:r>
              <w:rPr>
                <w:rFonts w:ascii="Arial" w:hAnsi="Arial" w:cs="Arial"/>
                <w:sz w:val="15"/>
                <w:szCs w:val="15"/>
              </w:rPr>
              <w:t>1971</w:t>
            </w:r>
            <w:r>
              <w:rPr>
                <w:rFonts w:ascii="Arial" w:hAnsi="Arial" w:cs="Arial"/>
                <w:sz w:val="15"/>
                <w:szCs w:val="15"/>
              </w:rPr>
              <w:t>年生，中专学历，现任西王集团有限公司监事会主席。</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王岩先生，</w:t>
            </w:r>
            <w:r>
              <w:rPr>
                <w:rFonts w:ascii="Arial" w:hAnsi="Arial" w:cs="Arial"/>
                <w:sz w:val="15"/>
                <w:szCs w:val="15"/>
              </w:rPr>
              <w:t>1969</w:t>
            </w:r>
            <w:r>
              <w:rPr>
                <w:rFonts w:ascii="Arial" w:hAnsi="Arial" w:cs="Arial"/>
                <w:sz w:val="15"/>
                <w:szCs w:val="15"/>
              </w:rPr>
              <w:t>年生，大专学历，高级工程师，中共党员，现任西王集团有限公司监事。</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王福东先生，</w:t>
            </w:r>
            <w:r>
              <w:rPr>
                <w:rFonts w:ascii="Arial" w:hAnsi="Arial" w:cs="Arial"/>
                <w:sz w:val="15"/>
                <w:szCs w:val="15"/>
              </w:rPr>
              <w:t>1971</w:t>
            </w:r>
            <w:r>
              <w:rPr>
                <w:rFonts w:ascii="Arial" w:hAnsi="Arial" w:cs="Arial"/>
                <w:sz w:val="15"/>
                <w:szCs w:val="15"/>
              </w:rPr>
              <w:t>年生，大专学历，中共党员，现任西王集团有限公司监事。</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3</w:t>
            </w:r>
            <w:r>
              <w:rPr>
                <w:rFonts w:ascii="Arial" w:hAnsi="Arial" w:cs="Arial"/>
                <w:sz w:val="15"/>
                <w:szCs w:val="15"/>
              </w:rPr>
              <w:t>、高级管理人员情况及简历</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王栋先生，简历详见董事会成员简历部分。</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贺晓光先生，简历详见董事会成员简历部分。</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lastRenderedPageBreak/>
              <w:t xml:space="preserve">　　程东晓先生，</w:t>
            </w:r>
            <w:r>
              <w:rPr>
                <w:rFonts w:ascii="Arial" w:hAnsi="Arial" w:cs="Arial"/>
                <w:sz w:val="15"/>
                <w:szCs w:val="15"/>
              </w:rPr>
              <w:t>1972</w:t>
            </w:r>
            <w:r>
              <w:rPr>
                <w:rFonts w:ascii="Arial" w:hAnsi="Arial" w:cs="Arial"/>
                <w:sz w:val="15"/>
                <w:szCs w:val="15"/>
              </w:rPr>
              <w:t>年生，本科学历，中共党员，现任西王集团有限公司财务总监。</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王磊先生，简历详见董事会成员简历部分。</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发行人董事、监事、高级管理人员的任职符合《公司法》及《西王集团有限公司章程》的规定。</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（三）董事、监事、高级管理人员持有公司股份情况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截至报告期末，发行人董事、监事及高级管理人员未持有发行人发行过的债券。</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六、发行人所在行业情况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（一）发行人的主营业务及所属行业</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根据</w:t>
            </w:r>
            <w:r>
              <w:rPr>
                <w:rFonts w:ascii="Arial" w:hAnsi="Arial" w:cs="Arial"/>
                <w:sz w:val="15"/>
                <w:szCs w:val="15"/>
              </w:rPr>
              <w:t>2017</w:t>
            </w:r>
            <w:r>
              <w:rPr>
                <w:rFonts w:ascii="Arial" w:hAnsi="Arial" w:cs="Arial"/>
                <w:sz w:val="15"/>
                <w:szCs w:val="15"/>
              </w:rPr>
              <w:t>年《国民经济行业分类》（</w:t>
            </w:r>
            <w:r>
              <w:rPr>
                <w:rFonts w:ascii="Arial" w:hAnsi="Arial" w:cs="Arial"/>
                <w:sz w:val="15"/>
                <w:szCs w:val="15"/>
              </w:rPr>
              <w:t>GB/T 4754—2017</w:t>
            </w:r>
            <w:r>
              <w:rPr>
                <w:rFonts w:ascii="Arial" w:hAnsi="Arial" w:cs="Arial"/>
                <w:sz w:val="15"/>
                <w:szCs w:val="15"/>
              </w:rPr>
              <w:t>）的行业划分标准，发行人主营业务属于</w:t>
            </w:r>
            <w:r>
              <w:rPr>
                <w:rFonts w:ascii="Arial" w:hAnsi="Arial" w:cs="Arial"/>
                <w:sz w:val="15"/>
                <w:szCs w:val="15"/>
              </w:rPr>
              <w:t>“C13 </w:t>
            </w:r>
            <w:r>
              <w:rPr>
                <w:rFonts w:ascii="Arial" w:hAnsi="Arial" w:cs="Arial"/>
                <w:sz w:val="15"/>
                <w:szCs w:val="15"/>
              </w:rPr>
              <w:t>农副食品加工业</w:t>
            </w:r>
            <w:r>
              <w:rPr>
                <w:rFonts w:ascii="Arial" w:hAnsi="Arial" w:cs="Arial"/>
                <w:sz w:val="15"/>
                <w:szCs w:val="15"/>
              </w:rPr>
              <w:t>”</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发行人经营范围：生产销售淀粉、糊精、啤酒糖浆、结晶葡萄糖、变性淀粉、饲料、淀粉糖、植物油、矿泉水、纯净水、热能、电能、铝型材、钢铝制品、绳网制品、建筑装饰工程安装、机械加工、运输、饮食服务、零售润滑油、建材；污水处理及水处理；备案范围内的进出口业务、皮革制品的生产销售、畜禽肉食品的加工销售；以下项目仅限分支机构经营：零售汽油、柴油；餐饮、住宿。</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目前公司的主营业务主要分为农副食品加工板块、钢铁板块和其他板块。</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（二）发行人所处行业情况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w:t>
            </w:r>
            <w:r>
              <w:rPr>
                <w:rFonts w:ascii="Arial" w:hAnsi="Arial" w:cs="Arial"/>
                <w:sz w:val="15"/>
                <w:szCs w:val="15"/>
              </w:rPr>
              <w:t>、农副食品加工行业概况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w:t>
            </w:r>
            <w:r>
              <w:rPr>
                <w:rFonts w:ascii="Arial" w:hAnsi="Arial" w:cs="Arial"/>
                <w:sz w:val="15"/>
                <w:szCs w:val="15"/>
              </w:rPr>
              <w:t>）玉米深加工行业</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lastRenderedPageBreak/>
              <w:t xml:space="preserve">　　</w:t>
            </w:r>
            <w:r>
              <w:rPr>
                <w:rFonts w:ascii="Arial" w:hAnsi="Arial" w:cs="Arial"/>
                <w:sz w:val="15"/>
                <w:szCs w:val="15"/>
              </w:rPr>
              <w:t>1</w:t>
            </w:r>
            <w:r>
              <w:rPr>
                <w:rFonts w:ascii="Arial" w:hAnsi="Arial" w:cs="Arial"/>
                <w:sz w:val="15"/>
                <w:szCs w:val="15"/>
              </w:rPr>
              <w:t>．行业市场现状与前景</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玉米为全球性主要的粮食作物之一，因其丰富的产出和可再生的资源优势而受到广泛的关注，玉米深加工产业也被世界誉为</w:t>
            </w:r>
            <w:r>
              <w:rPr>
                <w:rFonts w:ascii="Arial" w:hAnsi="Arial" w:cs="Arial"/>
                <w:sz w:val="15"/>
                <w:szCs w:val="15"/>
              </w:rPr>
              <w:t>“</w:t>
            </w:r>
            <w:r>
              <w:rPr>
                <w:rFonts w:ascii="Arial" w:hAnsi="Arial" w:cs="Arial"/>
                <w:sz w:val="15"/>
                <w:szCs w:val="15"/>
              </w:rPr>
              <w:t>黄金</w:t>
            </w:r>
            <w:r>
              <w:rPr>
                <w:rFonts w:ascii="Arial" w:hAnsi="Arial" w:cs="Arial"/>
                <w:sz w:val="15"/>
                <w:szCs w:val="15"/>
              </w:rPr>
              <w:t>”</w:t>
            </w:r>
            <w:r>
              <w:rPr>
                <w:rFonts w:ascii="Arial" w:hAnsi="Arial" w:cs="Arial"/>
                <w:sz w:val="15"/>
                <w:szCs w:val="15"/>
              </w:rPr>
              <w:t>产业。我国是玉米生产和消费大国，播种面积、总产量、消费量仅次于美国，均居世界第二位。近年来，在玉米价格上扬的带动下，国内玉米产量稳步增长，同时，我国的玉米深加工行业经历了快速的增长，玉米深加工行业的产能增长较快，作为全球第二大玉米生产国的中国，玉米深加工产业市场前景看好。</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从目前我国玉米深加工企业的加工状况看，其主要是玉米淀粉的再加工过程，我国生产的玉米淀粉占到了国内淀粉生产量的</w:t>
            </w:r>
            <w:r>
              <w:rPr>
                <w:rFonts w:ascii="Arial" w:hAnsi="Arial" w:cs="Arial"/>
                <w:sz w:val="15"/>
                <w:szCs w:val="15"/>
              </w:rPr>
              <w:t>85%</w:t>
            </w:r>
            <w:r>
              <w:rPr>
                <w:rFonts w:ascii="Arial" w:hAnsi="Arial" w:cs="Arial"/>
                <w:sz w:val="15"/>
                <w:szCs w:val="15"/>
              </w:rPr>
              <w:t>左右。从对玉米淀粉的再加工情况看，主要是利用生物技术和化工技术，其加工的产品基本可以分为五大类产品。第一类是醇类产品，包括乙醇（食用酒精和燃料酒精）和玉米化工醇（乙二醇、丙二醇、丁二醇、树脂醇）；第二类是糖类产品，包括果葡糖浆、麦芽糖、结晶葡萄糖、葡萄糖浆等；第三类是有机酸类，也就是乳酸；第四类是氨基酸，包括赖氨酸、苏氨酸、精氨酸等；第五类是变性淀粉，主要用于造纸、纺织、医药、食品等领域。</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目前，我国淀粉糖产量排名靠前的主要是山东省、广东省和吉林省，</w:t>
            </w:r>
            <w:r>
              <w:rPr>
                <w:rFonts w:ascii="Arial" w:hAnsi="Arial" w:cs="Arial"/>
                <w:sz w:val="15"/>
                <w:szCs w:val="15"/>
              </w:rPr>
              <w:t>2016</w:t>
            </w:r>
            <w:r>
              <w:rPr>
                <w:rFonts w:ascii="Arial" w:hAnsi="Arial" w:cs="Arial"/>
                <w:sz w:val="15"/>
                <w:szCs w:val="15"/>
              </w:rPr>
              <w:t>年以上三省淀粉糖产量占全国淀粉糖总产量的比重约为</w:t>
            </w:r>
            <w:r>
              <w:rPr>
                <w:rFonts w:ascii="Arial" w:hAnsi="Arial" w:cs="Arial"/>
                <w:sz w:val="15"/>
                <w:szCs w:val="15"/>
              </w:rPr>
              <w:t>67%</w:t>
            </w:r>
            <w:r>
              <w:rPr>
                <w:rFonts w:ascii="Arial" w:hAnsi="Arial" w:cs="Arial"/>
                <w:sz w:val="15"/>
                <w:szCs w:val="15"/>
              </w:rPr>
              <w:t>。从市场竞争格局看，目前我国淀粉糖产能集中度较高，</w:t>
            </w:r>
            <w:r>
              <w:rPr>
                <w:rFonts w:ascii="Arial" w:hAnsi="Arial" w:cs="Arial"/>
                <w:sz w:val="15"/>
                <w:szCs w:val="15"/>
              </w:rPr>
              <w:t>2016</w:t>
            </w:r>
            <w:r>
              <w:rPr>
                <w:rFonts w:ascii="Arial" w:hAnsi="Arial" w:cs="Arial"/>
                <w:sz w:val="15"/>
                <w:szCs w:val="15"/>
              </w:rPr>
              <w:t>年前五家企业产量占比约为</w:t>
            </w:r>
            <w:r>
              <w:rPr>
                <w:rFonts w:ascii="Arial" w:hAnsi="Arial" w:cs="Arial"/>
                <w:sz w:val="15"/>
                <w:szCs w:val="15"/>
              </w:rPr>
              <w:t>48%</w:t>
            </w:r>
            <w:r>
              <w:rPr>
                <w:rFonts w:ascii="Arial" w:hAnsi="Arial" w:cs="Arial"/>
                <w:sz w:val="15"/>
                <w:szCs w:val="15"/>
              </w:rPr>
              <w:t>，前十位企业产量占比约为</w:t>
            </w:r>
            <w:r>
              <w:rPr>
                <w:rFonts w:ascii="Arial" w:hAnsi="Arial" w:cs="Arial"/>
                <w:sz w:val="15"/>
                <w:szCs w:val="15"/>
              </w:rPr>
              <w:t>68%</w:t>
            </w:r>
            <w:r>
              <w:rPr>
                <w:rFonts w:ascii="Arial" w:hAnsi="Arial" w:cs="Arial"/>
                <w:sz w:val="15"/>
                <w:szCs w:val="15"/>
              </w:rPr>
              <w:t>，主要生产企业包括中粮生化专业化平台、鲁洲生物科技有限公司、广州双桥股份有限公司、西王集团有限公司等。</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w:t>
            </w:r>
            <w:r>
              <w:rPr>
                <w:rFonts w:ascii="Arial" w:hAnsi="Arial" w:cs="Arial"/>
                <w:sz w:val="15"/>
                <w:szCs w:val="15"/>
              </w:rPr>
              <w:t>）淀粉糖市场现状与前景</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玉米深加工行业中玉米用量最大的是淀粉糖（醇）行业，淀粉糖是我国产量最大的一类淀粉深加工产品。淀粉糖分液体淀粉糖和固体淀粉糖。液体淀粉糖包括葡萄糖浆、麦芽糖浆、含</w:t>
            </w:r>
            <w:r>
              <w:rPr>
                <w:rFonts w:ascii="Arial" w:hAnsi="Arial" w:cs="Arial"/>
                <w:sz w:val="15"/>
                <w:szCs w:val="15"/>
              </w:rPr>
              <w:t>42%</w:t>
            </w:r>
            <w:r>
              <w:rPr>
                <w:rFonts w:ascii="Arial" w:hAnsi="Arial" w:cs="Arial"/>
                <w:sz w:val="15"/>
                <w:szCs w:val="15"/>
              </w:rPr>
              <w:t>果糖的果葡糖浆和含</w:t>
            </w:r>
            <w:r>
              <w:rPr>
                <w:rFonts w:ascii="Arial" w:hAnsi="Arial" w:cs="Arial"/>
                <w:sz w:val="15"/>
                <w:szCs w:val="15"/>
              </w:rPr>
              <w:t>55%</w:t>
            </w:r>
            <w:r>
              <w:rPr>
                <w:rFonts w:ascii="Arial" w:hAnsi="Arial" w:cs="Arial"/>
                <w:sz w:val="15"/>
                <w:szCs w:val="15"/>
              </w:rPr>
              <w:t>果糖的高果糖浆；固体淀粉糖主要有结晶葡萄糖、麦芽糊精及多元醇等。目前我国淀粉糖的产量规模居世界第二，且继续快速发展，全国淀粉糖产量</w:t>
            </w:r>
            <w:r>
              <w:rPr>
                <w:rFonts w:ascii="Arial" w:hAnsi="Arial" w:cs="Arial"/>
                <w:sz w:val="15"/>
                <w:szCs w:val="15"/>
              </w:rPr>
              <w:t>2006</w:t>
            </w:r>
            <w:r>
              <w:rPr>
                <w:rFonts w:ascii="Arial" w:hAnsi="Arial" w:cs="Arial"/>
                <w:sz w:val="15"/>
                <w:szCs w:val="15"/>
              </w:rPr>
              <w:t>年为</w:t>
            </w:r>
            <w:r>
              <w:rPr>
                <w:rFonts w:ascii="Arial" w:hAnsi="Arial" w:cs="Arial"/>
                <w:sz w:val="15"/>
                <w:szCs w:val="15"/>
              </w:rPr>
              <w:t>525</w:t>
            </w:r>
            <w:r>
              <w:rPr>
                <w:rFonts w:ascii="Arial" w:hAnsi="Arial" w:cs="Arial"/>
                <w:sz w:val="15"/>
                <w:szCs w:val="15"/>
              </w:rPr>
              <w:t>万吨，</w:t>
            </w:r>
            <w:r>
              <w:rPr>
                <w:rFonts w:ascii="Arial" w:hAnsi="Arial" w:cs="Arial"/>
                <w:sz w:val="15"/>
                <w:szCs w:val="15"/>
              </w:rPr>
              <w:t>2013</w:t>
            </w:r>
            <w:r>
              <w:rPr>
                <w:rFonts w:ascii="Arial" w:hAnsi="Arial" w:cs="Arial"/>
                <w:sz w:val="15"/>
                <w:szCs w:val="15"/>
              </w:rPr>
              <w:t>年已增至</w:t>
            </w:r>
            <w:r>
              <w:rPr>
                <w:rFonts w:ascii="Arial" w:hAnsi="Arial" w:cs="Arial"/>
                <w:sz w:val="15"/>
                <w:szCs w:val="15"/>
              </w:rPr>
              <w:t>1,225</w:t>
            </w:r>
            <w:r>
              <w:rPr>
                <w:rFonts w:ascii="Arial" w:hAnsi="Arial" w:cs="Arial"/>
                <w:sz w:val="15"/>
                <w:szCs w:val="15"/>
              </w:rPr>
              <w:t>万吨，</w:t>
            </w:r>
            <w:r>
              <w:rPr>
                <w:rFonts w:ascii="Arial" w:hAnsi="Arial" w:cs="Arial"/>
                <w:sz w:val="15"/>
                <w:szCs w:val="15"/>
              </w:rPr>
              <w:t>2014</w:t>
            </w:r>
            <w:r>
              <w:rPr>
                <w:rFonts w:ascii="Arial" w:hAnsi="Arial" w:cs="Arial"/>
                <w:sz w:val="15"/>
                <w:szCs w:val="15"/>
              </w:rPr>
              <w:t>年产量下降至</w:t>
            </w:r>
            <w:r>
              <w:rPr>
                <w:rFonts w:ascii="Arial" w:hAnsi="Arial" w:cs="Arial"/>
                <w:sz w:val="15"/>
                <w:szCs w:val="15"/>
              </w:rPr>
              <w:t>924</w:t>
            </w:r>
            <w:r>
              <w:rPr>
                <w:rFonts w:ascii="Arial" w:hAnsi="Arial" w:cs="Arial"/>
                <w:sz w:val="15"/>
                <w:szCs w:val="15"/>
              </w:rPr>
              <w:t>万吨，</w:t>
            </w:r>
            <w:r>
              <w:rPr>
                <w:rFonts w:ascii="Arial" w:hAnsi="Arial" w:cs="Arial"/>
                <w:sz w:val="15"/>
                <w:szCs w:val="15"/>
              </w:rPr>
              <w:t>2015</w:t>
            </w:r>
            <w:r>
              <w:rPr>
                <w:rFonts w:ascii="Arial" w:hAnsi="Arial" w:cs="Arial"/>
                <w:sz w:val="15"/>
                <w:szCs w:val="15"/>
              </w:rPr>
              <w:t>年淀粉糖产量为</w:t>
            </w:r>
            <w:r>
              <w:rPr>
                <w:rFonts w:ascii="Arial" w:hAnsi="Arial" w:cs="Arial"/>
                <w:sz w:val="15"/>
                <w:szCs w:val="15"/>
              </w:rPr>
              <w:t>888</w:t>
            </w:r>
            <w:r>
              <w:rPr>
                <w:rFonts w:ascii="Arial" w:hAnsi="Arial" w:cs="Arial"/>
                <w:sz w:val="15"/>
                <w:szCs w:val="15"/>
              </w:rPr>
              <w:t>万吨，近两年呈逐渐下滑态势。</w:t>
            </w:r>
            <w:r>
              <w:rPr>
                <w:rFonts w:ascii="Arial" w:hAnsi="Arial" w:cs="Arial"/>
                <w:sz w:val="15"/>
                <w:szCs w:val="15"/>
              </w:rPr>
              <w:t>2017</w:t>
            </w:r>
            <w:r>
              <w:rPr>
                <w:rFonts w:ascii="Arial" w:hAnsi="Arial" w:cs="Arial"/>
                <w:sz w:val="15"/>
                <w:szCs w:val="15"/>
              </w:rPr>
              <w:t>年淀粉糖产量为</w:t>
            </w:r>
            <w:r>
              <w:rPr>
                <w:rFonts w:ascii="Arial" w:hAnsi="Arial" w:cs="Arial"/>
                <w:sz w:val="15"/>
                <w:szCs w:val="15"/>
              </w:rPr>
              <w:t>1177.50</w:t>
            </w:r>
            <w:r>
              <w:rPr>
                <w:rFonts w:ascii="Arial" w:hAnsi="Arial" w:cs="Arial"/>
                <w:sz w:val="15"/>
                <w:szCs w:val="15"/>
              </w:rPr>
              <w:t>万吨，其中液体淀粉糖</w:t>
            </w:r>
            <w:r>
              <w:rPr>
                <w:rFonts w:ascii="Arial" w:hAnsi="Arial" w:cs="Arial"/>
                <w:sz w:val="15"/>
                <w:szCs w:val="15"/>
              </w:rPr>
              <w:t>897.87</w:t>
            </w:r>
            <w:r>
              <w:rPr>
                <w:rFonts w:ascii="Arial" w:hAnsi="Arial" w:cs="Arial"/>
                <w:sz w:val="15"/>
                <w:szCs w:val="15"/>
              </w:rPr>
              <w:t>万吨，占淀粉深加工总量的</w:t>
            </w:r>
            <w:r>
              <w:rPr>
                <w:rFonts w:ascii="Arial" w:hAnsi="Arial" w:cs="Arial"/>
                <w:sz w:val="15"/>
                <w:szCs w:val="15"/>
              </w:rPr>
              <w:t>61.92%</w:t>
            </w:r>
            <w:r>
              <w:rPr>
                <w:rFonts w:ascii="Arial" w:hAnsi="Arial" w:cs="Arial"/>
                <w:sz w:val="15"/>
                <w:szCs w:val="15"/>
              </w:rPr>
              <w:t>；结晶糖</w:t>
            </w:r>
            <w:r>
              <w:rPr>
                <w:rFonts w:ascii="Arial" w:hAnsi="Arial" w:cs="Arial"/>
                <w:sz w:val="15"/>
                <w:szCs w:val="15"/>
              </w:rPr>
              <w:t>279.63</w:t>
            </w:r>
            <w:r>
              <w:rPr>
                <w:rFonts w:ascii="Arial" w:hAnsi="Arial" w:cs="Arial"/>
                <w:sz w:val="15"/>
                <w:szCs w:val="15"/>
              </w:rPr>
              <w:t>万吨，占淀粉深加工总量的</w:t>
            </w:r>
            <w:r>
              <w:rPr>
                <w:rFonts w:ascii="Arial" w:hAnsi="Arial" w:cs="Arial"/>
                <w:sz w:val="15"/>
                <w:szCs w:val="15"/>
              </w:rPr>
              <w:t>19.28%</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lastRenderedPageBreak/>
              <w:t xml:space="preserve">　　从长期趋势看，人口规模、城镇化进程、收入水平、人均消费量等是食糖需求量持续增长的主要影响因素，其中，我国人均食糖消费量还不及世界平均水平的一半，未来仍有较大增长潜力。从短期市场来看，经过前几年的供不应求、价格回升，近期食糖市场在增产周期运行，供应从短缺走向宽松。</w:t>
            </w:r>
            <w:r>
              <w:rPr>
                <w:rFonts w:ascii="Arial" w:hAnsi="Arial" w:cs="Arial"/>
                <w:sz w:val="15"/>
                <w:szCs w:val="15"/>
              </w:rPr>
              <w:t>2017</w:t>
            </w:r>
            <w:r>
              <w:rPr>
                <w:rFonts w:ascii="Arial" w:hAnsi="Arial" w:cs="Arial"/>
                <w:sz w:val="15"/>
                <w:szCs w:val="15"/>
              </w:rPr>
              <w:t>年</w:t>
            </w:r>
            <w:r>
              <w:rPr>
                <w:rFonts w:ascii="Arial" w:hAnsi="Arial" w:cs="Arial"/>
                <w:sz w:val="15"/>
                <w:szCs w:val="15"/>
              </w:rPr>
              <w:t>12</w:t>
            </w:r>
            <w:r>
              <w:rPr>
                <w:rFonts w:ascii="Arial" w:hAnsi="Arial" w:cs="Arial"/>
                <w:sz w:val="15"/>
                <w:szCs w:val="15"/>
              </w:rPr>
              <w:t>月</w:t>
            </w:r>
            <w:r>
              <w:rPr>
                <w:rFonts w:ascii="Arial" w:hAnsi="Arial" w:cs="Arial"/>
                <w:sz w:val="15"/>
                <w:szCs w:val="15"/>
              </w:rPr>
              <w:t>29</w:t>
            </w:r>
            <w:r>
              <w:rPr>
                <w:rFonts w:ascii="Arial" w:hAnsi="Arial" w:cs="Arial"/>
                <w:sz w:val="15"/>
                <w:szCs w:val="15"/>
              </w:rPr>
              <w:t>日我国食糖大宗商品价格指数为</w:t>
            </w:r>
            <w:r>
              <w:rPr>
                <w:rFonts w:ascii="Arial" w:hAnsi="Arial" w:cs="Arial"/>
                <w:sz w:val="15"/>
                <w:szCs w:val="15"/>
              </w:rPr>
              <w:t>127.07</w:t>
            </w:r>
            <w:r>
              <w:rPr>
                <w:rFonts w:ascii="Arial" w:hAnsi="Arial" w:cs="Arial"/>
                <w:sz w:val="15"/>
                <w:szCs w:val="15"/>
              </w:rPr>
              <w:t>点，较</w:t>
            </w:r>
            <w:r>
              <w:rPr>
                <w:rFonts w:ascii="Arial" w:hAnsi="Arial" w:cs="Arial"/>
                <w:sz w:val="15"/>
                <w:szCs w:val="15"/>
              </w:rPr>
              <w:t>2014</w:t>
            </w:r>
            <w:r>
              <w:rPr>
                <w:rFonts w:ascii="Arial" w:hAnsi="Arial" w:cs="Arial"/>
                <w:sz w:val="15"/>
                <w:szCs w:val="15"/>
              </w:rPr>
              <w:t>年</w:t>
            </w:r>
            <w:r>
              <w:rPr>
                <w:rFonts w:ascii="Arial" w:hAnsi="Arial" w:cs="Arial"/>
                <w:sz w:val="15"/>
                <w:szCs w:val="15"/>
              </w:rPr>
              <w:t>9</w:t>
            </w:r>
            <w:r>
              <w:rPr>
                <w:rFonts w:ascii="Arial" w:hAnsi="Arial" w:cs="Arial"/>
                <w:sz w:val="15"/>
                <w:szCs w:val="15"/>
              </w:rPr>
              <w:t>月约提高</w:t>
            </w:r>
            <w:r>
              <w:rPr>
                <w:rFonts w:ascii="Arial" w:hAnsi="Arial" w:cs="Arial"/>
                <w:sz w:val="15"/>
                <w:szCs w:val="15"/>
              </w:rPr>
              <w:t>49</w:t>
            </w:r>
            <w:r>
              <w:rPr>
                <w:rFonts w:ascii="Arial" w:hAnsi="Arial" w:cs="Arial"/>
                <w:sz w:val="15"/>
                <w:szCs w:val="15"/>
              </w:rPr>
              <w:t>点，但是</w:t>
            </w:r>
            <w:r>
              <w:rPr>
                <w:rFonts w:ascii="Arial" w:hAnsi="Arial" w:cs="Arial"/>
                <w:sz w:val="15"/>
                <w:szCs w:val="15"/>
              </w:rPr>
              <w:t>2018</w:t>
            </w:r>
            <w:r>
              <w:rPr>
                <w:rFonts w:ascii="Arial" w:hAnsi="Arial" w:cs="Arial"/>
                <w:sz w:val="15"/>
                <w:szCs w:val="15"/>
              </w:rPr>
              <w:t>年以后，价格指数呈现下降趋势，</w:t>
            </w:r>
            <w:r>
              <w:rPr>
                <w:rFonts w:ascii="Arial" w:hAnsi="Arial" w:cs="Arial"/>
                <w:sz w:val="15"/>
                <w:szCs w:val="15"/>
              </w:rPr>
              <w:t>5</w:t>
            </w:r>
            <w:r>
              <w:rPr>
                <w:rFonts w:ascii="Arial" w:hAnsi="Arial" w:cs="Arial"/>
                <w:sz w:val="15"/>
                <w:szCs w:val="15"/>
              </w:rPr>
              <w:t>月份价格指数较年初降低约</w:t>
            </w:r>
            <w:r>
              <w:rPr>
                <w:rFonts w:ascii="Arial" w:hAnsi="Arial" w:cs="Arial"/>
                <w:sz w:val="15"/>
                <w:szCs w:val="15"/>
              </w:rPr>
              <w:t>12</w:t>
            </w:r>
            <w:r>
              <w:rPr>
                <w:rFonts w:ascii="Arial" w:hAnsi="Arial" w:cs="Arial"/>
                <w:sz w:val="15"/>
                <w:szCs w:val="15"/>
              </w:rPr>
              <w:t>点。从结构上看，我国食糖的生产和消费长期以来以蔗糖为主，淀粉糖为补充，但蔗糖受制于种植面积、气候条件等因素影响，产量难以有较大提升，淀粉糖（包括果葡糖浆、麦芽糖浆、结晶葡萄糖、麦芽糊精以及其他）是其主要的替代品，其中果葡糖浆、结晶葡萄糖对白糖形成替代，且果葡糖浆在碳酸饮料中已完全替代白糖。然而，近期白糖价格持续下降，而各地玉米淀粉糖价格相对变化较小，传统食糖与淀粉糖价差缩小，加上玉米价格处在相对高位，不利于淀粉糖产量继续扩大。</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w:t>
            </w:r>
            <w:r>
              <w:rPr>
                <w:rFonts w:ascii="Arial" w:hAnsi="Arial" w:cs="Arial"/>
                <w:sz w:val="15"/>
                <w:szCs w:val="15"/>
              </w:rPr>
              <w:t>）玉米油市场现状与前景</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玉米油又叫粟米油、玉米胚芽油，它是从玉米胚芽中提炼出的油。玉米胚芽脂肪含量在</w:t>
            </w:r>
            <w:r>
              <w:rPr>
                <w:rFonts w:ascii="Arial" w:hAnsi="Arial" w:cs="Arial"/>
                <w:sz w:val="15"/>
                <w:szCs w:val="15"/>
              </w:rPr>
              <w:t>17%~45%</w:t>
            </w:r>
            <w:r>
              <w:rPr>
                <w:rFonts w:ascii="Arial" w:hAnsi="Arial" w:cs="Arial"/>
                <w:sz w:val="15"/>
                <w:szCs w:val="15"/>
              </w:rPr>
              <w:t>之间，大约占玉米脂肪总含量的</w:t>
            </w:r>
            <w:r>
              <w:rPr>
                <w:rFonts w:ascii="Arial" w:hAnsi="Arial" w:cs="Arial"/>
                <w:sz w:val="15"/>
                <w:szCs w:val="15"/>
              </w:rPr>
              <w:t>80%</w:t>
            </w:r>
            <w:r>
              <w:rPr>
                <w:rFonts w:ascii="Arial" w:hAnsi="Arial" w:cs="Arial"/>
                <w:sz w:val="15"/>
                <w:szCs w:val="15"/>
              </w:rPr>
              <w:t>以上。玉米油中的脂肪酸特点是不饱和脂肪酸含量高达</w:t>
            </w:r>
            <w:r>
              <w:rPr>
                <w:rFonts w:ascii="Arial" w:hAnsi="Arial" w:cs="Arial"/>
                <w:sz w:val="15"/>
                <w:szCs w:val="15"/>
              </w:rPr>
              <w:t>80%</w:t>
            </w:r>
            <w:r>
              <w:rPr>
                <w:rFonts w:ascii="Arial" w:hAnsi="Arial" w:cs="Arial"/>
                <w:sz w:val="15"/>
                <w:szCs w:val="15"/>
              </w:rPr>
              <w:t>～</w:t>
            </w:r>
            <w:r>
              <w:rPr>
                <w:rFonts w:ascii="Arial" w:hAnsi="Arial" w:cs="Arial"/>
                <w:sz w:val="15"/>
                <w:szCs w:val="15"/>
              </w:rPr>
              <w:t>85%</w:t>
            </w:r>
            <w:r>
              <w:rPr>
                <w:rFonts w:ascii="Arial" w:hAnsi="Arial" w:cs="Arial"/>
                <w:sz w:val="15"/>
                <w:szCs w:val="15"/>
              </w:rPr>
              <w:t>。玉米油本身不含有胆固醇，它对于血液中胆固醇的积累具有溶解作用，故能减少对血管产生硬化影响。对老年性疾病如动脉硬化、糖尿病等具有积极的防治作用。由于天然复合维生素</w:t>
            </w:r>
            <w:r>
              <w:rPr>
                <w:rFonts w:ascii="Arial" w:hAnsi="Arial" w:cs="Arial"/>
                <w:sz w:val="15"/>
                <w:szCs w:val="15"/>
              </w:rPr>
              <w:t>E</w:t>
            </w:r>
            <w:r>
              <w:rPr>
                <w:rFonts w:ascii="Arial" w:hAnsi="Arial" w:cs="Arial"/>
                <w:sz w:val="15"/>
                <w:szCs w:val="15"/>
              </w:rPr>
              <w:t>的功能，对心脏疾病、血栓性静脉炎、生殖机能类障碍、肌萎缩症、营养性脑软化症均有明显的疗效和预防作用。在欧美国家，玉米油被作为一种高级食用油而广泛食用，享有</w:t>
            </w:r>
            <w:r>
              <w:rPr>
                <w:rFonts w:ascii="Arial" w:hAnsi="Arial" w:cs="Arial"/>
                <w:sz w:val="15"/>
                <w:szCs w:val="15"/>
              </w:rPr>
              <w:t>“</w:t>
            </w:r>
            <w:r>
              <w:rPr>
                <w:rFonts w:ascii="Arial" w:hAnsi="Arial" w:cs="Arial"/>
                <w:sz w:val="15"/>
                <w:szCs w:val="15"/>
              </w:rPr>
              <w:t>健康油</w:t>
            </w:r>
            <w:r>
              <w:rPr>
                <w:rFonts w:ascii="Arial" w:hAnsi="Arial" w:cs="Arial"/>
                <w:sz w:val="15"/>
                <w:szCs w:val="15"/>
              </w:rPr>
              <w:t>”</w:t>
            </w:r>
            <w:r>
              <w:rPr>
                <w:rFonts w:ascii="Arial" w:hAnsi="Arial" w:cs="Arial"/>
                <w:sz w:val="15"/>
                <w:szCs w:val="15"/>
              </w:rPr>
              <w:t>、</w:t>
            </w:r>
            <w:r>
              <w:rPr>
                <w:rFonts w:ascii="Arial" w:hAnsi="Arial" w:cs="Arial"/>
                <w:sz w:val="15"/>
                <w:szCs w:val="15"/>
              </w:rPr>
              <w:t>“</w:t>
            </w:r>
            <w:r>
              <w:rPr>
                <w:rFonts w:ascii="Arial" w:hAnsi="Arial" w:cs="Arial"/>
                <w:sz w:val="15"/>
                <w:szCs w:val="15"/>
              </w:rPr>
              <w:t>放心油</w:t>
            </w:r>
            <w:r>
              <w:rPr>
                <w:rFonts w:ascii="Arial" w:hAnsi="Arial" w:cs="Arial"/>
                <w:sz w:val="15"/>
                <w:szCs w:val="15"/>
              </w:rPr>
              <w:t>”</w:t>
            </w:r>
            <w:r>
              <w:rPr>
                <w:rFonts w:ascii="Arial" w:hAnsi="Arial" w:cs="Arial"/>
                <w:sz w:val="15"/>
                <w:szCs w:val="15"/>
              </w:rPr>
              <w:t>、</w:t>
            </w:r>
            <w:r>
              <w:rPr>
                <w:rFonts w:ascii="Arial" w:hAnsi="Arial" w:cs="Arial"/>
                <w:sz w:val="15"/>
                <w:szCs w:val="15"/>
              </w:rPr>
              <w:t>“</w:t>
            </w:r>
            <w:r>
              <w:rPr>
                <w:rFonts w:ascii="Arial" w:hAnsi="Arial" w:cs="Arial"/>
                <w:sz w:val="15"/>
                <w:szCs w:val="15"/>
              </w:rPr>
              <w:t>长寿油</w:t>
            </w:r>
            <w:r>
              <w:rPr>
                <w:rFonts w:ascii="Arial" w:hAnsi="Arial" w:cs="Arial"/>
                <w:sz w:val="15"/>
                <w:szCs w:val="15"/>
              </w:rPr>
              <w:t>”</w:t>
            </w:r>
            <w:r>
              <w:rPr>
                <w:rFonts w:ascii="Arial" w:hAnsi="Arial" w:cs="Arial"/>
                <w:sz w:val="15"/>
                <w:szCs w:val="15"/>
              </w:rPr>
              <w:t>等美称。玉米油除食用外，还广泛应用于化工、乳品、医药等行业。</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2008</w:t>
            </w:r>
            <w:r>
              <w:rPr>
                <w:rFonts w:ascii="Arial" w:hAnsi="Arial" w:cs="Arial"/>
                <w:sz w:val="15"/>
                <w:szCs w:val="15"/>
              </w:rPr>
              <w:t>年</w:t>
            </w:r>
            <w:r>
              <w:rPr>
                <w:rFonts w:ascii="Arial" w:hAnsi="Arial" w:cs="Arial"/>
                <w:sz w:val="15"/>
                <w:szCs w:val="15"/>
              </w:rPr>
              <w:t>11</w:t>
            </w:r>
            <w:r>
              <w:rPr>
                <w:rFonts w:ascii="Arial" w:hAnsi="Arial" w:cs="Arial"/>
                <w:sz w:val="15"/>
                <w:szCs w:val="15"/>
              </w:rPr>
              <w:t>月中华中医药学会邀请卫生部中日友好医院、中国中医科学院、北京中医药大学等多家单位相关专家，对西王集团玉米胚芽油进行了论证，认为玉米胚芽油是一种对人体有益的食用油，适于高血压、肥胖症、高血脂、糖尿病、冠心病等患者长期食用。世界卫生组织推荐的</w:t>
            </w:r>
            <w:r>
              <w:rPr>
                <w:rFonts w:ascii="Arial" w:hAnsi="Arial" w:cs="Arial"/>
                <w:sz w:val="15"/>
                <w:szCs w:val="15"/>
              </w:rPr>
              <w:t>42</w:t>
            </w:r>
            <w:r>
              <w:rPr>
                <w:rFonts w:ascii="Arial" w:hAnsi="Arial" w:cs="Arial"/>
                <w:sz w:val="15"/>
                <w:szCs w:val="15"/>
              </w:rPr>
              <w:t>种优质健康食品中，玉米油在食用油中名列前位。</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我国是食用油消费第一大国，随着居民生活水平提高，我国食用油消费不断增长，目前我国食用油消费量已超过</w:t>
            </w:r>
            <w:r>
              <w:rPr>
                <w:rFonts w:ascii="Arial" w:hAnsi="Arial" w:cs="Arial"/>
                <w:sz w:val="15"/>
                <w:szCs w:val="15"/>
              </w:rPr>
              <w:t>3,000</w:t>
            </w:r>
            <w:r>
              <w:rPr>
                <w:rFonts w:ascii="Arial" w:hAnsi="Arial" w:cs="Arial"/>
                <w:sz w:val="15"/>
                <w:szCs w:val="15"/>
              </w:rPr>
              <w:t>万吨</w:t>
            </w:r>
            <w:r>
              <w:rPr>
                <w:rFonts w:ascii="Arial" w:hAnsi="Arial" w:cs="Arial"/>
                <w:sz w:val="15"/>
                <w:szCs w:val="15"/>
              </w:rPr>
              <w:t>/</w:t>
            </w:r>
            <w:r>
              <w:rPr>
                <w:rFonts w:ascii="Arial" w:hAnsi="Arial" w:cs="Arial"/>
                <w:sz w:val="15"/>
                <w:szCs w:val="15"/>
              </w:rPr>
              <w:t>年。从消费结构看，我国食用油消费以大豆油、花生油、菜籽油、调和油和色拉油等为主导，玉米油、橄榄油等健康油种虽也已进入食用油市场，但市场规模及占比仍处于较低水平约为</w:t>
            </w:r>
            <w:r>
              <w:rPr>
                <w:rFonts w:ascii="Arial" w:hAnsi="Arial" w:cs="Arial"/>
                <w:sz w:val="15"/>
                <w:szCs w:val="15"/>
              </w:rPr>
              <w:t>5%</w:t>
            </w:r>
            <w:r>
              <w:rPr>
                <w:rFonts w:ascii="Arial" w:hAnsi="Arial" w:cs="Arial"/>
                <w:sz w:val="15"/>
                <w:szCs w:val="15"/>
              </w:rPr>
              <w:t>。玉米油是由玉米胚芽加工制得的植</w:t>
            </w:r>
            <w:r>
              <w:rPr>
                <w:rFonts w:ascii="Arial" w:hAnsi="Arial" w:cs="Arial"/>
                <w:sz w:val="15"/>
                <w:szCs w:val="15"/>
              </w:rPr>
              <w:lastRenderedPageBreak/>
              <w:t>物油脂，含有</w:t>
            </w:r>
            <w:r>
              <w:rPr>
                <w:rFonts w:ascii="Arial" w:hAnsi="Arial" w:cs="Arial"/>
                <w:sz w:val="15"/>
                <w:szCs w:val="15"/>
              </w:rPr>
              <w:t>80%</w:t>
            </w:r>
            <w:r>
              <w:rPr>
                <w:rFonts w:ascii="Arial" w:hAnsi="Arial" w:cs="Arial"/>
                <w:sz w:val="15"/>
                <w:szCs w:val="15"/>
              </w:rPr>
              <w:t>以上的不饱和脂肪酸和丰富的植物甾醇及维生素</w:t>
            </w:r>
            <w:r>
              <w:rPr>
                <w:rFonts w:ascii="Arial" w:hAnsi="Arial" w:cs="Arial"/>
                <w:sz w:val="15"/>
                <w:szCs w:val="15"/>
              </w:rPr>
              <w:t>E</w:t>
            </w:r>
            <w:r>
              <w:rPr>
                <w:rFonts w:ascii="Arial" w:hAnsi="Arial" w:cs="Arial"/>
                <w:sz w:val="15"/>
                <w:szCs w:val="15"/>
              </w:rPr>
              <w:t>，且不含胆固醇，近年来玉米油作为健康食用油的概念得到更多消费者的认可，消费量快速增长，市场份额从</w:t>
            </w:r>
            <w:r>
              <w:rPr>
                <w:rFonts w:ascii="Arial" w:hAnsi="Arial" w:cs="Arial"/>
                <w:sz w:val="15"/>
                <w:szCs w:val="15"/>
              </w:rPr>
              <w:t>2007</w:t>
            </w:r>
            <w:r>
              <w:rPr>
                <w:rFonts w:ascii="Arial" w:hAnsi="Arial" w:cs="Arial"/>
                <w:sz w:val="15"/>
                <w:szCs w:val="15"/>
              </w:rPr>
              <w:t>年的</w:t>
            </w:r>
            <w:r>
              <w:rPr>
                <w:rFonts w:ascii="Arial" w:hAnsi="Arial" w:cs="Arial"/>
                <w:sz w:val="15"/>
                <w:szCs w:val="15"/>
              </w:rPr>
              <w:t>0.4%</w:t>
            </w:r>
            <w:r>
              <w:rPr>
                <w:rFonts w:ascii="Arial" w:hAnsi="Arial" w:cs="Arial"/>
                <w:sz w:val="15"/>
                <w:szCs w:val="15"/>
              </w:rPr>
              <w:t>上升至</w:t>
            </w:r>
            <w:r>
              <w:rPr>
                <w:rFonts w:ascii="Arial" w:hAnsi="Arial" w:cs="Arial"/>
                <w:sz w:val="15"/>
                <w:szCs w:val="15"/>
              </w:rPr>
              <w:t>2017</w:t>
            </w:r>
            <w:r>
              <w:rPr>
                <w:rFonts w:ascii="Arial" w:hAnsi="Arial" w:cs="Arial"/>
                <w:sz w:val="15"/>
                <w:szCs w:val="15"/>
              </w:rPr>
              <w:t>年的</w:t>
            </w:r>
            <w:r>
              <w:rPr>
                <w:rFonts w:ascii="Arial" w:hAnsi="Arial" w:cs="Arial"/>
                <w:sz w:val="15"/>
                <w:szCs w:val="15"/>
              </w:rPr>
              <w:t>3%</w:t>
            </w:r>
            <w:r>
              <w:rPr>
                <w:rFonts w:ascii="Arial" w:hAnsi="Arial" w:cs="Arial"/>
                <w:sz w:val="15"/>
                <w:szCs w:val="15"/>
              </w:rPr>
              <w:t>左右。但是，市场份额仍然较小，人均消费量不足</w:t>
            </w:r>
            <w:r>
              <w:rPr>
                <w:rFonts w:ascii="Arial" w:hAnsi="Arial" w:cs="Arial"/>
                <w:sz w:val="15"/>
                <w:szCs w:val="15"/>
              </w:rPr>
              <w:t>1</w:t>
            </w:r>
            <w:r>
              <w:rPr>
                <w:rFonts w:ascii="Arial" w:hAnsi="Arial" w:cs="Arial"/>
                <w:sz w:val="15"/>
                <w:szCs w:val="15"/>
              </w:rPr>
              <w:t>公斤，而美国玉米油市场份额约占</w:t>
            </w:r>
            <w:r>
              <w:rPr>
                <w:rFonts w:ascii="Arial" w:hAnsi="Arial" w:cs="Arial"/>
                <w:sz w:val="15"/>
                <w:szCs w:val="15"/>
              </w:rPr>
              <w:t>15%</w:t>
            </w:r>
            <w:r>
              <w:rPr>
                <w:rFonts w:ascii="Arial" w:hAnsi="Arial" w:cs="Arial"/>
                <w:sz w:val="15"/>
                <w:szCs w:val="15"/>
              </w:rPr>
              <w:t>，人均消费量达到</w:t>
            </w:r>
            <w:r>
              <w:rPr>
                <w:rFonts w:ascii="Arial" w:hAnsi="Arial" w:cs="Arial"/>
                <w:sz w:val="15"/>
                <w:szCs w:val="15"/>
              </w:rPr>
              <w:t>5</w:t>
            </w:r>
            <w:r>
              <w:rPr>
                <w:rFonts w:ascii="Arial" w:hAnsi="Arial" w:cs="Arial"/>
                <w:sz w:val="15"/>
                <w:szCs w:val="15"/>
              </w:rPr>
              <w:t>公斤左右。预计随着居民生活水平及健康意识的提高，国内对玉米油等健康油的需求会快速增长，我国玉米油市场仍将有较大的发展空间。</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w:t>
            </w:r>
            <w:r>
              <w:rPr>
                <w:rFonts w:ascii="Arial" w:hAnsi="Arial" w:cs="Arial"/>
                <w:sz w:val="15"/>
                <w:szCs w:val="15"/>
              </w:rPr>
              <w:t>）运动营养和体重管理行业</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w:t>
            </w:r>
            <w:r>
              <w:rPr>
                <w:rFonts w:ascii="Arial" w:hAnsi="Arial" w:cs="Arial"/>
                <w:sz w:val="15"/>
                <w:szCs w:val="15"/>
              </w:rPr>
              <w:t>．行业现状及发展趋势</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Kerr</w:t>
            </w:r>
            <w:r>
              <w:rPr>
                <w:rFonts w:ascii="Arial" w:hAnsi="Arial" w:cs="Arial"/>
                <w:sz w:val="15"/>
                <w:szCs w:val="15"/>
              </w:rPr>
              <w:t>公司隶属健康食品行业，其主营业务为运动营养产品与体重管理产品的研发和销售。根据中国证监会发布的《上市公司行业分类指引》，公司所处行业属于</w:t>
            </w:r>
            <w:r>
              <w:rPr>
                <w:rFonts w:ascii="Arial" w:hAnsi="Arial" w:cs="Arial"/>
                <w:sz w:val="15"/>
                <w:szCs w:val="15"/>
              </w:rPr>
              <w:t>“</w:t>
            </w:r>
            <w:r>
              <w:rPr>
                <w:rFonts w:ascii="Arial" w:hAnsi="Arial" w:cs="Arial"/>
                <w:sz w:val="15"/>
                <w:szCs w:val="15"/>
              </w:rPr>
              <w:t>制造业</w:t>
            </w:r>
            <w:r>
              <w:rPr>
                <w:rFonts w:ascii="Arial" w:hAnsi="Arial" w:cs="Arial"/>
                <w:sz w:val="15"/>
                <w:szCs w:val="15"/>
              </w:rPr>
              <w:t>”</w:t>
            </w:r>
            <w:r>
              <w:rPr>
                <w:rFonts w:ascii="Arial" w:hAnsi="Arial" w:cs="Arial"/>
                <w:sz w:val="15"/>
                <w:szCs w:val="15"/>
              </w:rPr>
              <w:t>门类的</w:t>
            </w:r>
            <w:r>
              <w:rPr>
                <w:rFonts w:ascii="Arial" w:hAnsi="Arial" w:cs="Arial"/>
                <w:sz w:val="15"/>
                <w:szCs w:val="15"/>
              </w:rPr>
              <w:t>“</w:t>
            </w:r>
            <w:r>
              <w:rPr>
                <w:rFonts w:ascii="Arial" w:hAnsi="Arial" w:cs="Arial"/>
                <w:sz w:val="15"/>
                <w:szCs w:val="15"/>
              </w:rPr>
              <w:t>食品制造业</w:t>
            </w:r>
            <w:r>
              <w:rPr>
                <w:rFonts w:ascii="Arial" w:hAnsi="Arial" w:cs="Arial"/>
                <w:sz w:val="15"/>
                <w:szCs w:val="15"/>
              </w:rPr>
              <w:t>”</w:t>
            </w:r>
            <w:r>
              <w:rPr>
                <w:rFonts w:ascii="Arial" w:hAnsi="Arial" w:cs="Arial"/>
                <w:sz w:val="15"/>
                <w:szCs w:val="15"/>
              </w:rPr>
              <w:t>（行业分类代码</w:t>
            </w:r>
            <w:r>
              <w:rPr>
                <w:rFonts w:ascii="Arial" w:hAnsi="Arial" w:cs="Arial"/>
                <w:sz w:val="15"/>
                <w:szCs w:val="15"/>
              </w:rPr>
              <w:t>C14</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根据</w:t>
            </w:r>
            <w:r>
              <w:rPr>
                <w:rFonts w:ascii="Arial" w:hAnsi="Arial" w:cs="Arial"/>
                <w:sz w:val="15"/>
                <w:szCs w:val="15"/>
              </w:rPr>
              <w:t>Roland Berger 2016</w:t>
            </w:r>
            <w:r>
              <w:rPr>
                <w:rFonts w:ascii="Arial" w:hAnsi="Arial" w:cs="Arial"/>
                <w:sz w:val="15"/>
                <w:szCs w:val="15"/>
              </w:rPr>
              <w:t>年</w:t>
            </w:r>
            <w:r>
              <w:rPr>
                <w:rFonts w:ascii="Arial" w:hAnsi="Arial" w:cs="Arial"/>
                <w:sz w:val="15"/>
                <w:szCs w:val="15"/>
              </w:rPr>
              <w:t>5</w:t>
            </w:r>
            <w:r>
              <w:rPr>
                <w:rFonts w:ascii="Arial" w:hAnsi="Arial" w:cs="Arial"/>
                <w:sz w:val="15"/>
                <w:szCs w:val="15"/>
              </w:rPr>
              <w:t>月发布的关于运动营养产品及体重管理产品的行业研究报告，</w:t>
            </w:r>
            <w:r>
              <w:rPr>
                <w:rFonts w:ascii="Arial" w:hAnsi="Arial" w:cs="Arial"/>
                <w:sz w:val="15"/>
                <w:szCs w:val="15"/>
              </w:rPr>
              <w:t>2015</w:t>
            </w:r>
            <w:r>
              <w:rPr>
                <w:rFonts w:ascii="Arial" w:hAnsi="Arial" w:cs="Arial"/>
                <w:sz w:val="15"/>
                <w:szCs w:val="15"/>
              </w:rPr>
              <w:t>年运动营养产品及体重管理产品市场规模约</w:t>
            </w:r>
            <w:r>
              <w:rPr>
                <w:rFonts w:ascii="Arial" w:hAnsi="Arial" w:cs="Arial"/>
                <w:sz w:val="15"/>
                <w:szCs w:val="15"/>
              </w:rPr>
              <w:t>240</w:t>
            </w:r>
            <w:r>
              <w:rPr>
                <w:rFonts w:ascii="Arial" w:hAnsi="Arial" w:cs="Arial"/>
                <w:sz w:val="15"/>
                <w:szCs w:val="15"/>
              </w:rPr>
              <w:t>亿美元。展望未来，至</w:t>
            </w:r>
            <w:r>
              <w:rPr>
                <w:rFonts w:ascii="Arial" w:hAnsi="Arial" w:cs="Arial"/>
                <w:sz w:val="15"/>
                <w:szCs w:val="15"/>
              </w:rPr>
              <w:t>2020</w:t>
            </w:r>
            <w:r>
              <w:rPr>
                <w:rFonts w:ascii="Arial" w:hAnsi="Arial" w:cs="Arial"/>
                <w:sz w:val="15"/>
                <w:szCs w:val="15"/>
              </w:rPr>
              <w:t>年全球运动营养产品及体重管理产品市场预计可保持每年</w:t>
            </w:r>
            <w:r>
              <w:rPr>
                <w:rFonts w:ascii="Arial" w:hAnsi="Arial" w:cs="Arial"/>
                <w:sz w:val="15"/>
                <w:szCs w:val="15"/>
              </w:rPr>
              <w:t>5%</w:t>
            </w:r>
            <w:r>
              <w:rPr>
                <w:rFonts w:ascii="Arial" w:hAnsi="Arial" w:cs="Arial"/>
                <w:sz w:val="15"/>
                <w:szCs w:val="15"/>
              </w:rPr>
              <w:t>的增长，其中运动营养产品为最快增长分类，预计年化增长率为</w:t>
            </w:r>
            <w:r>
              <w:rPr>
                <w:rFonts w:ascii="Arial" w:hAnsi="Arial" w:cs="Arial"/>
                <w:sz w:val="15"/>
                <w:szCs w:val="15"/>
              </w:rPr>
              <w:t>8%</w:t>
            </w:r>
            <w:r>
              <w:rPr>
                <w:rFonts w:ascii="Arial" w:hAnsi="Arial" w:cs="Arial"/>
                <w:sz w:val="15"/>
                <w:szCs w:val="15"/>
              </w:rPr>
              <w:t>，</w:t>
            </w:r>
            <w:r>
              <w:rPr>
                <w:rFonts w:ascii="Arial" w:hAnsi="Arial" w:cs="Arial"/>
                <w:sz w:val="15"/>
                <w:szCs w:val="15"/>
              </w:rPr>
              <w:t>2020</w:t>
            </w:r>
            <w:r>
              <w:rPr>
                <w:rFonts w:ascii="Arial" w:hAnsi="Arial" w:cs="Arial"/>
                <w:sz w:val="15"/>
                <w:szCs w:val="15"/>
              </w:rPr>
              <w:t>年达到</w:t>
            </w:r>
            <w:r>
              <w:rPr>
                <w:rFonts w:ascii="Arial" w:hAnsi="Arial" w:cs="Arial"/>
                <w:sz w:val="15"/>
                <w:szCs w:val="15"/>
              </w:rPr>
              <w:t>155</w:t>
            </w:r>
            <w:r>
              <w:rPr>
                <w:rFonts w:ascii="Arial" w:hAnsi="Arial" w:cs="Arial"/>
                <w:sz w:val="15"/>
                <w:szCs w:val="15"/>
              </w:rPr>
              <w:t>亿美元的市场规模；而体重管理产品预计将保持每年</w:t>
            </w:r>
            <w:r>
              <w:rPr>
                <w:rFonts w:ascii="Arial" w:hAnsi="Arial" w:cs="Arial"/>
                <w:sz w:val="15"/>
                <w:szCs w:val="15"/>
              </w:rPr>
              <w:t>4%</w:t>
            </w:r>
            <w:r>
              <w:rPr>
                <w:rFonts w:ascii="Arial" w:hAnsi="Arial" w:cs="Arial"/>
                <w:sz w:val="15"/>
                <w:szCs w:val="15"/>
              </w:rPr>
              <w:t>的增长，</w:t>
            </w:r>
            <w:r>
              <w:rPr>
                <w:rFonts w:ascii="Arial" w:hAnsi="Arial" w:cs="Arial"/>
                <w:sz w:val="15"/>
                <w:szCs w:val="15"/>
              </w:rPr>
              <w:t>2020</w:t>
            </w:r>
            <w:r>
              <w:rPr>
                <w:rFonts w:ascii="Arial" w:hAnsi="Arial" w:cs="Arial"/>
                <w:sz w:val="15"/>
                <w:szCs w:val="15"/>
              </w:rPr>
              <w:t>年达到</w:t>
            </w:r>
            <w:r>
              <w:rPr>
                <w:rFonts w:ascii="Arial" w:hAnsi="Arial" w:cs="Arial"/>
                <w:sz w:val="15"/>
                <w:szCs w:val="15"/>
              </w:rPr>
              <w:t>160</w:t>
            </w:r>
            <w:r>
              <w:rPr>
                <w:rFonts w:ascii="Arial" w:hAnsi="Arial" w:cs="Arial"/>
                <w:sz w:val="15"/>
                <w:szCs w:val="15"/>
              </w:rPr>
              <w:t>亿美元的规模。全世界范围内，北美运动营养产品和体重管理产品市场规模最大，占全球市场规模的</w:t>
            </w:r>
            <w:r>
              <w:rPr>
                <w:rFonts w:ascii="Arial" w:hAnsi="Arial" w:cs="Arial"/>
                <w:sz w:val="15"/>
                <w:szCs w:val="15"/>
              </w:rPr>
              <w:t>46%</w:t>
            </w:r>
            <w:r>
              <w:rPr>
                <w:rFonts w:ascii="Arial" w:hAnsi="Arial" w:cs="Arial"/>
                <w:sz w:val="15"/>
                <w:szCs w:val="15"/>
              </w:rPr>
              <w:t>。中国市场目前相对较小，但具有较强的增长潜力。与北美市场和中国市场相比之下，欧洲市场具有一定的规模，但是增长乏力，市场竞争相对激烈。</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2015</w:t>
            </w:r>
            <w:r>
              <w:rPr>
                <w:rFonts w:ascii="Arial" w:hAnsi="Arial" w:cs="Arial"/>
                <w:sz w:val="15"/>
                <w:szCs w:val="15"/>
              </w:rPr>
              <w:t>年，北美的运动营养产品及体重管理产品市场约为</w:t>
            </w:r>
            <w:r>
              <w:rPr>
                <w:rFonts w:ascii="Arial" w:hAnsi="Arial" w:cs="Arial"/>
                <w:sz w:val="15"/>
                <w:szCs w:val="15"/>
              </w:rPr>
              <w:t>111</w:t>
            </w:r>
            <w:r>
              <w:rPr>
                <w:rFonts w:ascii="Arial" w:hAnsi="Arial" w:cs="Arial"/>
                <w:sz w:val="15"/>
                <w:szCs w:val="15"/>
              </w:rPr>
              <w:t>亿美元，占全球市场总值的</w:t>
            </w:r>
            <w:r>
              <w:rPr>
                <w:rFonts w:ascii="Arial" w:hAnsi="Arial" w:cs="Arial"/>
                <w:sz w:val="15"/>
                <w:szCs w:val="15"/>
              </w:rPr>
              <w:t>46%</w:t>
            </w:r>
            <w:r>
              <w:rPr>
                <w:rFonts w:ascii="Arial" w:hAnsi="Arial" w:cs="Arial"/>
                <w:sz w:val="15"/>
                <w:szCs w:val="15"/>
              </w:rPr>
              <w:t>。该市场受益于参与健身活动的人群不断上升及北美地区的肥胖及超重人口日益普遍（约占总人口的</w:t>
            </w:r>
            <w:r>
              <w:rPr>
                <w:rFonts w:ascii="Arial" w:hAnsi="Arial" w:cs="Arial"/>
                <w:sz w:val="15"/>
                <w:szCs w:val="15"/>
              </w:rPr>
              <w:t>72%</w:t>
            </w:r>
            <w:r>
              <w:rPr>
                <w:rFonts w:ascii="Arial" w:hAnsi="Arial" w:cs="Arial"/>
                <w:sz w:val="15"/>
                <w:szCs w:val="15"/>
              </w:rPr>
              <w:t>）而进一步扩大。展望未来，北美市场至</w:t>
            </w:r>
            <w:r>
              <w:rPr>
                <w:rFonts w:ascii="Arial" w:hAnsi="Arial" w:cs="Arial"/>
                <w:sz w:val="15"/>
                <w:szCs w:val="15"/>
              </w:rPr>
              <w:t>2020</w:t>
            </w:r>
            <w:r>
              <w:rPr>
                <w:rFonts w:ascii="Arial" w:hAnsi="Arial" w:cs="Arial"/>
                <w:sz w:val="15"/>
                <w:szCs w:val="15"/>
              </w:rPr>
              <w:t>年预期每年可增长</w:t>
            </w:r>
            <w:r>
              <w:rPr>
                <w:rFonts w:ascii="Arial" w:hAnsi="Arial" w:cs="Arial"/>
                <w:sz w:val="15"/>
                <w:szCs w:val="15"/>
              </w:rPr>
              <w:t>6%</w:t>
            </w:r>
            <w:r>
              <w:rPr>
                <w:rFonts w:ascii="Arial" w:hAnsi="Arial" w:cs="Arial"/>
                <w:sz w:val="15"/>
                <w:szCs w:val="15"/>
              </w:rPr>
              <w:t>。其中，</w:t>
            </w:r>
            <w:r>
              <w:rPr>
                <w:rFonts w:ascii="Arial" w:hAnsi="Arial" w:cs="Arial"/>
                <w:sz w:val="15"/>
                <w:szCs w:val="15"/>
              </w:rPr>
              <w:t>2015</w:t>
            </w:r>
            <w:r>
              <w:rPr>
                <w:rFonts w:ascii="Arial" w:hAnsi="Arial" w:cs="Arial"/>
                <w:sz w:val="15"/>
                <w:szCs w:val="15"/>
              </w:rPr>
              <w:t>年北美运动营养产品市场规模为</w:t>
            </w:r>
            <w:r>
              <w:rPr>
                <w:rFonts w:ascii="Arial" w:hAnsi="Arial" w:cs="Arial"/>
                <w:sz w:val="15"/>
                <w:szCs w:val="15"/>
              </w:rPr>
              <w:t>69</w:t>
            </w:r>
            <w:r>
              <w:rPr>
                <w:rFonts w:ascii="Arial" w:hAnsi="Arial" w:cs="Arial"/>
                <w:sz w:val="15"/>
                <w:szCs w:val="15"/>
              </w:rPr>
              <w:t>亿美元，预计到</w:t>
            </w:r>
            <w:r>
              <w:rPr>
                <w:rFonts w:ascii="Arial" w:hAnsi="Arial" w:cs="Arial"/>
                <w:sz w:val="15"/>
                <w:szCs w:val="15"/>
              </w:rPr>
              <w:t>2020</w:t>
            </w:r>
            <w:r>
              <w:rPr>
                <w:rFonts w:ascii="Arial" w:hAnsi="Arial" w:cs="Arial"/>
                <w:sz w:val="15"/>
                <w:szCs w:val="15"/>
              </w:rPr>
              <w:t>年市场规模将达到</w:t>
            </w:r>
            <w:r>
              <w:rPr>
                <w:rFonts w:ascii="Arial" w:hAnsi="Arial" w:cs="Arial"/>
                <w:sz w:val="15"/>
                <w:szCs w:val="15"/>
              </w:rPr>
              <w:t>105</w:t>
            </w:r>
            <w:r>
              <w:rPr>
                <w:rFonts w:ascii="Arial" w:hAnsi="Arial" w:cs="Arial"/>
                <w:sz w:val="15"/>
                <w:szCs w:val="15"/>
              </w:rPr>
              <w:t>亿美元，年化增长率可达</w:t>
            </w:r>
            <w:r>
              <w:rPr>
                <w:rFonts w:ascii="Arial" w:hAnsi="Arial" w:cs="Arial"/>
                <w:sz w:val="15"/>
                <w:szCs w:val="15"/>
              </w:rPr>
              <w:t>9%</w:t>
            </w:r>
            <w:r>
              <w:rPr>
                <w:rFonts w:ascii="Arial" w:hAnsi="Arial" w:cs="Arial"/>
                <w:sz w:val="15"/>
                <w:szCs w:val="15"/>
              </w:rPr>
              <w:t>。运动营养产品中市场份额最大的产品为蛋白粉，</w:t>
            </w:r>
            <w:r>
              <w:rPr>
                <w:rFonts w:ascii="Arial" w:hAnsi="Arial" w:cs="Arial"/>
                <w:sz w:val="15"/>
                <w:szCs w:val="15"/>
              </w:rPr>
              <w:t>2015</w:t>
            </w:r>
            <w:r>
              <w:rPr>
                <w:rFonts w:ascii="Arial" w:hAnsi="Arial" w:cs="Arial"/>
                <w:sz w:val="15"/>
                <w:szCs w:val="15"/>
              </w:rPr>
              <w:t>年蛋白粉规模</w:t>
            </w:r>
            <w:r>
              <w:rPr>
                <w:rFonts w:ascii="Arial" w:hAnsi="Arial" w:cs="Arial"/>
                <w:sz w:val="15"/>
                <w:szCs w:val="15"/>
              </w:rPr>
              <w:t>48</w:t>
            </w:r>
            <w:r>
              <w:rPr>
                <w:rFonts w:ascii="Arial" w:hAnsi="Arial" w:cs="Arial"/>
                <w:sz w:val="15"/>
                <w:szCs w:val="15"/>
              </w:rPr>
              <w:t>亿美元，且增长极为迅速，预计到</w:t>
            </w:r>
            <w:r>
              <w:rPr>
                <w:rFonts w:ascii="Arial" w:hAnsi="Arial" w:cs="Arial"/>
                <w:sz w:val="15"/>
                <w:szCs w:val="15"/>
              </w:rPr>
              <w:t>2020</w:t>
            </w:r>
            <w:r>
              <w:rPr>
                <w:rFonts w:ascii="Arial" w:hAnsi="Arial" w:cs="Arial"/>
                <w:sz w:val="15"/>
                <w:szCs w:val="15"/>
              </w:rPr>
              <w:t>年市场规模将达到</w:t>
            </w:r>
            <w:r>
              <w:rPr>
                <w:rFonts w:ascii="Arial" w:hAnsi="Arial" w:cs="Arial"/>
                <w:sz w:val="15"/>
                <w:szCs w:val="15"/>
              </w:rPr>
              <w:t>77</w:t>
            </w:r>
            <w:r>
              <w:rPr>
                <w:rFonts w:ascii="Arial" w:hAnsi="Arial" w:cs="Arial"/>
                <w:sz w:val="15"/>
                <w:szCs w:val="15"/>
              </w:rPr>
              <w:t>亿美元，年化增长率可达</w:t>
            </w:r>
            <w:r>
              <w:rPr>
                <w:rFonts w:ascii="Arial" w:hAnsi="Arial" w:cs="Arial"/>
                <w:sz w:val="15"/>
                <w:szCs w:val="15"/>
              </w:rPr>
              <w:t>10%</w:t>
            </w:r>
            <w:r>
              <w:rPr>
                <w:rFonts w:ascii="Arial" w:hAnsi="Arial" w:cs="Arial"/>
                <w:sz w:val="15"/>
                <w:szCs w:val="15"/>
              </w:rPr>
              <w:t>；体重管理产品</w:t>
            </w:r>
            <w:r>
              <w:rPr>
                <w:rFonts w:ascii="Arial" w:hAnsi="Arial" w:cs="Arial"/>
                <w:sz w:val="15"/>
                <w:szCs w:val="15"/>
              </w:rPr>
              <w:t>2015</w:t>
            </w:r>
            <w:r>
              <w:rPr>
                <w:rFonts w:ascii="Arial" w:hAnsi="Arial" w:cs="Arial"/>
                <w:sz w:val="15"/>
                <w:szCs w:val="15"/>
              </w:rPr>
              <w:t>年市场规模约为</w:t>
            </w:r>
            <w:r>
              <w:rPr>
                <w:rFonts w:ascii="Arial" w:hAnsi="Arial" w:cs="Arial"/>
                <w:sz w:val="15"/>
                <w:szCs w:val="15"/>
              </w:rPr>
              <w:t>42</w:t>
            </w:r>
            <w:r>
              <w:rPr>
                <w:rFonts w:ascii="Arial" w:hAnsi="Arial" w:cs="Arial"/>
                <w:sz w:val="15"/>
                <w:szCs w:val="15"/>
              </w:rPr>
              <w:t>亿美元，与运动营养产品市场规模相当，但预期增长乏力。预计到</w:t>
            </w:r>
            <w:r>
              <w:rPr>
                <w:rFonts w:ascii="Arial" w:hAnsi="Arial" w:cs="Arial"/>
                <w:sz w:val="15"/>
                <w:szCs w:val="15"/>
              </w:rPr>
              <w:t>2020</w:t>
            </w:r>
            <w:r>
              <w:rPr>
                <w:rFonts w:ascii="Arial" w:hAnsi="Arial" w:cs="Arial"/>
                <w:sz w:val="15"/>
                <w:szCs w:val="15"/>
              </w:rPr>
              <w:t>年市场规模将达到</w:t>
            </w:r>
            <w:r>
              <w:rPr>
                <w:rFonts w:ascii="Arial" w:hAnsi="Arial" w:cs="Arial"/>
                <w:sz w:val="15"/>
                <w:szCs w:val="15"/>
              </w:rPr>
              <w:t>47</w:t>
            </w:r>
            <w:r>
              <w:rPr>
                <w:rFonts w:ascii="Arial" w:hAnsi="Arial" w:cs="Arial"/>
                <w:sz w:val="15"/>
                <w:szCs w:val="15"/>
              </w:rPr>
              <w:t>亿美元，年化增长率为</w:t>
            </w:r>
            <w:r>
              <w:rPr>
                <w:rFonts w:ascii="Arial" w:hAnsi="Arial" w:cs="Arial"/>
                <w:sz w:val="15"/>
                <w:szCs w:val="15"/>
              </w:rPr>
              <w:t>2%</w:t>
            </w:r>
            <w:r>
              <w:rPr>
                <w:rFonts w:ascii="Arial" w:hAnsi="Arial" w:cs="Arial"/>
                <w:sz w:val="15"/>
                <w:szCs w:val="15"/>
              </w:rPr>
              <w:t>。体重管理产品中瘦身膳食替代品和减重补充剂为市场份额最大的两个产品，分别占</w:t>
            </w:r>
            <w:r>
              <w:rPr>
                <w:rFonts w:ascii="Arial" w:hAnsi="Arial" w:cs="Arial"/>
                <w:sz w:val="15"/>
                <w:szCs w:val="15"/>
              </w:rPr>
              <w:t>2015</w:t>
            </w:r>
            <w:r>
              <w:rPr>
                <w:rFonts w:ascii="Arial" w:hAnsi="Arial" w:cs="Arial"/>
                <w:sz w:val="15"/>
                <w:szCs w:val="15"/>
              </w:rPr>
              <w:t>年体重管理产品</w:t>
            </w:r>
            <w:r>
              <w:rPr>
                <w:rFonts w:ascii="Arial" w:hAnsi="Arial" w:cs="Arial"/>
                <w:sz w:val="15"/>
                <w:szCs w:val="15"/>
              </w:rPr>
              <w:lastRenderedPageBreak/>
              <w:t>市场的</w:t>
            </w:r>
            <w:r>
              <w:rPr>
                <w:rFonts w:ascii="Arial" w:hAnsi="Arial" w:cs="Arial"/>
                <w:sz w:val="15"/>
                <w:szCs w:val="15"/>
              </w:rPr>
              <w:t>57.1%</w:t>
            </w:r>
            <w:r>
              <w:rPr>
                <w:rFonts w:ascii="Arial" w:hAnsi="Arial" w:cs="Arial"/>
                <w:sz w:val="15"/>
                <w:szCs w:val="15"/>
              </w:rPr>
              <w:t>和</w:t>
            </w:r>
            <w:r>
              <w:rPr>
                <w:rFonts w:ascii="Arial" w:hAnsi="Arial" w:cs="Arial"/>
                <w:sz w:val="15"/>
                <w:szCs w:val="15"/>
              </w:rPr>
              <w:t>40.5%</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与北美市场相比，中国市场相对较小，</w:t>
            </w:r>
            <w:r>
              <w:rPr>
                <w:rFonts w:ascii="Arial" w:hAnsi="Arial" w:cs="Arial"/>
                <w:sz w:val="15"/>
                <w:szCs w:val="15"/>
              </w:rPr>
              <w:t>2015</w:t>
            </w:r>
            <w:r>
              <w:rPr>
                <w:rFonts w:ascii="Arial" w:hAnsi="Arial" w:cs="Arial"/>
                <w:sz w:val="15"/>
                <w:szCs w:val="15"/>
              </w:rPr>
              <w:t>年中国运动营养产品及体重管理产品市场约为</w:t>
            </w:r>
            <w:r>
              <w:rPr>
                <w:rFonts w:ascii="Arial" w:hAnsi="Arial" w:cs="Arial"/>
                <w:sz w:val="15"/>
                <w:szCs w:val="15"/>
              </w:rPr>
              <w:t>16</w:t>
            </w:r>
            <w:r>
              <w:rPr>
                <w:rFonts w:ascii="Arial" w:hAnsi="Arial" w:cs="Arial"/>
                <w:sz w:val="15"/>
                <w:szCs w:val="15"/>
              </w:rPr>
              <w:t>亿美元，但是增长极为迅速。市场的高速增长得益于人们越来越多的采纳西方运动方式，以及随着生活水准提高肥胖人群也有所增加。其中，</w:t>
            </w:r>
            <w:r>
              <w:rPr>
                <w:rFonts w:ascii="Arial" w:hAnsi="Arial" w:cs="Arial"/>
                <w:sz w:val="15"/>
                <w:szCs w:val="15"/>
              </w:rPr>
              <w:t>2015</w:t>
            </w:r>
            <w:r>
              <w:rPr>
                <w:rFonts w:ascii="Arial" w:hAnsi="Arial" w:cs="Arial"/>
                <w:sz w:val="15"/>
                <w:szCs w:val="15"/>
              </w:rPr>
              <w:t>年中国运动营养产品市场规模约为</w:t>
            </w:r>
            <w:r>
              <w:rPr>
                <w:rFonts w:ascii="Arial" w:hAnsi="Arial" w:cs="Arial"/>
                <w:sz w:val="15"/>
                <w:szCs w:val="15"/>
              </w:rPr>
              <w:t>1.5</w:t>
            </w:r>
            <w:r>
              <w:rPr>
                <w:rFonts w:ascii="Arial" w:hAnsi="Arial" w:cs="Arial"/>
                <w:sz w:val="15"/>
                <w:szCs w:val="15"/>
              </w:rPr>
              <w:t>亿美元，预计到</w:t>
            </w:r>
            <w:r>
              <w:rPr>
                <w:rFonts w:ascii="Arial" w:hAnsi="Arial" w:cs="Arial"/>
                <w:sz w:val="15"/>
                <w:szCs w:val="15"/>
              </w:rPr>
              <w:t>2020</w:t>
            </w:r>
            <w:r>
              <w:rPr>
                <w:rFonts w:ascii="Arial" w:hAnsi="Arial" w:cs="Arial"/>
                <w:sz w:val="15"/>
                <w:szCs w:val="15"/>
              </w:rPr>
              <w:t>年市场规模将达到</w:t>
            </w:r>
            <w:r>
              <w:rPr>
                <w:rFonts w:ascii="Arial" w:hAnsi="Arial" w:cs="Arial"/>
                <w:sz w:val="15"/>
                <w:szCs w:val="15"/>
              </w:rPr>
              <w:t>3</w:t>
            </w:r>
            <w:r>
              <w:rPr>
                <w:rFonts w:ascii="Arial" w:hAnsi="Arial" w:cs="Arial"/>
                <w:sz w:val="15"/>
                <w:szCs w:val="15"/>
              </w:rPr>
              <w:t>亿美元，年化增长率可达</w:t>
            </w:r>
            <w:r>
              <w:rPr>
                <w:rFonts w:ascii="Arial" w:hAnsi="Arial" w:cs="Arial"/>
                <w:sz w:val="15"/>
                <w:szCs w:val="15"/>
              </w:rPr>
              <w:t>15%</w:t>
            </w:r>
            <w:r>
              <w:rPr>
                <w:rFonts w:ascii="Arial" w:hAnsi="Arial" w:cs="Arial"/>
                <w:sz w:val="15"/>
                <w:szCs w:val="15"/>
              </w:rPr>
              <w:t>。运动营养产品中市场份额最大的产品为蛋白粉，</w:t>
            </w:r>
            <w:r>
              <w:rPr>
                <w:rFonts w:ascii="Arial" w:hAnsi="Arial" w:cs="Arial"/>
                <w:sz w:val="15"/>
                <w:szCs w:val="15"/>
              </w:rPr>
              <w:t>2015</w:t>
            </w:r>
            <w:r>
              <w:rPr>
                <w:rFonts w:ascii="Arial" w:hAnsi="Arial" w:cs="Arial"/>
                <w:sz w:val="15"/>
                <w:szCs w:val="15"/>
              </w:rPr>
              <w:t>年蛋白粉规模</w:t>
            </w:r>
            <w:r>
              <w:rPr>
                <w:rFonts w:ascii="Arial" w:hAnsi="Arial" w:cs="Arial"/>
                <w:sz w:val="15"/>
                <w:szCs w:val="15"/>
              </w:rPr>
              <w:t>1.3</w:t>
            </w:r>
            <w:r>
              <w:rPr>
                <w:rFonts w:ascii="Arial" w:hAnsi="Arial" w:cs="Arial"/>
                <w:sz w:val="15"/>
                <w:szCs w:val="15"/>
              </w:rPr>
              <w:t>亿美元，占</w:t>
            </w:r>
            <w:r>
              <w:rPr>
                <w:rFonts w:ascii="Arial" w:hAnsi="Arial" w:cs="Arial"/>
                <w:sz w:val="15"/>
                <w:szCs w:val="15"/>
              </w:rPr>
              <w:t>2015</w:t>
            </w:r>
            <w:r>
              <w:rPr>
                <w:rFonts w:ascii="Arial" w:hAnsi="Arial" w:cs="Arial"/>
                <w:sz w:val="15"/>
                <w:szCs w:val="15"/>
              </w:rPr>
              <w:t>年运动营养产品市场规模的</w:t>
            </w:r>
            <w:r>
              <w:rPr>
                <w:rFonts w:ascii="Arial" w:hAnsi="Arial" w:cs="Arial"/>
                <w:sz w:val="15"/>
                <w:szCs w:val="15"/>
              </w:rPr>
              <w:t>91.8%</w:t>
            </w:r>
            <w:r>
              <w:rPr>
                <w:rFonts w:ascii="Arial" w:hAnsi="Arial" w:cs="Arial"/>
                <w:sz w:val="15"/>
                <w:szCs w:val="15"/>
              </w:rPr>
              <w:t>，且增长较为迅速。体重管理产品</w:t>
            </w:r>
            <w:r>
              <w:rPr>
                <w:rFonts w:ascii="Arial" w:hAnsi="Arial" w:cs="Arial"/>
                <w:sz w:val="15"/>
                <w:szCs w:val="15"/>
              </w:rPr>
              <w:t>2015</w:t>
            </w:r>
            <w:r>
              <w:rPr>
                <w:rFonts w:ascii="Arial" w:hAnsi="Arial" w:cs="Arial"/>
                <w:sz w:val="15"/>
                <w:szCs w:val="15"/>
              </w:rPr>
              <w:t>年市场规模约为</w:t>
            </w:r>
            <w:r>
              <w:rPr>
                <w:rFonts w:ascii="Arial" w:hAnsi="Arial" w:cs="Arial"/>
                <w:sz w:val="15"/>
                <w:szCs w:val="15"/>
              </w:rPr>
              <w:t>14</w:t>
            </w:r>
            <w:r>
              <w:rPr>
                <w:rFonts w:ascii="Arial" w:hAnsi="Arial" w:cs="Arial"/>
                <w:sz w:val="15"/>
                <w:szCs w:val="15"/>
              </w:rPr>
              <w:t>亿美元，远高于运动营养产品市场规模，且预期仍将保持高速增长。预计到</w:t>
            </w:r>
            <w:r>
              <w:rPr>
                <w:rFonts w:ascii="Arial" w:hAnsi="Arial" w:cs="Arial"/>
                <w:sz w:val="15"/>
                <w:szCs w:val="15"/>
              </w:rPr>
              <w:t>2020</w:t>
            </w:r>
            <w:r>
              <w:rPr>
                <w:rFonts w:ascii="Arial" w:hAnsi="Arial" w:cs="Arial"/>
                <w:sz w:val="15"/>
                <w:szCs w:val="15"/>
              </w:rPr>
              <w:t>年市场规模将达到</w:t>
            </w:r>
            <w:r>
              <w:rPr>
                <w:rFonts w:ascii="Arial" w:hAnsi="Arial" w:cs="Arial"/>
                <w:sz w:val="15"/>
                <w:szCs w:val="15"/>
              </w:rPr>
              <w:t>23</w:t>
            </w:r>
            <w:r>
              <w:rPr>
                <w:rFonts w:ascii="Arial" w:hAnsi="Arial" w:cs="Arial"/>
                <w:sz w:val="15"/>
                <w:szCs w:val="15"/>
              </w:rPr>
              <w:t>亿美元，年化增长率为</w:t>
            </w:r>
            <w:r>
              <w:rPr>
                <w:rFonts w:ascii="Arial" w:hAnsi="Arial" w:cs="Arial"/>
                <w:sz w:val="15"/>
                <w:szCs w:val="15"/>
              </w:rPr>
              <w:t>10%</w:t>
            </w:r>
            <w:r>
              <w:rPr>
                <w:rFonts w:ascii="Arial" w:hAnsi="Arial" w:cs="Arial"/>
                <w:sz w:val="15"/>
                <w:szCs w:val="15"/>
              </w:rPr>
              <w:t>。体重管理产品中市场份额最大的产品为瘦身膳食替代品，</w:t>
            </w:r>
            <w:r>
              <w:rPr>
                <w:rFonts w:ascii="Arial" w:hAnsi="Arial" w:cs="Arial"/>
                <w:sz w:val="15"/>
                <w:szCs w:val="15"/>
              </w:rPr>
              <w:t>2015</w:t>
            </w:r>
            <w:r>
              <w:rPr>
                <w:rFonts w:ascii="Arial" w:hAnsi="Arial" w:cs="Arial"/>
                <w:sz w:val="15"/>
                <w:szCs w:val="15"/>
              </w:rPr>
              <w:t>年瘦身膳食替代品规模</w:t>
            </w:r>
            <w:r>
              <w:rPr>
                <w:rFonts w:ascii="Arial" w:hAnsi="Arial" w:cs="Arial"/>
                <w:sz w:val="15"/>
                <w:szCs w:val="15"/>
              </w:rPr>
              <w:t>7.5</w:t>
            </w:r>
            <w:r>
              <w:rPr>
                <w:rFonts w:ascii="Arial" w:hAnsi="Arial" w:cs="Arial"/>
                <w:sz w:val="15"/>
                <w:szCs w:val="15"/>
              </w:rPr>
              <w:t>亿美元，占</w:t>
            </w:r>
            <w:r>
              <w:rPr>
                <w:rFonts w:ascii="Arial" w:hAnsi="Arial" w:cs="Arial"/>
                <w:sz w:val="15"/>
                <w:szCs w:val="15"/>
              </w:rPr>
              <w:t>2015</w:t>
            </w:r>
            <w:r>
              <w:rPr>
                <w:rFonts w:ascii="Arial" w:hAnsi="Arial" w:cs="Arial"/>
                <w:sz w:val="15"/>
                <w:szCs w:val="15"/>
              </w:rPr>
              <w:t>年体重管理产品市场的</w:t>
            </w:r>
            <w:r>
              <w:rPr>
                <w:rFonts w:ascii="Arial" w:hAnsi="Arial" w:cs="Arial"/>
                <w:sz w:val="15"/>
                <w:szCs w:val="15"/>
              </w:rPr>
              <w:t>52.8%</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中国消费者保健食品市场由维他命与膳食补充市场、草本</w:t>
            </w:r>
            <w:r>
              <w:rPr>
                <w:rFonts w:ascii="Arial" w:hAnsi="Arial" w:cs="Arial"/>
                <w:sz w:val="15"/>
                <w:szCs w:val="15"/>
              </w:rPr>
              <w:t>/</w:t>
            </w:r>
            <w:r>
              <w:rPr>
                <w:rFonts w:ascii="Arial" w:hAnsi="Arial" w:cs="Arial"/>
                <w:sz w:val="15"/>
                <w:szCs w:val="15"/>
              </w:rPr>
              <w:t>传统产品市场、运动营养市场及体重管理产品市场四部分组成。具体来说，维他命与膳食补充市场和草本</w:t>
            </w:r>
            <w:r>
              <w:rPr>
                <w:rFonts w:ascii="Arial" w:hAnsi="Arial" w:cs="Arial"/>
                <w:sz w:val="15"/>
                <w:szCs w:val="15"/>
              </w:rPr>
              <w:t>/</w:t>
            </w:r>
            <w:r>
              <w:rPr>
                <w:rFonts w:ascii="Arial" w:hAnsi="Arial" w:cs="Arial"/>
                <w:sz w:val="15"/>
                <w:szCs w:val="15"/>
              </w:rPr>
              <w:t>传统产品市场占据主要市场份额，具有较高的购买频率和大量的消费人群；运动营养市场和体重管理产品市场占比较小，但在</w:t>
            </w:r>
            <w:r>
              <w:rPr>
                <w:rFonts w:ascii="Arial" w:hAnsi="Arial" w:cs="Arial"/>
                <w:sz w:val="15"/>
                <w:szCs w:val="15"/>
              </w:rPr>
              <w:t>2020</w:t>
            </w:r>
            <w:r>
              <w:rPr>
                <w:rFonts w:ascii="Arial" w:hAnsi="Arial" w:cs="Arial"/>
                <w:sz w:val="15"/>
                <w:szCs w:val="15"/>
              </w:rPr>
              <w:t>年之前将得到快速成长。根据联合国人口司的统计数据，</w:t>
            </w:r>
            <w:r>
              <w:rPr>
                <w:rFonts w:ascii="Arial" w:hAnsi="Arial" w:cs="Arial"/>
                <w:sz w:val="15"/>
                <w:szCs w:val="15"/>
              </w:rPr>
              <w:t>2015</w:t>
            </w:r>
            <w:r>
              <w:rPr>
                <w:rFonts w:ascii="Arial" w:hAnsi="Arial" w:cs="Arial"/>
                <w:sz w:val="15"/>
                <w:szCs w:val="15"/>
              </w:rPr>
              <w:t>年美国人口</w:t>
            </w:r>
            <w:r>
              <w:rPr>
                <w:rFonts w:ascii="Arial" w:hAnsi="Arial" w:cs="Arial"/>
                <w:sz w:val="15"/>
                <w:szCs w:val="15"/>
              </w:rPr>
              <w:t>3.2</w:t>
            </w:r>
            <w:r>
              <w:rPr>
                <w:rFonts w:ascii="Arial" w:hAnsi="Arial" w:cs="Arial"/>
                <w:sz w:val="15"/>
                <w:szCs w:val="15"/>
              </w:rPr>
              <w:t>亿，日本人口</w:t>
            </w:r>
            <w:r>
              <w:rPr>
                <w:rFonts w:ascii="Arial" w:hAnsi="Arial" w:cs="Arial"/>
                <w:sz w:val="15"/>
                <w:szCs w:val="15"/>
              </w:rPr>
              <w:t>1.3</w:t>
            </w:r>
            <w:r>
              <w:rPr>
                <w:rFonts w:ascii="Arial" w:hAnsi="Arial" w:cs="Arial"/>
                <w:sz w:val="15"/>
                <w:szCs w:val="15"/>
              </w:rPr>
              <w:t>亿，中国人口</w:t>
            </w:r>
            <w:r>
              <w:rPr>
                <w:rFonts w:ascii="Arial" w:hAnsi="Arial" w:cs="Arial"/>
                <w:sz w:val="15"/>
                <w:szCs w:val="15"/>
              </w:rPr>
              <w:t>13.7</w:t>
            </w:r>
            <w:r>
              <w:rPr>
                <w:rFonts w:ascii="Arial" w:hAnsi="Arial" w:cs="Arial"/>
                <w:sz w:val="15"/>
                <w:szCs w:val="15"/>
              </w:rPr>
              <w:t>亿。</w:t>
            </w:r>
            <w:r>
              <w:rPr>
                <w:rFonts w:ascii="Arial" w:hAnsi="Arial" w:cs="Arial"/>
                <w:sz w:val="15"/>
                <w:szCs w:val="15"/>
              </w:rPr>
              <w:t>2015</w:t>
            </w:r>
            <w:r>
              <w:rPr>
                <w:rFonts w:ascii="Arial" w:hAnsi="Arial" w:cs="Arial"/>
                <w:sz w:val="15"/>
                <w:szCs w:val="15"/>
              </w:rPr>
              <w:t>年同期，美国、日本的人均保健品消费分别</w:t>
            </w:r>
            <w:r>
              <w:rPr>
                <w:rFonts w:ascii="Arial" w:hAnsi="Arial" w:cs="Arial"/>
                <w:sz w:val="15"/>
                <w:szCs w:val="15"/>
              </w:rPr>
              <w:t>140</w:t>
            </w:r>
            <w:r>
              <w:rPr>
                <w:rFonts w:ascii="Arial" w:hAnsi="Arial" w:cs="Arial"/>
                <w:sz w:val="15"/>
                <w:szCs w:val="15"/>
              </w:rPr>
              <w:t>美元、</w:t>
            </w:r>
            <w:r>
              <w:rPr>
                <w:rFonts w:ascii="Arial" w:hAnsi="Arial" w:cs="Arial"/>
                <w:sz w:val="15"/>
                <w:szCs w:val="15"/>
              </w:rPr>
              <w:t>105</w:t>
            </w:r>
            <w:r>
              <w:rPr>
                <w:rFonts w:ascii="Arial" w:hAnsi="Arial" w:cs="Arial"/>
                <w:sz w:val="15"/>
                <w:szCs w:val="15"/>
              </w:rPr>
              <w:t>美元，均远超中国人均</w:t>
            </w:r>
            <w:r>
              <w:rPr>
                <w:rFonts w:ascii="Arial" w:hAnsi="Arial" w:cs="Arial"/>
                <w:sz w:val="15"/>
                <w:szCs w:val="15"/>
              </w:rPr>
              <w:t>23.8</w:t>
            </w:r>
            <w:r>
              <w:rPr>
                <w:rFonts w:ascii="Arial" w:hAnsi="Arial" w:cs="Arial"/>
                <w:sz w:val="15"/>
                <w:szCs w:val="15"/>
              </w:rPr>
              <w:t>美元水平。在中国，保健食品行业还处于起步阶段，保健食品企业在研发实力、技术水平、品牌推广等方面与发达国家保健食品企业仍有较大差距。但近几年来，随着我国经济进一步增长，居民人均收入的提高，我国消费居民总体购买力进一步提升；随着消费者生活水平提高、医药卫生体制进一步改革，我国消费者医疗保健意识不断提升，我国保健食品行业实现了较快增长，国内保健食品市场仍有很大的成长空间。</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w:t>
            </w:r>
            <w:r>
              <w:rPr>
                <w:rFonts w:ascii="Arial" w:hAnsi="Arial" w:cs="Arial"/>
                <w:sz w:val="15"/>
                <w:szCs w:val="15"/>
              </w:rPr>
              <w:t>、钢铁行业概况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w:t>
            </w:r>
            <w:r>
              <w:rPr>
                <w:rFonts w:ascii="Arial" w:hAnsi="Arial" w:cs="Arial"/>
                <w:sz w:val="15"/>
                <w:szCs w:val="15"/>
              </w:rPr>
              <w:t>）全球钢铁行业最新情况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根据国际钢铁工业协会数据显示，</w:t>
            </w:r>
            <w:r>
              <w:rPr>
                <w:rFonts w:ascii="Arial" w:hAnsi="Arial" w:cs="Arial"/>
                <w:sz w:val="15"/>
                <w:szCs w:val="15"/>
              </w:rPr>
              <w:t>2017</w:t>
            </w:r>
            <w:r>
              <w:rPr>
                <w:rFonts w:ascii="Arial" w:hAnsi="Arial" w:cs="Arial"/>
                <w:sz w:val="15"/>
                <w:szCs w:val="15"/>
              </w:rPr>
              <w:t>年全球粗钢产量为</w:t>
            </w:r>
            <w:r>
              <w:rPr>
                <w:rFonts w:ascii="Arial" w:hAnsi="Arial" w:cs="Arial"/>
                <w:sz w:val="15"/>
                <w:szCs w:val="15"/>
              </w:rPr>
              <w:t>16.912</w:t>
            </w:r>
            <w:r>
              <w:rPr>
                <w:rFonts w:ascii="Arial" w:hAnsi="Arial" w:cs="Arial"/>
                <w:sz w:val="15"/>
                <w:szCs w:val="15"/>
              </w:rPr>
              <w:t>亿吨，同比增长</w:t>
            </w:r>
            <w:r>
              <w:rPr>
                <w:rFonts w:ascii="Arial" w:hAnsi="Arial" w:cs="Arial"/>
                <w:sz w:val="15"/>
                <w:szCs w:val="15"/>
              </w:rPr>
              <w:t>5.3</w:t>
            </w:r>
            <w:r>
              <w:rPr>
                <w:rFonts w:ascii="Arial" w:hAnsi="Arial" w:cs="Arial"/>
                <w:sz w:val="15"/>
                <w:szCs w:val="15"/>
              </w:rPr>
              <w:t>％。</w:t>
            </w:r>
            <w:r>
              <w:rPr>
                <w:rFonts w:ascii="Arial" w:hAnsi="Arial" w:cs="Arial"/>
                <w:sz w:val="15"/>
                <w:szCs w:val="15"/>
              </w:rPr>
              <w:t>2017</w:t>
            </w:r>
            <w:r>
              <w:rPr>
                <w:rFonts w:ascii="Arial" w:hAnsi="Arial" w:cs="Arial"/>
                <w:sz w:val="15"/>
                <w:szCs w:val="15"/>
              </w:rPr>
              <w:t>年，亚洲全年粗钢产量达到</w:t>
            </w:r>
            <w:r>
              <w:rPr>
                <w:rFonts w:ascii="Arial" w:hAnsi="Arial" w:cs="Arial"/>
                <w:sz w:val="15"/>
                <w:szCs w:val="15"/>
              </w:rPr>
              <w:t>11.625</w:t>
            </w:r>
            <w:r>
              <w:rPr>
                <w:rFonts w:ascii="Arial" w:hAnsi="Arial" w:cs="Arial"/>
                <w:sz w:val="15"/>
                <w:szCs w:val="15"/>
              </w:rPr>
              <w:t>亿吨，同比增长</w:t>
            </w:r>
            <w:r>
              <w:rPr>
                <w:rFonts w:ascii="Arial" w:hAnsi="Arial" w:cs="Arial"/>
                <w:sz w:val="15"/>
                <w:szCs w:val="15"/>
              </w:rPr>
              <w:t>5.4%</w:t>
            </w:r>
            <w:r>
              <w:rPr>
                <w:rFonts w:ascii="Arial" w:hAnsi="Arial" w:cs="Arial"/>
                <w:sz w:val="15"/>
                <w:szCs w:val="15"/>
              </w:rPr>
              <w:t>。其中，中国的粗钢产量为</w:t>
            </w:r>
            <w:r>
              <w:rPr>
                <w:rFonts w:ascii="Arial" w:hAnsi="Arial" w:cs="Arial"/>
                <w:sz w:val="15"/>
                <w:szCs w:val="15"/>
              </w:rPr>
              <w:t>8.317</w:t>
            </w:r>
            <w:r>
              <w:rPr>
                <w:rFonts w:ascii="Arial" w:hAnsi="Arial" w:cs="Arial"/>
                <w:sz w:val="15"/>
                <w:szCs w:val="15"/>
              </w:rPr>
              <w:t>亿吨，同比增长</w:t>
            </w:r>
            <w:r>
              <w:rPr>
                <w:rFonts w:ascii="Arial" w:hAnsi="Arial" w:cs="Arial"/>
                <w:sz w:val="15"/>
                <w:szCs w:val="15"/>
              </w:rPr>
              <w:t>5.7%</w:t>
            </w:r>
            <w:r>
              <w:rPr>
                <w:rFonts w:ascii="Arial" w:hAnsi="Arial" w:cs="Arial"/>
                <w:sz w:val="15"/>
                <w:szCs w:val="15"/>
              </w:rPr>
              <w:t>。中国粗钢产量占全球粗钢产量的份额由</w:t>
            </w:r>
            <w:r>
              <w:rPr>
                <w:rFonts w:ascii="Arial" w:hAnsi="Arial" w:cs="Arial"/>
                <w:sz w:val="15"/>
                <w:szCs w:val="15"/>
              </w:rPr>
              <w:t>2016</w:t>
            </w:r>
            <w:r>
              <w:rPr>
                <w:rFonts w:ascii="Arial" w:hAnsi="Arial" w:cs="Arial"/>
                <w:sz w:val="15"/>
                <w:szCs w:val="15"/>
              </w:rPr>
              <w:t>年的</w:t>
            </w:r>
            <w:r>
              <w:rPr>
                <w:rFonts w:ascii="Arial" w:hAnsi="Arial" w:cs="Arial"/>
                <w:sz w:val="15"/>
                <w:szCs w:val="15"/>
              </w:rPr>
              <w:t>49%</w:t>
            </w:r>
            <w:r>
              <w:rPr>
                <w:rFonts w:ascii="Arial" w:hAnsi="Arial" w:cs="Arial"/>
                <w:sz w:val="15"/>
                <w:szCs w:val="15"/>
              </w:rPr>
              <w:t>上升到</w:t>
            </w:r>
            <w:r>
              <w:rPr>
                <w:rFonts w:ascii="Arial" w:hAnsi="Arial" w:cs="Arial"/>
                <w:sz w:val="15"/>
                <w:szCs w:val="15"/>
              </w:rPr>
              <w:t>2017</w:t>
            </w:r>
            <w:r>
              <w:rPr>
                <w:rFonts w:ascii="Arial" w:hAnsi="Arial" w:cs="Arial"/>
                <w:sz w:val="15"/>
                <w:szCs w:val="15"/>
              </w:rPr>
              <w:t>年的</w:t>
            </w:r>
            <w:r>
              <w:rPr>
                <w:rFonts w:ascii="Arial" w:hAnsi="Arial" w:cs="Arial"/>
                <w:sz w:val="15"/>
                <w:szCs w:val="15"/>
              </w:rPr>
              <w:t>49.2%</w:t>
            </w:r>
            <w:r>
              <w:rPr>
                <w:rFonts w:ascii="Arial" w:hAnsi="Arial" w:cs="Arial"/>
                <w:sz w:val="15"/>
                <w:szCs w:val="15"/>
              </w:rPr>
              <w:t>。</w:t>
            </w:r>
            <w:r>
              <w:rPr>
                <w:rFonts w:ascii="Arial" w:hAnsi="Arial" w:cs="Arial"/>
                <w:sz w:val="15"/>
                <w:szCs w:val="15"/>
              </w:rPr>
              <w:t>2017</w:t>
            </w:r>
            <w:r>
              <w:rPr>
                <w:rFonts w:ascii="Arial" w:hAnsi="Arial" w:cs="Arial"/>
                <w:sz w:val="15"/>
                <w:szCs w:val="15"/>
              </w:rPr>
              <w:t>年</w:t>
            </w:r>
            <w:r>
              <w:rPr>
                <w:rFonts w:ascii="Arial" w:hAnsi="Arial" w:cs="Arial"/>
                <w:sz w:val="15"/>
                <w:szCs w:val="15"/>
              </w:rPr>
              <w:t>12</w:t>
            </w:r>
            <w:r>
              <w:rPr>
                <w:rFonts w:ascii="Arial" w:hAnsi="Arial" w:cs="Arial"/>
                <w:sz w:val="15"/>
                <w:szCs w:val="15"/>
              </w:rPr>
              <w:t>月，全球</w:t>
            </w:r>
            <w:r>
              <w:rPr>
                <w:rFonts w:ascii="Arial" w:hAnsi="Arial" w:cs="Arial"/>
                <w:sz w:val="15"/>
                <w:szCs w:val="15"/>
              </w:rPr>
              <w:t>66</w:t>
            </w:r>
            <w:r>
              <w:rPr>
                <w:rFonts w:ascii="Arial" w:hAnsi="Arial" w:cs="Arial"/>
                <w:sz w:val="15"/>
                <w:szCs w:val="15"/>
              </w:rPr>
              <w:t>个纳入世界钢铁协会统计国家的粗</w:t>
            </w:r>
            <w:r>
              <w:rPr>
                <w:rFonts w:ascii="Arial" w:hAnsi="Arial" w:cs="Arial"/>
                <w:sz w:val="15"/>
                <w:szCs w:val="15"/>
              </w:rPr>
              <w:lastRenderedPageBreak/>
              <w:t>钢产量为</w:t>
            </w:r>
            <w:r>
              <w:rPr>
                <w:rFonts w:ascii="Arial" w:hAnsi="Arial" w:cs="Arial"/>
                <w:sz w:val="15"/>
                <w:szCs w:val="15"/>
              </w:rPr>
              <w:t>1.381</w:t>
            </w:r>
            <w:r>
              <w:rPr>
                <w:rFonts w:ascii="Arial" w:hAnsi="Arial" w:cs="Arial"/>
                <w:sz w:val="15"/>
                <w:szCs w:val="15"/>
              </w:rPr>
              <w:t>亿吨，同比增长</w:t>
            </w:r>
            <w:r>
              <w:rPr>
                <w:rFonts w:ascii="Arial" w:hAnsi="Arial" w:cs="Arial"/>
                <w:sz w:val="15"/>
                <w:szCs w:val="15"/>
              </w:rPr>
              <w:t>3.9%</w:t>
            </w:r>
            <w:r>
              <w:rPr>
                <w:rFonts w:ascii="Arial" w:hAnsi="Arial" w:cs="Arial"/>
                <w:sz w:val="15"/>
                <w:szCs w:val="15"/>
              </w:rPr>
              <w:t>。</w:t>
            </w:r>
            <w:r>
              <w:rPr>
                <w:rFonts w:ascii="Arial" w:hAnsi="Arial" w:cs="Arial"/>
                <w:sz w:val="15"/>
                <w:szCs w:val="15"/>
              </w:rPr>
              <w:t>2017</w:t>
            </w:r>
            <w:r>
              <w:rPr>
                <w:rFonts w:ascii="Arial" w:hAnsi="Arial" w:cs="Arial"/>
                <w:sz w:val="15"/>
                <w:szCs w:val="15"/>
              </w:rPr>
              <w:t>年</w:t>
            </w:r>
            <w:r>
              <w:rPr>
                <w:rFonts w:ascii="Arial" w:hAnsi="Arial" w:cs="Arial"/>
                <w:sz w:val="15"/>
                <w:szCs w:val="15"/>
              </w:rPr>
              <w:t>12</w:t>
            </w:r>
            <w:r>
              <w:rPr>
                <w:rFonts w:ascii="Arial" w:hAnsi="Arial" w:cs="Arial"/>
                <w:sz w:val="15"/>
                <w:szCs w:val="15"/>
              </w:rPr>
              <w:t>月全球</w:t>
            </w:r>
            <w:r>
              <w:rPr>
                <w:rFonts w:ascii="Arial" w:hAnsi="Arial" w:cs="Arial"/>
                <w:sz w:val="15"/>
                <w:szCs w:val="15"/>
              </w:rPr>
              <w:t>66</w:t>
            </w:r>
            <w:r>
              <w:rPr>
                <w:rFonts w:ascii="Arial" w:hAnsi="Arial" w:cs="Arial"/>
                <w:sz w:val="15"/>
                <w:szCs w:val="15"/>
              </w:rPr>
              <w:t>个国家的粗钢产能利用率为</w:t>
            </w:r>
            <w:r>
              <w:rPr>
                <w:rFonts w:ascii="Arial" w:hAnsi="Arial" w:cs="Arial"/>
                <w:sz w:val="15"/>
                <w:szCs w:val="15"/>
              </w:rPr>
              <w:t>69.5%</w:t>
            </w:r>
            <w:r>
              <w:rPr>
                <w:rFonts w:ascii="Arial" w:hAnsi="Arial" w:cs="Arial"/>
                <w:sz w:val="15"/>
                <w:szCs w:val="15"/>
              </w:rPr>
              <w:t>，同比提高</w:t>
            </w:r>
            <w:r>
              <w:rPr>
                <w:rFonts w:ascii="Arial" w:hAnsi="Arial" w:cs="Arial"/>
                <w:sz w:val="15"/>
                <w:szCs w:val="15"/>
              </w:rPr>
              <w:t>1.8%</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w:t>
            </w:r>
            <w:r>
              <w:rPr>
                <w:rFonts w:ascii="Arial" w:hAnsi="Arial" w:cs="Arial"/>
                <w:sz w:val="15"/>
                <w:szCs w:val="15"/>
              </w:rPr>
              <w:t>）我国钢铁行业现状</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钢铁工业是典型的周期性行业，其发展与宏观经济发展的正相关性非常显著。</w:t>
            </w:r>
            <w:r>
              <w:rPr>
                <w:rFonts w:ascii="Arial" w:hAnsi="Arial" w:cs="Arial"/>
                <w:sz w:val="15"/>
                <w:szCs w:val="15"/>
              </w:rPr>
              <w:t>2011</w:t>
            </w:r>
            <w:r>
              <w:rPr>
                <w:rFonts w:ascii="Arial" w:hAnsi="Arial" w:cs="Arial"/>
                <w:sz w:val="15"/>
                <w:szCs w:val="15"/>
              </w:rPr>
              <w:t>年开始，受国内经济增速放缓以及国家对汽车、房地产市场的调控的影响，市场对钢铁需求大幅下降，钢价开始下滑而炼钢成本居高不下，导致钢铁行业销售利润率不断下降；</w:t>
            </w:r>
            <w:r>
              <w:rPr>
                <w:rFonts w:ascii="Arial" w:hAnsi="Arial" w:cs="Arial"/>
                <w:sz w:val="15"/>
                <w:szCs w:val="15"/>
              </w:rPr>
              <w:t>2012</w:t>
            </w:r>
            <w:r>
              <w:rPr>
                <w:rFonts w:ascii="Arial" w:hAnsi="Arial" w:cs="Arial"/>
                <w:sz w:val="15"/>
                <w:szCs w:val="15"/>
              </w:rPr>
              <w:t>年，国内钢铁市场需求疲软，钢企库存挤压量上升，影响钢铁行业整体盈利；</w:t>
            </w:r>
            <w:r>
              <w:rPr>
                <w:rFonts w:ascii="Arial" w:hAnsi="Arial" w:cs="Arial"/>
                <w:sz w:val="15"/>
                <w:szCs w:val="15"/>
              </w:rPr>
              <w:t>2013</w:t>
            </w:r>
            <w:r>
              <w:rPr>
                <w:rFonts w:ascii="Arial" w:hAnsi="Arial" w:cs="Arial"/>
                <w:sz w:val="15"/>
                <w:szCs w:val="15"/>
              </w:rPr>
              <w:t>年以来，受宏观经济企稳的影响，下游行业用钢需求有所增长，但钢铁产量居高不下，供求矛盾依然突出；</w:t>
            </w:r>
            <w:r>
              <w:rPr>
                <w:rFonts w:ascii="Arial" w:hAnsi="Arial" w:cs="Arial"/>
                <w:sz w:val="15"/>
                <w:szCs w:val="15"/>
              </w:rPr>
              <w:t>2014</w:t>
            </w:r>
            <w:r>
              <w:rPr>
                <w:rFonts w:ascii="Arial" w:hAnsi="Arial" w:cs="Arial"/>
                <w:sz w:val="15"/>
                <w:szCs w:val="15"/>
              </w:rPr>
              <w:t>年我国宏观经济始终在下行通道，受此影响，虽然</w:t>
            </w:r>
            <w:r>
              <w:rPr>
                <w:rFonts w:ascii="Arial" w:hAnsi="Arial" w:cs="Arial"/>
                <w:sz w:val="15"/>
                <w:szCs w:val="15"/>
              </w:rPr>
              <w:t>2014</w:t>
            </w:r>
            <w:r>
              <w:rPr>
                <w:rFonts w:ascii="Arial" w:hAnsi="Arial" w:cs="Arial"/>
                <w:sz w:val="15"/>
                <w:szCs w:val="15"/>
              </w:rPr>
              <w:t>年粗钢产量达到</w:t>
            </w:r>
            <w:r>
              <w:rPr>
                <w:rFonts w:ascii="Arial" w:hAnsi="Arial" w:cs="Arial"/>
                <w:sz w:val="15"/>
                <w:szCs w:val="15"/>
              </w:rPr>
              <w:t>82,269</w:t>
            </w:r>
            <w:r>
              <w:rPr>
                <w:rFonts w:ascii="Arial" w:hAnsi="Arial" w:cs="Arial"/>
                <w:sz w:val="15"/>
                <w:szCs w:val="15"/>
              </w:rPr>
              <w:t>万吨，较上年增长</w:t>
            </w:r>
            <w:r>
              <w:rPr>
                <w:rFonts w:ascii="Arial" w:hAnsi="Arial" w:cs="Arial"/>
                <w:sz w:val="15"/>
                <w:szCs w:val="15"/>
              </w:rPr>
              <w:t>0.9%</w:t>
            </w:r>
            <w:r>
              <w:rPr>
                <w:rFonts w:ascii="Arial" w:hAnsi="Arial" w:cs="Arial"/>
                <w:sz w:val="15"/>
                <w:szCs w:val="15"/>
              </w:rPr>
              <w:t>，但钢铁消费增速继续回落，钢材价格全年持续下跌。</w:t>
            </w:r>
            <w:r>
              <w:rPr>
                <w:rFonts w:ascii="Arial" w:hAnsi="Arial" w:cs="Arial"/>
                <w:sz w:val="15"/>
                <w:szCs w:val="15"/>
              </w:rPr>
              <w:t>2015</w:t>
            </w:r>
            <w:r>
              <w:rPr>
                <w:rFonts w:ascii="Arial" w:hAnsi="Arial" w:cs="Arial"/>
                <w:sz w:val="15"/>
                <w:szCs w:val="15"/>
              </w:rPr>
              <w:t>年国民经济增长速度首次跌破</w:t>
            </w:r>
            <w:r>
              <w:rPr>
                <w:rFonts w:ascii="Arial" w:hAnsi="Arial" w:cs="Arial"/>
                <w:sz w:val="15"/>
                <w:szCs w:val="15"/>
              </w:rPr>
              <w:t>7%</w:t>
            </w:r>
            <w:r>
              <w:rPr>
                <w:rFonts w:ascii="Arial" w:hAnsi="Arial" w:cs="Arial"/>
                <w:sz w:val="15"/>
                <w:szCs w:val="15"/>
              </w:rPr>
              <w:t>，全国固定资产投资增速下滑导致需求端疲软，全国粗钢产量</w:t>
            </w:r>
            <w:r>
              <w:rPr>
                <w:rFonts w:ascii="Arial" w:hAnsi="Arial" w:cs="Arial"/>
                <w:sz w:val="15"/>
                <w:szCs w:val="15"/>
              </w:rPr>
              <w:t>8.04</w:t>
            </w:r>
            <w:r>
              <w:rPr>
                <w:rFonts w:ascii="Arial" w:hAnsi="Arial" w:cs="Arial"/>
                <w:sz w:val="15"/>
                <w:szCs w:val="15"/>
              </w:rPr>
              <w:t>亿吨，粗钢表观消费量</w:t>
            </w:r>
            <w:r>
              <w:rPr>
                <w:rFonts w:ascii="Arial" w:hAnsi="Arial" w:cs="Arial"/>
                <w:sz w:val="15"/>
                <w:szCs w:val="15"/>
              </w:rPr>
              <w:t>7.0</w:t>
            </w:r>
            <w:r>
              <w:rPr>
                <w:rFonts w:ascii="Arial" w:hAnsi="Arial" w:cs="Arial"/>
                <w:sz w:val="15"/>
                <w:szCs w:val="15"/>
              </w:rPr>
              <w:t>亿吨，同比下降</w:t>
            </w:r>
            <w:r>
              <w:rPr>
                <w:rFonts w:ascii="Arial" w:hAnsi="Arial" w:cs="Arial"/>
                <w:sz w:val="15"/>
                <w:szCs w:val="15"/>
              </w:rPr>
              <w:t>5.4%</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随着中国经济步入新常态，经济增速成功换挡至中高速增长，</w:t>
            </w:r>
            <w:r>
              <w:rPr>
                <w:rFonts w:ascii="Arial" w:hAnsi="Arial" w:cs="Arial"/>
                <w:sz w:val="15"/>
                <w:szCs w:val="15"/>
              </w:rPr>
              <w:t>2016</w:t>
            </w:r>
            <w:r>
              <w:rPr>
                <w:rFonts w:ascii="Arial" w:hAnsi="Arial" w:cs="Arial"/>
                <w:sz w:val="15"/>
                <w:szCs w:val="15"/>
              </w:rPr>
              <w:t>年开始，在下游需求回暖以及钢铁行业供给侧改革的深入推进下，钢铁行业运行稳中趋好。根据工信部统计结果，</w:t>
            </w:r>
            <w:r>
              <w:rPr>
                <w:rFonts w:ascii="Arial" w:hAnsi="Arial" w:cs="Arial"/>
                <w:sz w:val="15"/>
                <w:szCs w:val="15"/>
              </w:rPr>
              <w:t>2016</w:t>
            </w:r>
            <w:r>
              <w:rPr>
                <w:rFonts w:ascii="Arial" w:hAnsi="Arial" w:cs="Arial"/>
                <w:sz w:val="15"/>
                <w:szCs w:val="15"/>
              </w:rPr>
              <w:t>年，全国粗钢产量</w:t>
            </w:r>
            <w:r>
              <w:rPr>
                <w:rFonts w:ascii="Arial" w:hAnsi="Arial" w:cs="Arial"/>
                <w:sz w:val="15"/>
                <w:szCs w:val="15"/>
              </w:rPr>
              <w:t>8.08</w:t>
            </w:r>
            <w:r>
              <w:rPr>
                <w:rFonts w:ascii="Arial" w:hAnsi="Arial" w:cs="Arial"/>
                <w:sz w:val="15"/>
                <w:szCs w:val="15"/>
              </w:rPr>
              <w:t>亿吨，同比上涨</w:t>
            </w:r>
            <w:r>
              <w:rPr>
                <w:rFonts w:ascii="Arial" w:hAnsi="Arial" w:cs="Arial"/>
                <w:sz w:val="15"/>
                <w:szCs w:val="15"/>
              </w:rPr>
              <w:t>1.2%</w:t>
            </w:r>
            <w:r>
              <w:rPr>
                <w:rFonts w:ascii="Arial" w:hAnsi="Arial" w:cs="Arial"/>
                <w:sz w:val="15"/>
                <w:szCs w:val="15"/>
              </w:rPr>
              <w:t>；国内粗钢表观消费</w:t>
            </w:r>
            <w:r>
              <w:rPr>
                <w:rFonts w:ascii="Arial" w:hAnsi="Arial" w:cs="Arial"/>
                <w:sz w:val="15"/>
                <w:szCs w:val="15"/>
              </w:rPr>
              <w:t>7.10</w:t>
            </w:r>
            <w:r>
              <w:rPr>
                <w:rFonts w:ascii="Arial" w:hAnsi="Arial" w:cs="Arial"/>
                <w:sz w:val="15"/>
                <w:szCs w:val="15"/>
              </w:rPr>
              <w:t>亿吨，在连续两年出现下降后止跌回升，同比上涨</w:t>
            </w:r>
            <w:r>
              <w:rPr>
                <w:rFonts w:ascii="Arial" w:hAnsi="Arial" w:cs="Arial"/>
                <w:sz w:val="15"/>
                <w:szCs w:val="15"/>
              </w:rPr>
              <w:t>1.3%</w:t>
            </w:r>
            <w:r>
              <w:rPr>
                <w:rFonts w:ascii="Arial" w:hAnsi="Arial" w:cs="Arial"/>
                <w:sz w:val="15"/>
                <w:szCs w:val="15"/>
              </w:rPr>
              <w:t>，实现生产消费量双增长。</w:t>
            </w:r>
            <w:r>
              <w:rPr>
                <w:rFonts w:ascii="Arial" w:hAnsi="Arial" w:cs="Arial"/>
                <w:sz w:val="15"/>
                <w:szCs w:val="15"/>
              </w:rPr>
              <w:t>2017</w:t>
            </w:r>
            <w:r>
              <w:rPr>
                <w:rFonts w:ascii="Arial" w:hAnsi="Arial" w:cs="Arial"/>
                <w:sz w:val="15"/>
                <w:szCs w:val="15"/>
              </w:rPr>
              <w:t>年，我国粗钢产量为</w:t>
            </w:r>
            <w:r>
              <w:rPr>
                <w:rFonts w:ascii="Arial" w:hAnsi="Arial" w:cs="Arial"/>
                <w:sz w:val="15"/>
                <w:szCs w:val="15"/>
              </w:rPr>
              <w:t>8.317</w:t>
            </w:r>
            <w:r>
              <w:rPr>
                <w:rFonts w:ascii="Arial" w:hAnsi="Arial" w:cs="Arial"/>
                <w:sz w:val="15"/>
                <w:szCs w:val="15"/>
              </w:rPr>
              <w:t>亿吨，同比增长</w:t>
            </w:r>
            <w:r>
              <w:rPr>
                <w:rFonts w:ascii="Arial" w:hAnsi="Arial" w:cs="Arial"/>
                <w:sz w:val="15"/>
                <w:szCs w:val="15"/>
              </w:rPr>
              <w:t>5.7%</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3</w:t>
            </w:r>
            <w:r>
              <w:rPr>
                <w:rFonts w:ascii="Arial" w:hAnsi="Arial" w:cs="Arial"/>
                <w:sz w:val="15"/>
                <w:szCs w:val="15"/>
              </w:rPr>
              <w:t>）我国钢铁行业的市场前景</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我国宏观经济在</w:t>
            </w:r>
            <w:r>
              <w:rPr>
                <w:rFonts w:ascii="Arial" w:hAnsi="Arial" w:cs="Arial"/>
                <w:sz w:val="15"/>
                <w:szCs w:val="15"/>
              </w:rPr>
              <w:t>2014</w:t>
            </w:r>
            <w:r>
              <w:rPr>
                <w:rFonts w:ascii="Arial" w:hAnsi="Arial" w:cs="Arial"/>
                <w:sz w:val="15"/>
                <w:szCs w:val="15"/>
              </w:rPr>
              <w:t>～</w:t>
            </w:r>
            <w:r>
              <w:rPr>
                <w:rFonts w:ascii="Arial" w:hAnsi="Arial" w:cs="Arial"/>
                <w:sz w:val="15"/>
                <w:szCs w:val="15"/>
              </w:rPr>
              <w:t>2016</w:t>
            </w:r>
            <w:r>
              <w:rPr>
                <w:rFonts w:ascii="Arial" w:hAnsi="Arial" w:cs="Arial"/>
                <w:sz w:val="15"/>
                <w:szCs w:val="15"/>
              </w:rPr>
              <w:t>年连续三年下滑，导致终端需求增速较低，钢铁行业产能过剩问题突出，</w:t>
            </w:r>
            <w:r>
              <w:rPr>
                <w:rFonts w:ascii="Arial" w:hAnsi="Arial" w:cs="Arial"/>
                <w:sz w:val="15"/>
                <w:szCs w:val="15"/>
              </w:rPr>
              <w:t>2014</w:t>
            </w:r>
            <w:r>
              <w:rPr>
                <w:rFonts w:ascii="Arial" w:hAnsi="Arial" w:cs="Arial"/>
                <w:sz w:val="15"/>
                <w:szCs w:val="15"/>
              </w:rPr>
              <w:t>～</w:t>
            </w:r>
            <w:r>
              <w:rPr>
                <w:rFonts w:ascii="Arial" w:hAnsi="Arial" w:cs="Arial"/>
                <w:sz w:val="15"/>
                <w:szCs w:val="15"/>
              </w:rPr>
              <w:t>2016</w:t>
            </w:r>
            <w:r>
              <w:rPr>
                <w:rFonts w:ascii="Arial" w:hAnsi="Arial" w:cs="Arial"/>
                <w:sz w:val="15"/>
                <w:szCs w:val="15"/>
              </w:rPr>
              <w:t>年，我国粗钢产量分别为</w:t>
            </w:r>
            <w:r>
              <w:rPr>
                <w:rFonts w:ascii="Arial" w:hAnsi="Arial" w:cs="Arial"/>
                <w:sz w:val="15"/>
                <w:szCs w:val="15"/>
              </w:rPr>
              <w:t>8.23</w:t>
            </w:r>
            <w:r>
              <w:rPr>
                <w:rFonts w:ascii="Arial" w:hAnsi="Arial" w:cs="Arial"/>
                <w:sz w:val="15"/>
                <w:szCs w:val="15"/>
              </w:rPr>
              <w:t>亿吨、</w:t>
            </w:r>
            <w:r>
              <w:rPr>
                <w:rFonts w:ascii="Arial" w:hAnsi="Arial" w:cs="Arial"/>
                <w:sz w:val="15"/>
                <w:szCs w:val="15"/>
              </w:rPr>
              <w:t>8.04</w:t>
            </w:r>
            <w:r>
              <w:rPr>
                <w:rFonts w:ascii="Arial" w:hAnsi="Arial" w:cs="Arial"/>
                <w:sz w:val="15"/>
                <w:szCs w:val="15"/>
              </w:rPr>
              <w:t>亿吨和</w:t>
            </w:r>
            <w:r>
              <w:rPr>
                <w:rFonts w:ascii="Arial" w:hAnsi="Arial" w:cs="Arial"/>
                <w:sz w:val="15"/>
                <w:szCs w:val="15"/>
              </w:rPr>
              <w:t>8.08</w:t>
            </w:r>
            <w:r>
              <w:rPr>
                <w:rFonts w:ascii="Arial" w:hAnsi="Arial" w:cs="Arial"/>
                <w:sz w:val="15"/>
                <w:szCs w:val="15"/>
              </w:rPr>
              <w:t>亿吨，表观消费量分别为</w:t>
            </w:r>
            <w:r>
              <w:rPr>
                <w:rFonts w:ascii="Arial" w:hAnsi="Arial" w:cs="Arial"/>
                <w:sz w:val="15"/>
                <w:szCs w:val="15"/>
              </w:rPr>
              <w:t>7.31</w:t>
            </w:r>
            <w:r>
              <w:rPr>
                <w:rFonts w:ascii="Arial" w:hAnsi="Arial" w:cs="Arial"/>
                <w:sz w:val="15"/>
                <w:szCs w:val="15"/>
              </w:rPr>
              <w:t>亿吨、</w:t>
            </w:r>
            <w:r>
              <w:rPr>
                <w:rFonts w:ascii="Arial" w:hAnsi="Arial" w:cs="Arial"/>
                <w:sz w:val="15"/>
                <w:szCs w:val="15"/>
              </w:rPr>
              <w:t>6.95</w:t>
            </w:r>
            <w:r>
              <w:rPr>
                <w:rFonts w:ascii="Arial" w:hAnsi="Arial" w:cs="Arial"/>
                <w:sz w:val="15"/>
                <w:szCs w:val="15"/>
              </w:rPr>
              <w:t>亿吨和</w:t>
            </w:r>
            <w:r>
              <w:rPr>
                <w:rFonts w:ascii="Arial" w:hAnsi="Arial" w:cs="Arial"/>
                <w:sz w:val="15"/>
                <w:szCs w:val="15"/>
              </w:rPr>
              <w:t>7.09</w:t>
            </w:r>
            <w:r>
              <w:rPr>
                <w:rFonts w:ascii="Arial" w:hAnsi="Arial" w:cs="Arial"/>
                <w:sz w:val="15"/>
                <w:szCs w:val="15"/>
              </w:rPr>
              <w:t>亿吨。但</w:t>
            </w:r>
            <w:r>
              <w:rPr>
                <w:rFonts w:ascii="Arial" w:hAnsi="Arial" w:cs="Arial"/>
                <w:sz w:val="15"/>
                <w:szCs w:val="15"/>
              </w:rPr>
              <w:t>2016</w:t>
            </w:r>
            <w:r>
              <w:rPr>
                <w:rFonts w:ascii="Arial" w:hAnsi="Arial" w:cs="Arial"/>
                <w:sz w:val="15"/>
                <w:szCs w:val="15"/>
              </w:rPr>
              <w:t>年以来，我国大力推进供给侧结构性改革，化解钢铁行业过剩产能，并取得显著效果，加之</w:t>
            </w:r>
            <w:r>
              <w:rPr>
                <w:rFonts w:ascii="Arial" w:hAnsi="Arial" w:cs="Arial"/>
                <w:sz w:val="15"/>
                <w:szCs w:val="15"/>
              </w:rPr>
              <w:t>2017</w:t>
            </w:r>
            <w:r>
              <w:rPr>
                <w:rFonts w:ascii="Arial" w:hAnsi="Arial" w:cs="Arial"/>
                <w:sz w:val="15"/>
                <w:szCs w:val="15"/>
              </w:rPr>
              <w:t>年以来我国经济逐步回暖，钢铁行业下游需求有所回升，行业供需矛盾得到缓解，钢材价格亦大幅提升。</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钢铁下游主要包括建筑、重型机械、汽车、家电、船舶制造等领域，其中建筑用钢是我国钢材消费最重要的领域，主要包括房地产和基础设施建设的钢材需求。房地产市场方面，</w:t>
            </w:r>
            <w:r>
              <w:rPr>
                <w:rFonts w:ascii="Arial" w:hAnsi="Arial" w:cs="Arial"/>
                <w:sz w:val="15"/>
                <w:szCs w:val="15"/>
              </w:rPr>
              <w:t>2016</w:t>
            </w:r>
            <w:r>
              <w:rPr>
                <w:rFonts w:ascii="Arial" w:hAnsi="Arial" w:cs="Arial"/>
                <w:sz w:val="15"/>
                <w:szCs w:val="15"/>
              </w:rPr>
              <w:t>年下半年以来，房价的快速上涨带动房地产开发投资额增速同比快速提高，其中</w:t>
            </w:r>
            <w:r>
              <w:rPr>
                <w:rFonts w:ascii="Arial" w:hAnsi="Arial" w:cs="Arial"/>
                <w:sz w:val="15"/>
                <w:szCs w:val="15"/>
              </w:rPr>
              <w:t>2016</w:t>
            </w:r>
            <w:r>
              <w:rPr>
                <w:rFonts w:ascii="Arial" w:hAnsi="Arial" w:cs="Arial"/>
                <w:sz w:val="15"/>
                <w:szCs w:val="15"/>
              </w:rPr>
              <w:t>年增速为</w:t>
            </w:r>
            <w:r>
              <w:rPr>
                <w:rFonts w:ascii="Arial" w:hAnsi="Arial" w:cs="Arial"/>
                <w:sz w:val="15"/>
                <w:szCs w:val="15"/>
              </w:rPr>
              <w:t>6.90%</w:t>
            </w:r>
            <w:r>
              <w:rPr>
                <w:rFonts w:ascii="Arial" w:hAnsi="Arial" w:cs="Arial"/>
                <w:sz w:val="15"/>
                <w:szCs w:val="15"/>
              </w:rPr>
              <w:t>，同比提高</w:t>
            </w:r>
            <w:r>
              <w:rPr>
                <w:rFonts w:ascii="Arial" w:hAnsi="Arial" w:cs="Arial"/>
                <w:sz w:val="15"/>
                <w:szCs w:val="15"/>
              </w:rPr>
              <w:t>5.90</w:t>
            </w:r>
            <w:r>
              <w:rPr>
                <w:rFonts w:ascii="Arial" w:hAnsi="Arial" w:cs="Arial"/>
                <w:sz w:val="15"/>
                <w:szCs w:val="15"/>
              </w:rPr>
              <w:t>个百分点，</w:t>
            </w:r>
            <w:r>
              <w:rPr>
                <w:rFonts w:ascii="Arial" w:hAnsi="Arial" w:cs="Arial"/>
                <w:sz w:val="15"/>
                <w:szCs w:val="15"/>
              </w:rPr>
              <w:t>2017</w:t>
            </w:r>
            <w:r>
              <w:rPr>
                <w:rFonts w:ascii="Arial" w:hAnsi="Arial" w:cs="Arial"/>
                <w:sz w:val="15"/>
                <w:szCs w:val="15"/>
              </w:rPr>
              <w:t>年增速为</w:t>
            </w:r>
            <w:r>
              <w:rPr>
                <w:rFonts w:ascii="Arial" w:hAnsi="Arial" w:cs="Arial"/>
                <w:sz w:val="15"/>
                <w:szCs w:val="15"/>
              </w:rPr>
              <w:t>7.00%</w:t>
            </w:r>
            <w:r>
              <w:rPr>
                <w:rFonts w:ascii="Arial" w:hAnsi="Arial" w:cs="Arial"/>
                <w:sz w:val="15"/>
                <w:szCs w:val="15"/>
              </w:rPr>
              <w:t>；基础设施建设</w:t>
            </w:r>
            <w:r>
              <w:rPr>
                <w:rFonts w:ascii="Arial" w:hAnsi="Arial" w:cs="Arial"/>
                <w:sz w:val="15"/>
                <w:szCs w:val="15"/>
              </w:rPr>
              <w:lastRenderedPageBreak/>
              <w:t>方面，</w:t>
            </w:r>
            <w:r>
              <w:rPr>
                <w:rFonts w:ascii="Arial" w:hAnsi="Arial" w:cs="Arial"/>
                <w:sz w:val="15"/>
                <w:szCs w:val="15"/>
              </w:rPr>
              <w:t>2015</w:t>
            </w:r>
            <w:r>
              <w:rPr>
                <w:rFonts w:ascii="Arial" w:hAnsi="Arial" w:cs="Arial"/>
                <w:sz w:val="15"/>
                <w:szCs w:val="15"/>
              </w:rPr>
              <w:t>～</w:t>
            </w:r>
            <w:r>
              <w:rPr>
                <w:rFonts w:ascii="Arial" w:hAnsi="Arial" w:cs="Arial"/>
                <w:sz w:val="15"/>
                <w:szCs w:val="15"/>
              </w:rPr>
              <w:t>2017</w:t>
            </w:r>
            <w:r>
              <w:rPr>
                <w:rFonts w:ascii="Arial" w:hAnsi="Arial" w:cs="Arial"/>
                <w:sz w:val="15"/>
                <w:szCs w:val="15"/>
              </w:rPr>
              <w:t>年我国基础设施建设投资增速分别</w:t>
            </w:r>
            <w:r>
              <w:rPr>
                <w:rFonts w:ascii="Arial" w:hAnsi="Arial" w:cs="Arial"/>
                <w:sz w:val="15"/>
                <w:szCs w:val="15"/>
              </w:rPr>
              <w:t>17.29%</w:t>
            </w:r>
            <w:r>
              <w:rPr>
                <w:rFonts w:ascii="Arial" w:hAnsi="Arial" w:cs="Arial"/>
                <w:sz w:val="15"/>
                <w:szCs w:val="15"/>
              </w:rPr>
              <w:t>、</w:t>
            </w:r>
            <w:r>
              <w:rPr>
                <w:rFonts w:ascii="Arial" w:hAnsi="Arial" w:cs="Arial"/>
                <w:sz w:val="15"/>
                <w:szCs w:val="15"/>
              </w:rPr>
              <w:t>15.71%</w:t>
            </w:r>
            <w:r>
              <w:rPr>
                <w:rFonts w:ascii="Arial" w:hAnsi="Arial" w:cs="Arial"/>
                <w:sz w:val="15"/>
                <w:szCs w:val="15"/>
              </w:rPr>
              <w:t>和</w:t>
            </w:r>
            <w:r>
              <w:rPr>
                <w:rFonts w:ascii="Arial" w:hAnsi="Arial" w:cs="Arial"/>
                <w:sz w:val="15"/>
                <w:szCs w:val="15"/>
              </w:rPr>
              <w:t>14.93%</w:t>
            </w:r>
            <w:r>
              <w:rPr>
                <w:rFonts w:ascii="Arial" w:hAnsi="Arial" w:cs="Arial"/>
                <w:sz w:val="15"/>
                <w:szCs w:val="15"/>
              </w:rPr>
              <w:t>，近年来基础设施建设投资增速虽有下滑，但仍处于较高水平，对钢材需求仍有较好支撑。钢材价格方面，受原材料及运输成本上涨、市场供求及政策等因素影响，</w:t>
            </w:r>
            <w:r>
              <w:rPr>
                <w:rFonts w:ascii="Arial" w:hAnsi="Arial" w:cs="Arial"/>
                <w:sz w:val="15"/>
                <w:szCs w:val="15"/>
              </w:rPr>
              <w:t>2016</w:t>
            </w:r>
            <w:r>
              <w:rPr>
                <w:rFonts w:ascii="Arial" w:hAnsi="Arial" w:cs="Arial"/>
                <w:sz w:val="15"/>
                <w:szCs w:val="15"/>
              </w:rPr>
              <w:t>年以来，我国钢材价格大幅提高，</w:t>
            </w:r>
            <w:r>
              <w:rPr>
                <w:rFonts w:ascii="Arial" w:hAnsi="Arial" w:cs="Arial"/>
                <w:sz w:val="15"/>
                <w:szCs w:val="15"/>
              </w:rPr>
              <w:t>2017</w:t>
            </w:r>
            <w:r>
              <w:rPr>
                <w:rFonts w:ascii="Arial" w:hAnsi="Arial" w:cs="Arial"/>
                <w:sz w:val="15"/>
                <w:szCs w:val="15"/>
              </w:rPr>
              <w:t>年</w:t>
            </w:r>
            <w:r>
              <w:rPr>
                <w:rFonts w:ascii="Arial" w:hAnsi="Arial" w:cs="Arial"/>
                <w:sz w:val="15"/>
                <w:szCs w:val="15"/>
              </w:rPr>
              <w:t>12</w:t>
            </w:r>
            <w:r>
              <w:rPr>
                <w:rFonts w:ascii="Arial" w:hAnsi="Arial" w:cs="Arial"/>
                <w:sz w:val="15"/>
                <w:szCs w:val="15"/>
              </w:rPr>
              <w:t>月钢材价格综合指数达到</w:t>
            </w:r>
            <w:r>
              <w:rPr>
                <w:rFonts w:ascii="Arial" w:hAnsi="Arial" w:cs="Arial"/>
                <w:sz w:val="15"/>
                <w:szCs w:val="15"/>
              </w:rPr>
              <w:t>124.05</w:t>
            </w:r>
            <w:r>
              <w:rPr>
                <w:rFonts w:ascii="Arial" w:hAnsi="Arial" w:cs="Arial"/>
                <w:sz w:val="15"/>
                <w:szCs w:val="15"/>
              </w:rPr>
              <w:t>点。</w:t>
            </w:r>
            <w:r>
              <w:rPr>
                <w:rFonts w:ascii="Arial" w:hAnsi="Arial" w:cs="Arial"/>
                <w:sz w:val="15"/>
                <w:szCs w:val="15"/>
              </w:rPr>
              <w:t>2018</w:t>
            </w:r>
            <w:r>
              <w:rPr>
                <w:rFonts w:ascii="Arial" w:hAnsi="Arial" w:cs="Arial"/>
                <w:sz w:val="15"/>
                <w:szCs w:val="15"/>
              </w:rPr>
              <w:t>年以来，受季节性消费淡季、房地产调控加码等因素影响，市场需求有所缩减，钢材价格出现小幅下滑，但仍处于较高水平。</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七、发行人面临的主要竞争状况及竞争优势</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（一）主要竞争状况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w:t>
            </w:r>
            <w:r>
              <w:rPr>
                <w:rFonts w:ascii="Arial" w:hAnsi="Arial" w:cs="Arial"/>
                <w:sz w:val="15"/>
                <w:szCs w:val="15"/>
              </w:rPr>
              <w:t>、农副食品加工行业</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w:t>
            </w:r>
            <w:r>
              <w:rPr>
                <w:rFonts w:ascii="Arial" w:hAnsi="Arial" w:cs="Arial"/>
                <w:sz w:val="15"/>
                <w:szCs w:val="15"/>
              </w:rPr>
              <w:t>）玉米深加工行业</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发行人是我国最大的淀粉糖生产企业，最大的玉米深加工、淀粉和玉米油生产企业之一，是中国发酵工业协会批准的结晶葡萄糖价格协调主导单位，在玉米深加工业相关领域具有显著的规模优势。</w:t>
            </w:r>
            <w:r>
              <w:rPr>
                <w:rFonts w:ascii="Arial" w:hAnsi="Arial" w:cs="Arial"/>
                <w:sz w:val="15"/>
                <w:szCs w:val="15"/>
              </w:rPr>
              <w:t>2005</w:t>
            </w:r>
            <w:r>
              <w:rPr>
                <w:rFonts w:ascii="Arial" w:hAnsi="Arial" w:cs="Arial"/>
                <w:sz w:val="15"/>
                <w:szCs w:val="15"/>
              </w:rPr>
              <w:t>年</w:t>
            </w:r>
            <w:r>
              <w:rPr>
                <w:rFonts w:ascii="Arial" w:hAnsi="Arial" w:cs="Arial"/>
                <w:sz w:val="15"/>
                <w:szCs w:val="15"/>
              </w:rPr>
              <w:t>12</w:t>
            </w:r>
            <w:r>
              <w:rPr>
                <w:rFonts w:ascii="Arial" w:hAnsi="Arial" w:cs="Arial"/>
                <w:sz w:val="15"/>
                <w:szCs w:val="15"/>
              </w:rPr>
              <w:t>月</w:t>
            </w:r>
            <w:r>
              <w:rPr>
                <w:rFonts w:ascii="Arial" w:hAnsi="Arial" w:cs="Arial"/>
                <w:sz w:val="15"/>
                <w:szCs w:val="15"/>
              </w:rPr>
              <w:t>9</w:t>
            </w:r>
            <w:r>
              <w:rPr>
                <w:rFonts w:ascii="Arial" w:hAnsi="Arial" w:cs="Arial"/>
                <w:sz w:val="15"/>
                <w:szCs w:val="15"/>
              </w:rPr>
              <w:t>日西王糖业控股有限公司在香港上市；</w:t>
            </w:r>
            <w:r>
              <w:rPr>
                <w:rFonts w:ascii="Arial" w:hAnsi="Arial" w:cs="Arial"/>
                <w:sz w:val="15"/>
                <w:szCs w:val="15"/>
              </w:rPr>
              <w:t>2006</w:t>
            </w:r>
            <w:r>
              <w:rPr>
                <w:rFonts w:ascii="Arial" w:hAnsi="Arial" w:cs="Arial"/>
                <w:sz w:val="15"/>
                <w:szCs w:val="15"/>
              </w:rPr>
              <w:t>年</w:t>
            </w:r>
            <w:r>
              <w:rPr>
                <w:rFonts w:ascii="Arial" w:hAnsi="Arial" w:cs="Arial"/>
                <w:sz w:val="15"/>
                <w:szCs w:val="15"/>
              </w:rPr>
              <w:t>5</w:t>
            </w:r>
            <w:r>
              <w:rPr>
                <w:rFonts w:ascii="Arial" w:hAnsi="Arial" w:cs="Arial"/>
                <w:sz w:val="15"/>
                <w:szCs w:val="15"/>
              </w:rPr>
              <w:t>月公司被中国食品工业协会冠名</w:t>
            </w:r>
            <w:r>
              <w:rPr>
                <w:rFonts w:ascii="Arial" w:hAnsi="Arial" w:cs="Arial"/>
                <w:sz w:val="15"/>
                <w:szCs w:val="15"/>
              </w:rPr>
              <w:t>“</w:t>
            </w:r>
            <w:r>
              <w:rPr>
                <w:rFonts w:ascii="Arial" w:hAnsi="Arial" w:cs="Arial"/>
                <w:sz w:val="15"/>
                <w:szCs w:val="15"/>
              </w:rPr>
              <w:t>中国糖都（淀粉糖）</w:t>
            </w:r>
            <w:r>
              <w:rPr>
                <w:rFonts w:ascii="Arial" w:hAnsi="Arial" w:cs="Arial"/>
                <w:sz w:val="15"/>
                <w:szCs w:val="15"/>
              </w:rPr>
              <w:t>”</w:t>
            </w:r>
            <w:r>
              <w:rPr>
                <w:rFonts w:ascii="Arial" w:hAnsi="Arial" w:cs="Arial"/>
                <w:sz w:val="15"/>
                <w:szCs w:val="15"/>
              </w:rPr>
              <w:t>，</w:t>
            </w:r>
            <w:r>
              <w:rPr>
                <w:rFonts w:ascii="Arial" w:hAnsi="Arial" w:cs="Arial"/>
                <w:sz w:val="15"/>
                <w:szCs w:val="15"/>
              </w:rPr>
              <w:t>2010</w:t>
            </w:r>
            <w:r>
              <w:rPr>
                <w:rFonts w:ascii="Arial" w:hAnsi="Arial" w:cs="Arial"/>
                <w:sz w:val="15"/>
                <w:szCs w:val="15"/>
              </w:rPr>
              <w:t>年</w:t>
            </w:r>
            <w:r>
              <w:rPr>
                <w:rFonts w:ascii="Arial" w:hAnsi="Arial" w:cs="Arial"/>
                <w:sz w:val="15"/>
                <w:szCs w:val="15"/>
              </w:rPr>
              <w:t>8</w:t>
            </w:r>
            <w:r>
              <w:rPr>
                <w:rFonts w:ascii="Arial" w:hAnsi="Arial" w:cs="Arial"/>
                <w:sz w:val="15"/>
                <w:szCs w:val="15"/>
              </w:rPr>
              <w:t>月被中国食品工业协会冠名</w:t>
            </w:r>
            <w:r>
              <w:rPr>
                <w:rFonts w:ascii="Arial" w:hAnsi="Arial" w:cs="Arial"/>
                <w:sz w:val="15"/>
                <w:szCs w:val="15"/>
              </w:rPr>
              <w:t>“</w:t>
            </w:r>
            <w:r>
              <w:rPr>
                <w:rFonts w:ascii="Arial" w:hAnsi="Arial" w:cs="Arial"/>
                <w:sz w:val="15"/>
                <w:szCs w:val="15"/>
              </w:rPr>
              <w:t>中国玉米油城</w:t>
            </w:r>
            <w:r>
              <w:rPr>
                <w:rFonts w:ascii="Arial" w:hAnsi="Arial" w:cs="Arial"/>
                <w:sz w:val="15"/>
                <w:szCs w:val="15"/>
              </w:rPr>
              <w:t>”</w:t>
            </w:r>
            <w:r>
              <w:rPr>
                <w:rFonts w:ascii="Arial" w:hAnsi="Arial" w:cs="Arial"/>
                <w:sz w:val="15"/>
                <w:szCs w:val="15"/>
              </w:rPr>
              <w:t>。</w:t>
            </w:r>
            <w:r>
              <w:rPr>
                <w:rFonts w:ascii="Arial" w:hAnsi="Arial" w:cs="Arial"/>
                <w:sz w:val="15"/>
                <w:szCs w:val="15"/>
              </w:rPr>
              <w:t>2011</w:t>
            </w:r>
            <w:r>
              <w:rPr>
                <w:rFonts w:ascii="Arial" w:hAnsi="Arial" w:cs="Arial"/>
                <w:sz w:val="15"/>
                <w:szCs w:val="15"/>
              </w:rPr>
              <w:t>年</w:t>
            </w:r>
            <w:r>
              <w:rPr>
                <w:rFonts w:ascii="Arial" w:hAnsi="Arial" w:cs="Arial"/>
                <w:sz w:val="15"/>
                <w:szCs w:val="15"/>
              </w:rPr>
              <w:t>2</w:t>
            </w:r>
            <w:r>
              <w:rPr>
                <w:rFonts w:ascii="Arial" w:hAnsi="Arial" w:cs="Arial"/>
                <w:sz w:val="15"/>
                <w:szCs w:val="15"/>
              </w:rPr>
              <w:t>月</w:t>
            </w:r>
            <w:r>
              <w:rPr>
                <w:rFonts w:ascii="Arial" w:hAnsi="Arial" w:cs="Arial"/>
                <w:sz w:val="15"/>
                <w:szCs w:val="15"/>
              </w:rPr>
              <w:t>23</w:t>
            </w:r>
            <w:r>
              <w:rPr>
                <w:rFonts w:ascii="Arial" w:hAnsi="Arial" w:cs="Arial"/>
                <w:sz w:val="15"/>
                <w:szCs w:val="15"/>
              </w:rPr>
              <w:t>日，西王食品（</w:t>
            </w:r>
            <w:r>
              <w:rPr>
                <w:rFonts w:ascii="Arial" w:hAnsi="Arial" w:cs="Arial"/>
                <w:sz w:val="15"/>
                <w:szCs w:val="15"/>
              </w:rPr>
              <w:t>000639</w:t>
            </w:r>
            <w:r>
              <w:rPr>
                <w:rFonts w:ascii="Arial" w:hAnsi="Arial" w:cs="Arial"/>
                <w:sz w:val="15"/>
                <w:szCs w:val="15"/>
              </w:rPr>
              <w:t>）在深交所上市，成为国内</w:t>
            </w:r>
            <w:r>
              <w:rPr>
                <w:rFonts w:ascii="Arial" w:hAnsi="Arial" w:cs="Arial"/>
                <w:sz w:val="15"/>
                <w:szCs w:val="15"/>
              </w:rPr>
              <w:t>A</w:t>
            </w:r>
            <w:r>
              <w:rPr>
                <w:rFonts w:ascii="Arial" w:hAnsi="Arial" w:cs="Arial"/>
                <w:sz w:val="15"/>
                <w:szCs w:val="15"/>
              </w:rPr>
              <w:t>股第一家玉米油上市公司。</w:t>
            </w:r>
            <w:r>
              <w:rPr>
                <w:rFonts w:ascii="Arial" w:hAnsi="Arial" w:cs="Arial"/>
                <w:sz w:val="15"/>
                <w:szCs w:val="15"/>
              </w:rPr>
              <w:t>2012</w:t>
            </w:r>
            <w:r>
              <w:rPr>
                <w:rFonts w:ascii="Arial" w:hAnsi="Arial" w:cs="Arial"/>
                <w:sz w:val="15"/>
                <w:szCs w:val="15"/>
              </w:rPr>
              <w:t>年</w:t>
            </w:r>
            <w:r>
              <w:rPr>
                <w:rFonts w:ascii="Arial" w:hAnsi="Arial" w:cs="Arial"/>
                <w:sz w:val="15"/>
                <w:szCs w:val="15"/>
              </w:rPr>
              <w:t>2</w:t>
            </w:r>
            <w:r>
              <w:rPr>
                <w:rFonts w:ascii="Arial" w:hAnsi="Arial" w:cs="Arial"/>
                <w:sz w:val="15"/>
                <w:szCs w:val="15"/>
              </w:rPr>
              <w:t>月</w:t>
            </w:r>
            <w:r>
              <w:rPr>
                <w:rFonts w:ascii="Arial" w:hAnsi="Arial" w:cs="Arial"/>
                <w:sz w:val="15"/>
                <w:szCs w:val="15"/>
              </w:rPr>
              <w:t>23</w:t>
            </w:r>
            <w:r>
              <w:rPr>
                <w:rFonts w:ascii="Arial" w:hAnsi="Arial" w:cs="Arial"/>
                <w:sz w:val="15"/>
                <w:szCs w:val="15"/>
              </w:rPr>
              <w:t>日，西王特钢（</w:t>
            </w:r>
            <w:r>
              <w:rPr>
                <w:rFonts w:ascii="Arial" w:hAnsi="Arial" w:cs="Arial"/>
                <w:sz w:val="15"/>
                <w:szCs w:val="15"/>
              </w:rPr>
              <w:t>HK01266</w:t>
            </w:r>
            <w:r>
              <w:rPr>
                <w:rFonts w:ascii="Arial" w:hAnsi="Arial" w:cs="Arial"/>
                <w:sz w:val="15"/>
                <w:szCs w:val="15"/>
              </w:rPr>
              <w:t>）在香港联交所挂牌上市，成为香港联交所龙年上市第一股，这是内地钢铁企业</w:t>
            </w:r>
            <w:r>
              <w:rPr>
                <w:rFonts w:ascii="Arial" w:hAnsi="Arial" w:cs="Arial"/>
                <w:sz w:val="15"/>
                <w:szCs w:val="15"/>
              </w:rPr>
              <w:t>10</w:t>
            </w:r>
            <w:r>
              <w:rPr>
                <w:rFonts w:ascii="Arial" w:hAnsi="Arial" w:cs="Arial"/>
                <w:sz w:val="15"/>
                <w:szCs w:val="15"/>
              </w:rPr>
              <w:t>年来首次登陆香港股市。</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w:t>
            </w:r>
            <w:r>
              <w:rPr>
                <w:rFonts w:ascii="Arial" w:hAnsi="Arial" w:cs="Arial"/>
                <w:sz w:val="15"/>
                <w:szCs w:val="15"/>
              </w:rPr>
              <w:t>）运动营养和体重管理行业</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北美地区保健食品行业经过多年的发展已较为成熟，在运动营养产品和体重管理产品领域，当前主要的竞争者主要有</w:t>
            </w:r>
            <w:r>
              <w:rPr>
                <w:rFonts w:ascii="Arial" w:hAnsi="Arial" w:cs="Arial"/>
                <w:sz w:val="15"/>
                <w:szCs w:val="15"/>
              </w:rPr>
              <w:t>3</w:t>
            </w:r>
            <w:r>
              <w:rPr>
                <w:rFonts w:ascii="Arial" w:hAnsi="Arial" w:cs="Arial"/>
                <w:sz w:val="15"/>
                <w:szCs w:val="15"/>
              </w:rPr>
              <w:t>类，分别为：中型独立品牌、大型制药公司和快消品公司、自有品牌。目前运动营养产品和体重管理产品的市场份额较为分散，前五大的运动营养品牌和体重管理产品品牌分别占据了这两个市场</w:t>
            </w:r>
            <w:r>
              <w:rPr>
                <w:rFonts w:ascii="Arial" w:hAnsi="Arial" w:cs="Arial"/>
                <w:sz w:val="15"/>
                <w:szCs w:val="15"/>
              </w:rPr>
              <w:t>43%</w:t>
            </w:r>
            <w:r>
              <w:rPr>
                <w:rFonts w:ascii="Arial" w:hAnsi="Arial" w:cs="Arial"/>
                <w:sz w:val="15"/>
                <w:szCs w:val="15"/>
              </w:rPr>
              <w:t>和</w:t>
            </w:r>
            <w:r>
              <w:rPr>
                <w:rFonts w:ascii="Arial" w:hAnsi="Arial" w:cs="Arial"/>
                <w:sz w:val="15"/>
                <w:szCs w:val="15"/>
              </w:rPr>
              <w:t>34%</w:t>
            </w:r>
            <w:r>
              <w:rPr>
                <w:rFonts w:ascii="Arial" w:hAnsi="Arial" w:cs="Arial"/>
                <w:sz w:val="15"/>
                <w:szCs w:val="15"/>
              </w:rPr>
              <w:t>的份额。行业内竞争者较多，市场集中度较低。由于北美市场份额较为分散，竞争者众多，在市场上胜出的关键因素是品牌效应和快速引进新产品的能力。目前北美保健食品市场中各个领先的品牌在市场流通的时间大都超过</w:t>
            </w:r>
            <w:r>
              <w:rPr>
                <w:rFonts w:ascii="Arial" w:hAnsi="Arial" w:cs="Arial"/>
                <w:sz w:val="15"/>
                <w:szCs w:val="15"/>
              </w:rPr>
              <w:t>10-20</w:t>
            </w:r>
            <w:r>
              <w:rPr>
                <w:rFonts w:ascii="Arial" w:hAnsi="Arial" w:cs="Arial"/>
                <w:sz w:val="15"/>
                <w:szCs w:val="15"/>
              </w:rPr>
              <w:t>年，这些品牌已在消费者心中树立了</w:t>
            </w:r>
            <w:r>
              <w:rPr>
                <w:rFonts w:ascii="Arial" w:hAnsi="Arial" w:cs="Arial"/>
                <w:sz w:val="15"/>
                <w:szCs w:val="15"/>
              </w:rPr>
              <w:lastRenderedPageBreak/>
              <w:t>良好的品牌形象，对于市场准入者而言，进入门坎较高。</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中国保健食品制造业的特征为市场空间巨大、行业增速较快。但由于保健食品产业在我国的发展时间较短，因此市场份额较为分散，行业集中度偏低，行业中小企业众多、竞争较为激烈。根据国家统计局统计数据，截至</w:t>
            </w:r>
            <w:r>
              <w:rPr>
                <w:rFonts w:ascii="Arial" w:hAnsi="Arial" w:cs="Arial"/>
                <w:sz w:val="15"/>
                <w:szCs w:val="15"/>
              </w:rPr>
              <w:t>2015</w:t>
            </w:r>
            <w:r>
              <w:rPr>
                <w:rFonts w:ascii="Arial" w:hAnsi="Arial" w:cs="Arial"/>
                <w:sz w:val="15"/>
                <w:szCs w:val="15"/>
              </w:rPr>
              <w:t>年</w:t>
            </w:r>
            <w:r>
              <w:rPr>
                <w:rFonts w:ascii="Arial" w:hAnsi="Arial" w:cs="Arial"/>
                <w:sz w:val="15"/>
                <w:szCs w:val="15"/>
              </w:rPr>
              <w:t>11</w:t>
            </w:r>
            <w:r>
              <w:rPr>
                <w:rFonts w:ascii="Arial" w:hAnsi="Arial" w:cs="Arial"/>
                <w:sz w:val="15"/>
                <w:szCs w:val="15"/>
              </w:rPr>
              <w:t>月，我国保健食品行业规模以上企业有</w:t>
            </w:r>
            <w:r>
              <w:rPr>
                <w:rFonts w:ascii="Arial" w:hAnsi="Arial" w:cs="Arial"/>
                <w:sz w:val="15"/>
                <w:szCs w:val="15"/>
              </w:rPr>
              <w:t>277</w:t>
            </w:r>
            <w:r>
              <w:rPr>
                <w:rFonts w:ascii="Arial" w:hAnsi="Arial" w:cs="Arial"/>
                <w:sz w:val="15"/>
                <w:szCs w:val="15"/>
              </w:rPr>
              <w:t>家，数量较多。目由于我国幅员辽阔、各地经济状况有所不同，保健食品生产厂家的分布整体呈现南多北少、东多西少的特点。广东、北京、山东、浙江、江苏、上海等六个省市的生产厂商占据全国总产量的</w:t>
            </w:r>
            <w:r>
              <w:rPr>
                <w:rFonts w:ascii="Arial" w:hAnsi="Arial" w:cs="Arial"/>
                <w:sz w:val="15"/>
                <w:szCs w:val="15"/>
              </w:rPr>
              <w:t>60%</w:t>
            </w:r>
            <w:r>
              <w:rPr>
                <w:rFonts w:ascii="Arial" w:hAnsi="Arial" w:cs="Arial"/>
                <w:sz w:val="15"/>
                <w:szCs w:val="15"/>
              </w:rPr>
              <w:t>以上。这些地区的企业生产规模较大、出口多、产品品种多、产业创新水平较高，具有规模竞争优势、较强的产业聚集效应和较高的技术设备水平。</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Kerr</w:t>
            </w:r>
            <w:r>
              <w:rPr>
                <w:rFonts w:ascii="Arial" w:hAnsi="Arial" w:cs="Arial"/>
                <w:sz w:val="15"/>
                <w:szCs w:val="15"/>
              </w:rPr>
              <w:t>公司拥有</w:t>
            </w:r>
            <w:r>
              <w:rPr>
                <w:rFonts w:ascii="Arial" w:hAnsi="Arial" w:cs="Arial"/>
                <w:sz w:val="15"/>
                <w:szCs w:val="15"/>
              </w:rPr>
              <w:t>Hydroxycut</w:t>
            </w:r>
            <w:r>
              <w:rPr>
                <w:rFonts w:ascii="Arial" w:hAnsi="Arial" w:cs="Arial"/>
                <w:sz w:val="15"/>
                <w:szCs w:val="15"/>
              </w:rPr>
              <w:t>等</w:t>
            </w:r>
            <w:r>
              <w:rPr>
                <w:rFonts w:ascii="Arial" w:hAnsi="Arial" w:cs="Arial"/>
                <w:sz w:val="15"/>
                <w:szCs w:val="15"/>
              </w:rPr>
              <w:t>4</w:t>
            </w:r>
            <w:r>
              <w:rPr>
                <w:rFonts w:ascii="Arial" w:hAnsi="Arial" w:cs="Arial"/>
                <w:sz w:val="15"/>
                <w:szCs w:val="15"/>
              </w:rPr>
              <w:t>个主要体重管理产品品牌和</w:t>
            </w:r>
            <w:r>
              <w:rPr>
                <w:rFonts w:ascii="Arial" w:hAnsi="Arial" w:cs="Arial"/>
                <w:sz w:val="15"/>
                <w:szCs w:val="15"/>
              </w:rPr>
              <w:t>MuscleTech</w:t>
            </w:r>
            <w:r>
              <w:rPr>
                <w:rFonts w:ascii="Arial" w:hAnsi="Arial" w:cs="Arial"/>
                <w:sz w:val="15"/>
                <w:szCs w:val="15"/>
              </w:rPr>
              <w:t>等</w:t>
            </w:r>
            <w:r>
              <w:rPr>
                <w:rFonts w:ascii="Arial" w:hAnsi="Arial" w:cs="Arial"/>
                <w:sz w:val="15"/>
                <w:szCs w:val="15"/>
              </w:rPr>
              <w:t>7</w:t>
            </w:r>
            <w:r>
              <w:rPr>
                <w:rFonts w:ascii="Arial" w:hAnsi="Arial" w:cs="Arial"/>
                <w:sz w:val="15"/>
                <w:szCs w:val="15"/>
              </w:rPr>
              <w:t>个主要运动营养产品品牌。</w:t>
            </w:r>
            <w:r>
              <w:rPr>
                <w:rFonts w:ascii="Arial" w:hAnsi="Arial" w:cs="Arial"/>
                <w:sz w:val="15"/>
                <w:szCs w:val="15"/>
              </w:rPr>
              <w:t>Kerr</w:t>
            </w:r>
            <w:r>
              <w:rPr>
                <w:rFonts w:ascii="Arial" w:hAnsi="Arial" w:cs="Arial"/>
                <w:sz w:val="15"/>
                <w:szCs w:val="15"/>
              </w:rPr>
              <w:t>公司在保健食品行业处于市场领先地位，特别是在北美市场，产品具有较高的知名度，业绩表现在同行业中相对出色，并且有较长的品牌历史和毛利较高的产品组合。运动营养行业方面，根据</w:t>
            </w:r>
            <w:r>
              <w:rPr>
                <w:rFonts w:ascii="Arial" w:hAnsi="Arial" w:cs="Arial"/>
                <w:sz w:val="15"/>
                <w:szCs w:val="15"/>
              </w:rPr>
              <w:t>AC</w:t>
            </w:r>
            <w:r>
              <w:rPr>
                <w:rFonts w:ascii="Arial" w:hAnsi="Arial" w:cs="Arial"/>
                <w:sz w:val="15"/>
                <w:szCs w:val="15"/>
              </w:rPr>
              <w:t>尼尔森近期研究数据，</w:t>
            </w:r>
            <w:r>
              <w:rPr>
                <w:rFonts w:ascii="Arial" w:hAnsi="Arial" w:cs="Arial"/>
                <w:sz w:val="15"/>
                <w:szCs w:val="15"/>
              </w:rPr>
              <w:t>MuscleTech</w:t>
            </w:r>
            <w:r>
              <w:rPr>
                <w:rFonts w:ascii="Arial" w:hAnsi="Arial" w:cs="Arial"/>
                <w:sz w:val="15"/>
                <w:szCs w:val="15"/>
              </w:rPr>
              <w:t>、</w:t>
            </w:r>
            <w:r>
              <w:rPr>
                <w:rFonts w:ascii="Arial" w:hAnsi="Arial" w:cs="Arial"/>
                <w:sz w:val="15"/>
                <w:szCs w:val="15"/>
              </w:rPr>
              <w:t>Six Star</w:t>
            </w:r>
            <w:r>
              <w:rPr>
                <w:rFonts w:ascii="Arial" w:hAnsi="Arial" w:cs="Arial"/>
                <w:sz w:val="15"/>
                <w:szCs w:val="15"/>
              </w:rPr>
              <w:t>两款产品在美国运动营养产品市场</w:t>
            </w:r>
            <w:r>
              <w:rPr>
                <w:rFonts w:ascii="Arial" w:hAnsi="Arial" w:cs="Arial"/>
                <w:sz w:val="15"/>
                <w:szCs w:val="15"/>
              </w:rPr>
              <w:t>FDMC</w:t>
            </w:r>
            <w:r>
              <w:rPr>
                <w:rFonts w:ascii="Arial" w:hAnsi="Arial" w:cs="Arial"/>
                <w:sz w:val="15"/>
                <w:szCs w:val="15"/>
              </w:rPr>
              <w:t>及沃尔玛等渠道中销售排名第一。</w:t>
            </w:r>
            <w:r>
              <w:rPr>
                <w:rFonts w:ascii="Arial" w:hAnsi="Arial" w:cs="Arial"/>
                <w:sz w:val="15"/>
                <w:szCs w:val="15"/>
              </w:rPr>
              <w:t>MuscleTech</w:t>
            </w:r>
            <w:r>
              <w:rPr>
                <w:rFonts w:ascii="Arial" w:hAnsi="Arial" w:cs="Arial"/>
                <w:sz w:val="15"/>
                <w:szCs w:val="15"/>
              </w:rPr>
              <w:t>于</w:t>
            </w:r>
            <w:r>
              <w:rPr>
                <w:rFonts w:ascii="Arial" w:hAnsi="Arial" w:cs="Arial"/>
                <w:sz w:val="15"/>
                <w:szCs w:val="15"/>
              </w:rPr>
              <w:t>1996</w:t>
            </w:r>
            <w:r>
              <w:rPr>
                <w:rFonts w:ascii="Arial" w:hAnsi="Arial" w:cs="Arial"/>
                <w:sz w:val="15"/>
                <w:szCs w:val="15"/>
              </w:rPr>
              <w:t>年推出，是标的公司领先的运动营养补充剂品牌，已连续销售超过</w:t>
            </w:r>
            <w:r>
              <w:rPr>
                <w:rFonts w:ascii="Arial" w:hAnsi="Arial" w:cs="Arial"/>
                <w:sz w:val="15"/>
                <w:szCs w:val="15"/>
              </w:rPr>
              <w:t>20</w:t>
            </w:r>
            <w:r>
              <w:rPr>
                <w:rFonts w:ascii="Arial" w:hAnsi="Arial" w:cs="Arial"/>
                <w:sz w:val="15"/>
                <w:szCs w:val="15"/>
              </w:rPr>
              <w:t>年。</w:t>
            </w:r>
            <w:r>
              <w:rPr>
                <w:rFonts w:ascii="Arial" w:hAnsi="Arial" w:cs="Arial"/>
                <w:sz w:val="15"/>
                <w:szCs w:val="15"/>
              </w:rPr>
              <w:t>Six Star</w:t>
            </w:r>
            <w:r>
              <w:rPr>
                <w:rFonts w:ascii="Arial" w:hAnsi="Arial" w:cs="Arial"/>
                <w:sz w:val="15"/>
                <w:szCs w:val="15"/>
              </w:rPr>
              <w:t>创立于</w:t>
            </w:r>
            <w:r>
              <w:rPr>
                <w:rFonts w:ascii="Arial" w:hAnsi="Arial" w:cs="Arial"/>
                <w:sz w:val="15"/>
                <w:szCs w:val="15"/>
              </w:rPr>
              <w:t>2004</w:t>
            </w:r>
            <w:r>
              <w:rPr>
                <w:rFonts w:ascii="Arial" w:hAnsi="Arial" w:cs="Arial"/>
                <w:sz w:val="15"/>
                <w:szCs w:val="15"/>
              </w:rPr>
              <w:t>年，为北美地区</w:t>
            </w:r>
            <w:r>
              <w:rPr>
                <w:rFonts w:ascii="Arial" w:hAnsi="Arial" w:cs="Arial"/>
                <w:sz w:val="15"/>
                <w:szCs w:val="15"/>
              </w:rPr>
              <w:t>FDMC</w:t>
            </w:r>
            <w:r>
              <w:rPr>
                <w:rFonts w:ascii="Arial" w:hAnsi="Arial" w:cs="Arial"/>
                <w:sz w:val="15"/>
                <w:szCs w:val="15"/>
              </w:rPr>
              <w:t>渠道最有影响力的运动营养品牌之一。体重管理行业方面，根据</w:t>
            </w:r>
            <w:r>
              <w:rPr>
                <w:rFonts w:ascii="Arial" w:hAnsi="Arial" w:cs="Arial"/>
                <w:sz w:val="15"/>
                <w:szCs w:val="15"/>
              </w:rPr>
              <w:t>AC</w:t>
            </w:r>
            <w:r>
              <w:rPr>
                <w:rFonts w:ascii="Arial" w:hAnsi="Arial" w:cs="Arial"/>
                <w:sz w:val="15"/>
                <w:szCs w:val="15"/>
              </w:rPr>
              <w:t>尼尔森近期研究数据，</w:t>
            </w:r>
            <w:r>
              <w:rPr>
                <w:rFonts w:ascii="Arial" w:hAnsi="Arial" w:cs="Arial"/>
                <w:sz w:val="15"/>
                <w:szCs w:val="15"/>
              </w:rPr>
              <w:t>Hydroxycut</w:t>
            </w:r>
            <w:r>
              <w:rPr>
                <w:rFonts w:ascii="Arial" w:hAnsi="Arial" w:cs="Arial"/>
                <w:sz w:val="15"/>
                <w:szCs w:val="15"/>
              </w:rPr>
              <w:t>及</w:t>
            </w:r>
            <w:r>
              <w:rPr>
                <w:rFonts w:ascii="Arial" w:hAnsi="Arial" w:cs="Arial"/>
                <w:sz w:val="15"/>
                <w:szCs w:val="15"/>
              </w:rPr>
              <w:t>Purely Inspired</w:t>
            </w:r>
            <w:r>
              <w:rPr>
                <w:rFonts w:ascii="Arial" w:hAnsi="Arial" w:cs="Arial"/>
                <w:sz w:val="15"/>
                <w:szCs w:val="15"/>
              </w:rPr>
              <w:t>产品在美国体重管理产品市场</w:t>
            </w:r>
            <w:r>
              <w:rPr>
                <w:rFonts w:ascii="Arial" w:hAnsi="Arial" w:cs="Arial"/>
                <w:sz w:val="15"/>
                <w:szCs w:val="15"/>
              </w:rPr>
              <w:t>FDMC</w:t>
            </w:r>
            <w:r>
              <w:rPr>
                <w:rFonts w:ascii="Arial" w:hAnsi="Arial" w:cs="Arial"/>
                <w:sz w:val="15"/>
                <w:szCs w:val="15"/>
              </w:rPr>
              <w:t>及沃尔玛等渠道中销售排名分列第一、第二位。</w:t>
            </w:r>
            <w:r>
              <w:rPr>
                <w:rFonts w:ascii="Arial" w:hAnsi="Arial" w:cs="Arial"/>
                <w:sz w:val="15"/>
                <w:szCs w:val="15"/>
              </w:rPr>
              <w:t>2015</w:t>
            </w:r>
            <w:r>
              <w:rPr>
                <w:rFonts w:ascii="Arial" w:hAnsi="Arial" w:cs="Arial"/>
                <w:sz w:val="15"/>
                <w:szCs w:val="15"/>
              </w:rPr>
              <w:t>年度，</w:t>
            </w:r>
            <w:r>
              <w:rPr>
                <w:rFonts w:ascii="Arial" w:hAnsi="Arial" w:cs="Arial"/>
                <w:sz w:val="15"/>
                <w:szCs w:val="15"/>
              </w:rPr>
              <w:t>Kerr</w:t>
            </w:r>
            <w:r>
              <w:rPr>
                <w:rFonts w:ascii="Arial" w:hAnsi="Arial" w:cs="Arial"/>
                <w:sz w:val="15"/>
                <w:szCs w:val="15"/>
              </w:rPr>
              <w:t>公司的</w:t>
            </w:r>
            <w:r>
              <w:rPr>
                <w:rFonts w:ascii="Arial" w:hAnsi="Arial" w:cs="Arial"/>
                <w:sz w:val="15"/>
                <w:szCs w:val="15"/>
              </w:rPr>
              <w:t>Hydroxycut</w:t>
            </w:r>
            <w:r>
              <w:rPr>
                <w:rFonts w:ascii="Arial" w:hAnsi="Arial" w:cs="Arial"/>
                <w:sz w:val="15"/>
                <w:szCs w:val="15"/>
              </w:rPr>
              <w:t>产品销售额在北美体重管理产品市场中亦处于领先地位。</w:t>
            </w:r>
            <w:r>
              <w:rPr>
                <w:rFonts w:ascii="Arial" w:hAnsi="Arial" w:cs="Arial"/>
                <w:sz w:val="15"/>
                <w:szCs w:val="15"/>
              </w:rPr>
              <w:t>Hydroxycut</w:t>
            </w:r>
            <w:r>
              <w:rPr>
                <w:rFonts w:ascii="Arial" w:hAnsi="Arial" w:cs="Arial"/>
                <w:sz w:val="15"/>
                <w:szCs w:val="15"/>
              </w:rPr>
              <w:t>为过去十年北美最畅销的体重管理产品之一，累计销售量逾</w:t>
            </w:r>
            <w:r>
              <w:rPr>
                <w:rFonts w:ascii="Arial" w:hAnsi="Arial" w:cs="Arial"/>
                <w:sz w:val="15"/>
                <w:szCs w:val="15"/>
              </w:rPr>
              <w:t>1</w:t>
            </w:r>
            <w:r>
              <w:rPr>
                <w:rFonts w:ascii="Arial" w:hAnsi="Arial" w:cs="Arial"/>
                <w:sz w:val="15"/>
                <w:szCs w:val="15"/>
              </w:rPr>
              <w:t>亿瓶。</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Kerr</w:t>
            </w:r>
            <w:r>
              <w:rPr>
                <w:rFonts w:ascii="Arial" w:hAnsi="Arial" w:cs="Arial"/>
                <w:sz w:val="15"/>
                <w:szCs w:val="15"/>
              </w:rPr>
              <w:t>公司的主要竞争对手有康宝莱（</w:t>
            </w:r>
            <w:r>
              <w:rPr>
                <w:rFonts w:ascii="Arial" w:hAnsi="Arial" w:cs="Arial"/>
                <w:sz w:val="15"/>
                <w:szCs w:val="15"/>
              </w:rPr>
              <w:t>Herbalife</w:t>
            </w:r>
            <w:r>
              <w:rPr>
                <w:rFonts w:ascii="Arial" w:hAnsi="Arial" w:cs="Arial"/>
                <w:sz w:val="15"/>
                <w:szCs w:val="15"/>
              </w:rPr>
              <w:t>）和寰泰生科（</w:t>
            </w:r>
            <w:r>
              <w:rPr>
                <w:rFonts w:ascii="Arial" w:hAnsi="Arial" w:cs="Arial"/>
                <w:sz w:val="15"/>
                <w:szCs w:val="15"/>
              </w:rPr>
              <w:t>Mannatech</w:t>
            </w:r>
            <w:r>
              <w:rPr>
                <w:rFonts w:ascii="Arial" w:hAnsi="Arial" w:cs="Arial"/>
                <w:sz w:val="15"/>
                <w:szCs w:val="15"/>
              </w:rPr>
              <w:t>）。康宝莱是一家全球领先的营养和体重管理公司，</w:t>
            </w:r>
            <w:r>
              <w:rPr>
                <w:rFonts w:ascii="Arial" w:hAnsi="Arial" w:cs="Arial"/>
                <w:sz w:val="15"/>
                <w:szCs w:val="15"/>
              </w:rPr>
              <w:t>1980</w:t>
            </w:r>
            <w:r>
              <w:rPr>
                <w:rFonts w:ascii="Arial" w:hAnsi="Arial" w:cs="Arial"/>
                <w:sz w:val="15"/>
                <w:szCs w:val="15"/>
              </w:rPr>
              <w:t>年成立于美国洛杉矶，目前已在全球</w:t>
            </w:r>
            <w:r>
              <w:rPr>
                <w:rFonts w:ascii="Arial" w:hAnsi="Arial" w:cs="Arial"/>
                <w:sz w:val="15"/>
                <w:szCs w:val="15"/>
              </w:rPr>
              <w:t>90</w:t>
            </w:r>
            <w:r>
              <w:rPr>
                <w:rFonts w:ascii="Arial" w:hAnsi="Arial" w:cs="Arial"/>
                <w:sz w:val="15"/>
                <w:szCs w:val="15"/>
              </w:rPr>
              <w:t>多个国家和地区设立分公司，产品销往世界各地，是纽约证券交易所上市公司。康宝莱的主要业务板块有体重管理和定向营养。在体重管理方面，主要产品有</w:t>
            </w:r>
            <w:r>
              <w:rPr>
                <w:rFonts w:ascii="Arial" w:hAnsi="Arial" w:cs="Arial"/>
                <w:sz w:val="15"/>
                <w:szCs w:val="15"/>
              </w:rPr>
              <w:t>Formula 1 Healthy Meal</w:t>
            </w:r>
            <w:r>
              <w:rPr>
                <w:rFonts w:ascii="Arial" w:hAnsi="Arial" w:cs="Arial"/>
                <w:sz w:val="15"/>
                <w:szCs w:val="15"/>
              </w:rPr>
              <w:t>、</w:t>
            </w:r>
            <w:r>
              <w:rPr>
                <w:rFonts w:ascii="Arial" w:hAnsi="Arial" w:cs="Arial"/>
                <w:sz w:val="15"/>
                <w:szCs w:val="15"/>
              </w:rPr>
              <w:t>Herbal Tea Concentrate</w:t>
            </w:r>
            <w:r>
              <w:rPr>
                <w:rFonts w:ascii="Arial" w:hAnsi="Arial" w:cs="Arial"/>
                <w:sz w:val="15"/>
                <w:szCs w:val="15"/>
              </w:rPr>
              <w:t>、和</w:t>
            </w:r>
            <w:r>
              <w:rPr>
                <w:rFonts w:ascii="Arial" w:hAnsi="Arial" w:cs="Arial"/>
                <w:sz w:val="15"/>
                <w:szCs w:val="15"/>
              </w:rPr>
              <w:t>Protein Drink Mix</w:t>
            </w:r>
            <w:r>
              <w:rPr>
                <w:rFonts w:ascii="Arial" w:hAnsi="Arial" w:cs="Arial"/>
                <w:sz w:val="15"/>
                <w:szCs w:val="15"/>
              </w:rPr>
              <w:t>等；在定向营养方面，主要产品有</w:t>
            </w:r>
            <w:r>
              <w:rPr>
                <w:rFonts w:ascii="Arial" w:hAnsi="Arial" w:cs="Arial"/>
                <w:sz w:val="15"/>
                <w:szCs w:val="15"/>
              </w:rPr>
              <w:t>Aloe Concentrate</w:t>
            </w:r>
            <w:r>
              <w:rPr>
                <w:rFonts w:ascii="Arial" w:hAnsi="Arial" w:cs="Arial"/>
                <w:sz w:val="15"/>
                <w:szCs w:val="15"/>
              </w:rPr>
              <w:t>、</w:t>
            </w:r>
            <w:r>
              <w:rPr>
                <w:rFonts w:ascii="Arial" w:hAnsi="Arial" w:cs="Arial"/>
                <w:sz w:val="15"/>
                <w:szCs w:val="15"/>
              </w:rPr>
              <w:t>Niteworks</w:t>
            </w:r>
            <w:r>
              <w:rPr>
                <w:rFonts w:ascii="Arial" w:hAnsi="Arial" w:cs="Arial"/>
                <w:sz w:val="15"/>
                <w:szCs w:val="15"/>
              </w:rPr>
              <w:t>、</w:t>
            </w:r>
            <w:r>
              <w:rPr>
                <w:rFonts w:ascii="Arial" w:hAnsi="Arial" w:cs="Arial"/>
                <w:sz w:val="15"/>
                <w:szCs w:val="15"/>
              </w:rPr>
              <w:t>Garden 7 phytonutrient supplement</w:t>
            </w:r>
            <w:r>
              <w:rPr>
                <w:rFonts w:ascii="Arial" w:hAnsi="Arial" w:cs="Arial"/>
                <w:sz w:val="15"/>
                <w:szCs w:val="15"/>
              </w:rPr>
              <w:t>等。</w:t>
            </w:r>
            <w:r>
              <w:rPr>
                <w:rFonts w:ascii="Arial" w:hAnsi="Arial" w:cs="Arial"/>
                <w:sz w:val="15"/>
                <w:szCs w:val="15"/>
              </w:rPr>
              <w:t>2015</w:t>
            </w:r>
            <w:r>
              <w:rPr>
                <w:rFonts w:ascii="Arial" w:hAnsi="Arial" w:cs="Arial"/>
                <w:sz w:val="15"/>
                <w:szCs w:val="15"/>
              </w:rPr>
              <w:t>年度、</w:t>
            </w:r>
            <w:r>
              <w:rPr>
                <w:rFonts w:ascii="Arial" w:hAnsi="Arial" w:cs="Arial"/>
                <w:sz w:val="15"/>
                <w:szCs w:val="15"/>
              </w:rPr>
              <w:t>2016</w:t>
            </w:r>
            <w:r>
              <w:rPr>
                <w:rFonts w:ascii="Arial" w:hAnsi="Arial" w:cs="Arial"/>
                <w:sz w:val="15"/>
                <w:szCs w:val="15"/>
              </w:rPr>
              <w:t>年度和</w:t>
            </w:r>
            <w:r>
              <w:rPr>
                <w:rFonts w:ascii="Arial" w:hAnsi="Arial" w:cs="Arial"/>
                <w:sz w:val="15"/>
                <w:szCs w:val="15"/>
              </w:rPr>
              <w:t>2017</w:t>
            </w:r>
            <w:r>
              <w:rPr>
                <w:rFonts w:ascii="Arial" w:hAnsi="Arial" w:cs="Arial"/>
                <w:sz w:val="15"/>
                <w:szCs w:val="15"/>
              </w:rPr>
              <w:t>年度，康宝莱公司全球销售额分别为</w:t>
            </w:r>
            <w:r>
              <w:rPr>
                <w:rFonts w:ascii="Arial" w:hAnsi="Arial" w:cs="Arial"/>
                <w:sz w:val="15"/>
                <w:szCs w:val="15"/>
              </w:rPr>
              <w:t>44.69</w:t>
            </w:r>
            <w:r>
              <w:rPr>
                <w:rFonts w:ascii="Arial" w:hAnsi="Arial" w:cs="Arial"/>
                <w:sz w:val="15"/>
                <w:szCs w:val="15"/>
              </w:rPr>
              <w:t>亿、</w:t>
            </w:r>
            <w:r>
              <w:rPr>
                <w:rFonts w:ascii="Arial" w:hAnsi="Arial" w:cs="Arial"/>
                <w:sz w:val="15"/>
                <w:szCs w:val="15"/>
              </w:rPr>
              <w:t>44.88</w:t>
            </w:r>
            <w:r>
              <w:rPr>
                <w:rFonts w:ascii="Arial" w:hAnsi="Arial" w:cs="Arial"/>
                <w:sz w:val="15"/>
                <w:szCs w:val="15"/>
              </w:rPr>
              <w:t>亿美元和</w:t>
            </w:r>
            <w:r>
              <w:rPr>
                <w:rFonts w:ascii="Arial" w:hAnsi="Arial" w:cs="Arial"/>
                <w:sz w:val="15"/>
                <w:szCs w:val="15"/>
              </w:rPr>
              <w:t>44.28</w:t>
            </w:r>
            <w:r>
              <w:rPr>
                <w:rFonts w:ascii="Arial" w:hAnsi="Arial" w:cs="Arial"/>
                <w:sz w:val="15"/>
                <w:szCs w:val="15"/>
              </w:rPr>
              <w:t>亿美元，较为稳定。</w:t>
            </w:r>
            <w:r>
              <w:rPr>
                <w:rFonts w:ascii="Arial" w:hAnsi="Arial" w:cs="Arial"/>
                <w:sz w:val="15"/>
                <w:szCs w:val="15"/>
              </w:rPr>
              <w:t>2001</w:t>
            </w:r>
            <w:r>
              <w:rPr>
                <w:rFonts w:ascii="Arial" w:hAnsi="Arial" w:cs="Arial"/>
                <w:sz w:val="15"/>
                <w:szCs w:val="15"/>
              </w:rPr>
              <w:t>年康宝莱开始进入中国市场，</w:t>
            </w:r>
            <w:r>
              <w:rPr>
                <w:rFonts w:ascii="Arial" w:hAnsi="Arial" w:cs="Arial"/>
                <w:sz w:val="15"/>
                <w:szCs w:val="15"/>
              </w:rPr>
              <w:t>2015</w:t>
            </w:r>
            <w:r>
              <w:rPr>
                <w:rFonts w:ascii="Arial" w:hAnsi="Arial" w:cs="Arial"/>
                <w:sz w:val="15"/>
                <w:szCs w:val="15"/>
              </w:rPr>
              <w:t>年度、</w:t>
            </w:r>
            <w:r>
              <w:rPr>
                <w:rFonts w:ascii="Arial" w:hAnsi="Arial" w:cs="Arial"/>
                <w:sz w:val="15"/>
                <w:szCs w:val="15"/>
              </w:rPr>
              <w:t>2016</w:t>
            </w:r>
            <w:r>
              <w:rPr>
                <w:rFonts w:ascii="Arial" w:hAnsi="Arial" w:cs="Arial"/>
                <w:sz w:val="15"/>
                <w:szCs w:val="15"/>
              </w:rPr>
              <w:t>年度和</w:t>
            </w:r>
            <w:r>
              <w:rPr>
                <w:rFonts w:ascii="Arial" w:hAnsi="Arial" w:cs="Arial"/>
                <w:sz w:val="15"/>
                <w:szCs w:val="15"/>
              </w:rPr>
              <w:t>2017</w:t>
            </w:r>
            <w:r>
              <w:rPr>
                <w:rFonts w:ascii="Arial" w:hAnsi="Arial" w:cs="Arial"/>
                <w:sz w:val="15"/>
                <w:szCs w:val="15"/>
              </w:rPr>
              <w:t>年度，康宝莱在中国销售额分别为</w:t>
            </w:r>
            <w:r>
              <w:rPr>
                <w:rFonts w:ascii="Arial" w:hAnsi="Arial" w:cs="Arial"/>
                <w:sz w:val="15"/>
                <w:szCs w:val="15"/>
              </w:rPr>
              <w:t>8.46</w:t>
            </w:r>
            <w:r>
              <w:rPr>
                <w:rFonts w:ascii="Arial" w:hAnsi="Arial" w:cs="Arial"/>
                <w:sz w:val="15"/>
                <w:szCs w:val="15"/>
              </w:rPr>
              <w:t>亿、</w:t>
            </w:r>
            <w:r>
              <w:rPr>
                <w:rFonts w:ascii="Arial" w:hAnsi="Arial" w:cs="Arial"/>
                <w:sz w:val="15"/>
                <w:szCs w:val="15"/>
              </w:rPr>
              <w:t>8.69</w:t>
            </w:r>
            <w:r>
              <w:rPr>
                <w:rFonts w:ascii="Arial" w:hAnsi="Arial" w:cs="Arial"/>
                <w:sz w:val="15"/>
                <w:szCs w:val="15"/>
              </w:rPr>
              <w:t>亿美元和</w:t>
            </w:r>
            <w:r>
              <w:rPr>
                <w:rFonts w:ascii="Arial" w:hAnsi="Arial" w:cs="Arial"/>
                <w:sz w:val="15"/>
                <w:szCs w:val="15"/>
              </w:rPr>
              <w:t>8.86</w:t>
            </w:r>
            <w:r>
              <w:rPr>
                <w:rFonts w:ascii="Arial" w:hAnsi="Arial" w:cs="Arial"/>
                <w:sz w:val="15"/>
                <w:szCs w:val="15"/>
              </w:rPr>
              <w:t>亿美元。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lastRenderedPageBreak/>
              <w:t xml:space="preserve">　　寰泰生技创立于</w:t>
            </w:r>
            <w:r>
              <w:rPr>
                <w:rFonts w:ascii="Arial" w:hAnsi="Arial" w:cs="Arial"/>
                <w:sz w:val="15"/>
                <w:szCs w:val="15"/>
              </w:rPr>
              <w:t>1993</w:t>
            </w:r>
            <w:r>
              <w:rPr>
                <w:rFonts w:ascii="Arial" w:hAnsi="Arial" w:cs="Arial"/>
                <w:sz w:val="15"/>
                <w:szCs w:val="15"/>
              </w:rPr>
              <w:t>年，总部位于美国得克萨斯州科贝尔，是一家保健品开发和销售公司，在纳斯达克上市。寰泰生技的主要产品有整合健康系列、机能保健系列、体重与体健系列、肌肤保养系列，主要市场包括北美、欧洲中东非洲（</w:t>
            </w:r>
            <w:r>
              <w:rPr>
                <w:rFonts w:ascii="Arial" w:hAnsi="Arial" w:cs="Arial"/>
                <w:sz w:val="15"/>
                <w:szCs w:val="15"/>
              </w:rPr>
              <w:t>EMEA</w:t>
            </w:r>
            <w:r>
              <w:rPr>
                <w:rFonts w:ascii="Arial" w:hAnsi="Arial" w:cs="Arial"/>
                <w:sz w:val="15"/>
                <w:szCs w:val="15"/>
              </w:rPr>
              <w:t>）和亚太地区，超过</w:t>
            </w:r>
            <w:r>
              <w:rPr>
                <w:rFonts w:ascii="Arial" w:hAnsi="Arial" w:cs="Arial"/>
                <w:sz w:val="15"/>
                <w:szCs w:val="15"/>
              </w:rPr>
              <w:t>25</w:t>
            </w:r>
            <w:r>
              <w:rPr>
                <w:rFonts w:ascii="Arial" w:hAnsi="Arial" w:cs="Arial"/>
                <w:sz w:val="15"/>
                <w:szCs w:val="15"/>
              </w:rPr>
              <w:t>个国家。</w:t>
            </w:r>
            <w:r>
              <w:rPr>
                <w:rFonts w:ascii="Arial" w:hAnsi="Arial" w:cs="Arial"/>
                <w:sz w:val="15"/>
                <w:szCs w:val="15"/>
              </w:rPr>
              <w:t>2015</w:t>
            </w:r>
            <w:r>
              <w:rPr>
                <w:rFonts w:ascii="Arial" w:hAnsi="Arial" w:cs="Arial"/>
                <w:sz w:val="15"/>
                <w:szCs w:val="15"/>
              </w:rPr>
              <w:t>年度和</w:t>
            </w:r>
            <w:r>
              <w:rPr>
                <w:rFonts w:ascii="Arial" w:hAnsi="Arial" w:cs="Arial"/>
                <w:sz w:val="15"/>
                <w:szCs w:val="15"/>
              </w:rPr>
              <w:t>2016</w:t>
            </w:r>
            <w:r>
              <w:rPr>
                <w:rFonts w:ascii="Arial" w:hAnsi="Arial" w:cs="Arial"/>
                <w:sz w:val="15"/>
                <w:szCs w:val="15"/>
              </w:rPr>
              <w:t>年度，寰泰生技的销售额均为</w:t>
            </w:r>
            <w:r>
              <w:rPr>
                <w:rFonts w:ascii="Arial" w:hAnsi="Arial" w:cs="Arial"/>
                <w:sz w:val="15"/>
                <w:szCs w:val="15"/>
              </w:rPr>
              <w:t>1.80</w:t>
            </w:r>
            <w:r>
              <w:rPr>
                <w:rFonts w:ascii="Arial" w:hAnsi="Arial" w:cs="Arial"/>
                <w:sz w:val="15"/>
                <w:szCs w:val="15"/>
              </w:rPr>
              <w:t>亿美元。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w:t>
            </w:r>
            <w:r>
              <w:rPr>
                <w:rFonts w:ascii="Arial" w:hAnsi="Arial" w:cs="Arial"/>
                <w:sz w:val="15"/>
                <w:szCs w:val="15"/>
              </w:rPr>
              <w:t>、钢铁行业</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钢铁板块是发行人近年来发展速度较快的业务板块，涉及的运营主体主要包括：西王特钢有限公司（境内）（曾用名为</w:t>
            </w:r>
            <w:r>
              <w:rPr>
                <w:rFonts w:ascii="Arial" w:hAnsi="Arial" w:cs="Arial"/>
                <w:sz w:val="15"/>
                <w:szCs w:val="15"/>
              </w:rPr>
              <w:t>“</w:t>
            </w:r>
            <w:r>
              <w:rPr>
                <w:rFonts w:ascii="Arial" w:hAnsi="Arial" w:cs="Arial"/>
                <w:sz w:val="15"/>
                <w:szCs w:val="15"/>
              </w:rPr>
              <w:t>山东西王钢铁有限公司</w:t>
            </w:r>
            <w:r>
              <w:rPr>
                <w:rFonts w:ascii="Arial" w:hAnsi="Arial" w:cs="Arial"/>
                <w:sz w:val="15"/>
                <w:szCs w:val="15"/>
              </w:rPr>
              <w:t>“</w:t>
            </w:r>
            <w:r>
              <w:rPr>
                <w:rFonts w:ascii="Arial" w:hAnsi="Arial" w:cs="Arial"/>
                <w:sz w:val="15"/>
                <w:szCs w:val="15"/>
              </w:rPr>
              <w:t>）、西王金属科技有限公司（曾用名为</w:t>
            </w:r>
            <w:r>
              <w:rPr>
                <w:rFonts w:ascii="Arial" w:hAnsi="Arial" w:cs="Arial"/>
                <w:sz w:val="15"/>
                <w:szCs w:val="15"/>
              </w:rPr>
              <w:t>“</w:t>
            </w:r>
            <w:r>
              <w:rPr>
                <w:rFonts w:ascii="Arial" w:hAnsi="Arial" w:cs="Arial"/>
                <w:sz w:val="15"/>
                <w:szCs w:val="15"/>
              </w:rPr>
              <w:t>山东西王特钢有限公司</w:t>
            </w:r>
            <w:r>
              <w:rPr>
                <w:rFonts w:ascii="Arial" w:hAnsi="Arial" w:cs="Arial"/>
                <w:sz w:val="15"/>
                <w:szCs w:val="15"/>
              </w:rPr>
              <w:t>”</w:t>
            </w:r>
            <w:r>
              <w:rPr>
                <w:rFonts w:ascii="Arial" w:hAnsi="Arial" w:cs="Arial"/>
                <w:sz w:val="15"/>
                <w:szCs w:val="15"/>
              </w:rPr>
              <w:t>）等。其中，西王钢铁于</w:t>
            </w:r>
            <w:r>
              <w:rPr>
                <w:rFonts w:ascii="Arial" w:hAnsi="Arial" w:cs="Arial"/>
                <w:sz w:val="15"/>
                <w:szCs w:val="15"/>
              </w:rPr>
              <w:t>2004</w:t>
            </w:r>
            <w:r>
              <w:rPr>
                <w:rFonts w:ascii="Arial" w:hAnsi="Arial" w:cs="Arial"/>
                <w:sz w:val="15"/>
                <w:szCs w:val="15"/>
              </w:rPr>
              <w:t>年</w:t>
            </w:r>
            <w:r>
              <w:rPr>
                <w:rFonts w:ascii="Arial" w:hAnsi="Arial" w:cs="Arial"/>
                <w:sz w:val="15"/>
                <w:szCs w:val="15"/>
              </w:rPr>
              <w:t>7</w:t>
            </w:r>
            <w:r>
              <w:rPr>
                <w:rFonts w:ascii="Arial" w:hAnsi="Arial" w:cs="Arial"/>
                <w:sz w:val="15"/>
                <w:szCs w:val="15"/>
              </w:rPr>
              <w:t>月份开始试运营，主要从事螺纹钢的生产、销售；西王特钢成立于</w:t>
            </w:r>
            <w:r>
              <w:rPr>
                <w:rFonts w:ascii="Arial" w:hAnsi="Arial" w:cs="Arial"/>
                <w:sz w:val="15"/>
                <w:szCs w:val="15"/>
              </w:rPr>
              <w:t>2007</w:t>
            </w:r>
            <w:r>
              <w:rPr>
                <w:rFonts w:ascii="Arial" w:hAnsi="Arial" w:cs="Arial"/>
                <w:sz w:val="15"/>
                <w:szCs w:val="15"/>
              </w:rPr>
              <w:t>年，是公司特种钢材制造业务的经营主体。</w:t>
            </w:r>
            <w:r>
              <w:rPr>
                <w:rFonts w:ascii="Arial" w:hAnsi="Arial" w:cs="Arial"/>
                <w:sz w:val="15"/>
                <w:szCs w:val="15"/>
              </w:rPr>
              <w:t>2012</w:t>
            </w:r>
            <w:r>
              <w:rPr>
                <w:rFonts w:ascii="Arial" w:hAnsi="Arial" w:cs="Arial"/>
                <w:sz w:val="15"/>
                <w:szCs w:val="15"/>
              </w:rPr>
              <w:t>年</w:t>
            </w:r>
            <w:r>
              <w:rPr>
                <w:rFonts w:ascii="Arial" w:hAnsi="Arial" w:cs="Arial"/>
                <w:sz w:val="15"/>
                <w:szCs w:val="15"/>
              </w:rPr>
              <w:t>2</w:t>
            </w:r>
            <w:r>
              <w:rPr>
                <w:rFonts w:ascii="Arial" w:hAnsi="Arial" w:cs="Arial"/>
                <w:sz w:val="15"/>
                <w:szCs w:val="15"/>
              </w:rPr>
              <w:t>月</w:t>
            </w:r>
            <w:r>
              <w:rPr>
                <w:rFonts w:ascii="Arial" w:hAnsi="Arial" w:cs="Arial"/>
                <w:sz w:val="15"/>
                <w:szCs w:val="15"/>
              </w:rPr>
              <w:t>23</w:t>
            </w:r>
            <w:r>
              <w:rPr>
                <w:rFonts w:ascii="Arial" w:hAnsi="Arial" w:cs="Arial"/>
                <w:sz w:val="15"/>
                <w:szCs w:val="15"/>
              </w:rPr>
              <w:t>日，西王特钢（</w:t>
            </w:r>
            <w:r>
              <w:rPr>
                <w:rFonts w:ascii="Arial" w:hAnsi="Arial" w:cs="Arial"/>
                <w:sz w:val="15"/>
                <w:szCs w:val="15"/>
              </w:rPr>
              <w:t>HK01266</w:t>
            </w:r>
            <w:r>
              <w:rPr>
                <w:rFonts w:ascii="Arial" w:hAnsi="Arial" w:cs="Arial"/>
                <w:sz w:val="15"/>
                <w:szCs w:val="15"/>
              </w:rPr>
              <w:t>）在香港联交所挂牌上市，成为香港联交所龙年上市第一股，这是内地钢铁企业</w:t>
            </w:r>
            <w:r>
              <w:rPr>
                <w:rFonts w:ascii="Arial" w:hAnsi="Arial" w:cs="Arial"/>
                <w:sz w:val="15"/>
                <w:szCs w:val="15"/>
              </w:rPr>
              <w:t>10</w:t>
            </w:r>
            <w:r>
              <w:rPr>
                <w:rFonts w:ascii="Arial" w:hAnsi="Arial" w:cs="Arial"/>
                <w:sz w:val="15"/>
                <w:szCs w:val="15"/>
              </w:rPr>
              <w:t>年来首次登陆香港股市。</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发行人钢铁加工板块的主要产品有特种钢钢坯、普通钢钢坯、螺纹钢、优碳钢圆钢、线材、棒材、钢锭等产品。其中，线材主要包括盘螺钢、盘圆钢、优碳钢线材、轴承钢线材、钢绞线等产品，棒材主要包括优碳钢、合结钢、轴承钢、锚链钢和齿轮钢等产品。</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2016</w:t>
            </w:r>
            <w:r>
              <w:rPr>
                <w:rFonts w:ascii="Arial" w:hAnsi="Arial" w:cs="Arial"/>
                <w:sz w:val="15"/>
                <w:szCs w:val="15"/>
              </w:rPr>
              <w:t>年</w:t>
            </w:r>
            <w:r>
              <w:rPr>
                <w:rFonts w:ascii="Arial" w:hAnsi="Arial" w:cs="Arial"/>
                <w:sz w:val="15"/>
                <w:szCs w:val="15"/>
              </w:rPr>
              <w:t>12</w:t>
            </w:r>
            <w:r>
              <w:rPr>
                <w:rFonts w:ascii="Arial" w:hAnsi="Arial" w:cs="Arial"/>
                <w:sz w:val="15"/>
                <w:szCs w:val="15"/>
              </w:rPr>
              <w:t>月</w:t>
            </w:r>
            <w:r>
              <w:rPr>
                <w:rFonts w:ascii="Arial" w:hAnsi="Arial" w:cs="Arial"/>
                <w:sz w:val="15"/>
                <w:szCs w:val="15"/>
              </w:rPr>
              <w:t>12</w:t>
            </w:r>
            <w:r>
              <w:rPr>
                <w:rFonts w:ascii="Arial" w:hAnsi="Arial" w:cs="Arial"/>
                <w:sz w:val="15"/>
                <w:szCs w:val="15"/>
              </w:rPr>
              <w:t>日，冶金工业规划研究院发布了</w:t>
            </w:r>
            <w:r>
              <w:rPr>
                <w:rFonts w:ascii="Arial" w:hAnsi="Arial" w:cs="Arial"/>
                <w:sz w:val="15"/>
                <w:szCs w:val="15"/>
              </w:rPr>
              <w:t>2016</w:t>
            </w:r>
            <w:r>
              <w:rPr>
                <w:rFonts w:ascii="Arial" w:hAnsi="Arial" w:cs="Arial"/>
                <w:sz w:val="15"/>
                <w:szCs w:val="15"/>
              </w:rPr>
              <w:t>年中国钢铁企业综合竞争力评级报告。本期参与竞争力评级的对象，包括大多数的重点统计钢铁企业，吸纳了部分其他钢铁企业，排除信息缺失严重的钢铁企业后，共有</w:t>
            </w:r>
            <w:r>
              <w:rPr>
                <w:rFonts w:ascii="Arial" w:hAnsi="Arial" w:cs="Arial"/>
                <w:sz w:val="15"/>
                <w:szCs w:val="15"/>
              </w:rPr>
              <w:t>111</w:t>
            </w:r>
            <w:r>
              <w:rPr>
                <w:rFonts w:ascii="Arial" w:hAnsi="Arial" w:cs="Arial"/>
                <w:sz w:val="15"/>
                <w:szCs w:val="15"/>
              </w:rPr>
              <w:t>家钢铁企业进入本期竞争力评级范围，合计粗钢产量占全国总产量的</w:t>
            </w:r>
            <w:r>
              <w:rPr>
                <w:rFonts w:ascii="Arial" w:hAnsi="Arial" w:cs="Arial"/>
                <w:sz w:val="15"/>
                <w:szCs w:val="15"/>
              </w:rPr>
              <w:t>85%</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该榜由冶金工业规划研究院发布。该院于</w:t>
            </w:r>
            <w:r>
              <w:rPr>
                <w:rFonts w:ascii="Arial" w:hAnsi="Arial" w:cs="Arial"/>
                <w:sz w:val="15"/>
                <w:szCs w:val="15"/>
              </w:rPr>
              <w:t>2011</w:t>
            </w:r>
            <w:r>
              <w:rPr>
                <w:rFonts w:ascii="Arial" w:hAnsi="Arial" w:cs="Arial"/>
                <w:sz w:val="15"/>
                <w:szCs w:val="15"/>
              </w:rPr>
              <w:t>年研究发布这一榜单，成为相关单位开展工作的重要参考依据。综合竞争力评级榜以</w:t>
            </w:r>
            <w:r>
              <w:rPr>
                <w:rFonts w:ascii="Arial" w:hAnsi="Arial" w:cs="Arial"/>
                <w:sz w:val="15"/>
                <w:szCs w:val="15"/>
              </w:rPr>
              <w:t>A+</w:t>
            </w:r>
            <w:r>
              <w:rPr>
                <w:rFonts w:ascii="Arial" w:hAnsi="Arial" w:cs="Arial"/>
                <w:sz w:val="15"/>
                <w:szCs w:val="15"/>
              </w:rPr>
              <w:t>评级划定国内钢企竞争力最强阵容，</w:t>
            </w:r>
            <w:r>
              <w:rPr>
                <w:rFonts w:ascii="Arial" w:hAnsi="Arial" w:cs="Arial"/>
                <w:sz w:val="15"/>
                <w:szCs w:val="15"/>
              </w:rPr>
              <w:t>2016</w:t>
            </w:r>
            <w:r>
              <w:rPr>
                <w:rFonts w:ascii="Arial" w:hAnsi="Arial" w:cs="Arial"/>
                <w:sz w:val="15"/>
                <w:szCs w:val="15"/>
              </w:rPr>
              <w:t>年有</w:t>
            </w:r>
            <w:r>
              <w:rPr>
                <w:rFonts w:ascii="Arial" w:hAnsi="Arial" w:cs="Arial"/>
                <w:sz w:val="15"/>
                <w:szCs w:val="15"/>
              </w:rPr>
              <w:t>6</w:t>
            </w:r>
            <w:r>
              <w:rPr>
                <w:rFonts w:ascii="Arial" w:hAnsi="Arial" w:cs="Arial"/>
                <w:sz w:val="15"/>
                <w:szCs w:val="15"/>
              </w:rPr>
              <w:t>家钢企入列</w:t>
            </w:r>
            <w:r>
              <w:rPr>
                <w:rFonts w:ascii="Arial" w:hAnsi="Arial" w:cs="Arial"/>
                <w:sz w:val="15"/>
                <w:szCs w:val="15"/>
              </w:rPr>
              <w:t>A+</w:t>
            </w:r>
            <w:r>
              <w:rPr>
                <w:rFonts w:ascii="Arial" w:hAnsi="Arial" w:cs="Arial"/>
                <w:sz w:val="15"/>
                <w:szCs w:val="15"/>
              </w:rPr>
              <w:t>级。</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2016</w:t>
            </w:r>
            <w:r>
              <w:rPr>
                <w:rFonts w:ascii="Arial" w:hAnsi="Arial" w:cs="Arial"/>
                <w:sz w:val="15"/>
                <w:szCs w:val="15"/>
              </w:rPr>
              <w:t>年，宝钢、武钢合并为中国宝武钢铁集团有限公司。合并前，宝钢连续五年集团一直占据中国钢业企业综合竞争力测评测评结果第一名，武钢集团在</w:t>
            </w:r>
            <w:r>
              <w:rPr>
                <w:rFonts w:ascii="Arial" w:hAnsi="Arial" w:cs="Arial"/>
                <w:sz w:val="15"/>
                <w:szCs w:val="15"/>
              </w:rPr>
              <w:t>2014</w:t>
            </w:r>
            <w:r>
              <w:rPr>
                <w:rFonts w:ascii="Arial" w:hAnsi="Arial" w:cs="Arial"/>
                <w:sz w:val="15"/>
                <w:szCs w:val="15"/>
              </w:rPr>
              <w:t>年排名第二，</w:t>
            </w:r>
            <w:r>
              <w:rPr>
                <w:rFonts w:ascii="Arial" w:hAnsi="Arial" w:cs="Arial"/>
                <w:sz w:val="15"/>
                <w:szCs w:val="15"/>
              </w:rPr>
              <w:t>2015</w:t>
            </w:r>
            <w:r>
              <w:rPr>
                <w:rFonts w:ascii="Arial" w:hAnsi="Arial" w:cs="Arial"/>
                <w:sz w:val="15"/>
                <w:szCs w:val="15"/>
              </w:rPr>
              <w:t>年排名第四。在</w:t>
            </w:r>
            <w:r>
              <w:rPr>
                <w:rFonts w:ascii="Arial" w:hAnsi="Arial" w:cs="Arial"/>
                <w:sz w:val="15"/>
                <w:szCs w:val="15"/>
              </w:rPr>
              <w:t>2017</w:t>
            </w:r>
            <w:r>
              <w:rPr>
                <w:rFonts w:ascii="Arial" w:hAnsi="Arial" w:cs="Arial"/>
                <w:sz w:val="15"/>
                <w:szCs w:val="15"/>
              </w:rPr>
              <w:t>年评级中，宝武钢位列</w:t>
            </w:r>
            <w:r>
              <w:rPr>
                <w:rFonts w:ascii="Arial" w:hAnsi="Arial" w:cs="Arial"/>
                <w:sz w:val="15"/>
                <w:szCs w:val="15"/>
              </w:rPr>
              <w:t>A+</w:t>
            </w:r>
            <w:r>
              <w:rPr>
                <w:rFonts w:ascii="Arial" w:hAnsi="Arial" w:cs="Arial"/>
                <w:sz w:val="15"/>
                <w:szCs w:val="15"/>
              </w:rPr>
              <w:t>级，是国内钢铁企业的排头兵，在资产总额、人均收入、服务水平、能效水平、环保水平、利润总额和上缴税收等方面都具有绝对优势，生产规模、装备水平、资产负债率等各方面也位居前列，其他企业与宝武钢相比还存在不小的差距。除宝</w:t>
            </w:r>
            <w:r>
              <w:rPr>
                <w:rFonts w:ascii="Arial" w:hAnsi="Arial" w:cs="Arial"/>
                <w:sz w:val="15"/>
                <w:szCs w:val="15"/>
              </w:rPr>
              <w:lastRenderedPageBreak/>
              <w:t>武钢外，河钢集团有限公司、江苏沙钢集团、鞍钢集团公司、中信泰富特钢集团有限公司、日照钢铁控股集团有限公司、新兴铸管股份有限公司和南京钢铁集团有限公司也被评为</w:t>
            </w:r>
            <w:r>
              <w:rPr>
                <w:rFonts w:ascii="Arial" w:hAnsi="Arial" w:cs="Arial"/>
                <w:sz w:val="15"/>
                <w:szCs w:val="15"/>
              </w:rPr>
              <w:t>A+</w:t>
            </w:r>
            <w:r>
              <w:rPr>
                <w:rFonts w:ascii="Arial" w:hAnsi="Arial" w:cs="Arial"/>
                <w:sz w:val="15"/>
                <w:szCs w:val="15"/>
              </w:rPr>
              <w:t>级，西王钢铁位列</w:t>
            </w:r>
            <w:r>
              <w:rPr>
                <w:rFonts w:ascii="Arial" w:hAnsi="Arial" w:cs="Arial"/>
                <w:sz w:val="15"/>
                <w:szCs w:val="15"/>
              </w:rPr>
              <w:t>B+</w:t>
            </w:r>
            <w:r>
              <w:rPr>
                <w:rFonts w:ascii="Arial" w:hAnsi="Arial" w:cs="Arial"/>
                <w:sz w:val="15"/>
                <w:szCs w:val="15"/>
              </w:rPr>
              <w:t>级。</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钢铁行业是典型的周期性行业，行业景气度与宏观经济和投资密切相关，周期性十分明显。从需求角度来看，受宏观经济增速放缓和结构调整的影响，国内钢铁下游需求疲软，钢铁主要的下游行业包括建筑业、重型机械、汽车和船舶制造等，建筑业是我国钢材消费最重要的领域，其钢材消费量占钢铁总消费量的一半以上，螺纹钢、线材和薄板等为需求量较大的品种。社会固定资产投资规模在较大程度上决定建筑业的总体规模。总体来看，钢材下游行业发展处于低迷期。</w:t>
            </w:r>
            <w:r>
              <w:rPr>
                <w:rFonts w:ascii="Arial" w:hAnsi="Arial" w:cs="Arial"/>
                <w:sz w:val="15"/>
                <w:szCs w:val="15"/>
              </w:rPr>
              <w:t>2017</w:t>
            </w:r>
            <w:r>
              <w:rPr>
                <w:rFonts w:ascii="Arial" w:hAnsi="Arial" w:cs="Arial"/>
                <w:sz w:val="15"/>
                <w:szCs w:val="15"/>
              </w:rPr>
              <w:t>年全年，发行人在钢铁销售方面与</w:t>
            </w:r>
            <w:r>
              <w:rPr>
                <w:rFonts w:ascii="Arial" w:hAnsi="Arial" w:cs="Arial"/>
                <w:sz w:val="15"/>
                <w:szCs w:val="15"/>
              </w:rPr>
              <w:t>2016</w:t>
            </w:r>
            <w:r>
              <w:rPr>
                <w:rFonts w:ascii="Arial" w:hAnsi="Arial" w:cs="Arial"/>
                <w:sz w:val="15"/>
                <w:szCs w:val="15"/>
              </w:rPr>
              <w:t>年相比有大幅提升，市场需求的旺盛给发行人带来了积极影响。</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供给方面，近年来，国内钢铁产业固定资产投资快速增长，带动了钢铁产能的快速扩张。</w:t>
            </w:r>
            <w:r>
              <w:rPr>
                <w:rFonts w:ascii="Arial" w:hAnsi="Arial" w:cs="Arial"/>
                <w:sz w:val="15"/>
                <w:szCs w:val="15"/>
              </w:rPr>
              <w:t>2011</w:t>
            </w:r>
            <w:r>
              <w:rPr>
                <w:rFonts w:ascii="Arial" w:hAnsi="Arial" w:cs="Arial"/>
                <w:sz w:val="15"/>
                <w:szCs w:val="15"/>
              </w:rPr>
              <w:t>年以来，随着钢铁行业环境的下行，行业产能扩张速度有所降低，但仍维持在</w:t>
            </w:r>
            <w:r>
              <w:rPr>
                <w:rFonts w:ascii="Arial" w:hAnsi="Arial" w:cs="Arial"/>
                <w:sz w:val="15"/>
                <w:szCs w:val="15"/>
              </w:rPr>
              <w:t>5%</w:t>
            </w:r>
            <w:r>
              <w:rPr>
                <w:rFonts w:ascii="Arial" w:hAnsi="Arial" w:cs="Arial"/>
                <w:sz w:val="15"/>
                <w:szCs w:val="15"/>
              </w:rPr>
              <w:t>左右，行业整体产能过剩的特征较为明显。除产能过剩问题较为突出外，我国钢铁行业还存在产品同质化竞争、行业集中度较低、环境污染严重等问题。钢铁行业的固定资产比重大，市场化退出壁垒较高，加之受到行政干预较强，钢铁企业主动减产、停产的积极性不高。因此，钢铁行业惯性较大，自身调整速度缓慢，预计短期内国内钢铁的产能和产量将处于高位，钢铁行业产能过剩问题未有改观。</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2017</w:t>
            </w:r>
            <w:r>
              <w:rPr>
                <w:rFonts w:ascii="Arial" w:hAnsi="Arial" w:cs="Arial"/>
                <w:sz w:val="15"/>
                <w:szCs w:val="15"/>
              </w:rPr>
              <w:t>年，中国钢铁工业协会统计的重点大中型企业累计实现销售收入</w:t>
            </w:r>
            <w:r>
              <w:rPr>
                <w:rFonts w:ascii="Arial" w:hAnsi="Arial" w:cs="Arial"/>
                <w:sz w:val="15"/>
                <w:szCs w:val="15"/>
              </w:rPr>
              <w:t>3.69</w:t>
            </w:r>
            <w:r>
              <w:rPr>
                <w:rFonts w:ascii="Arial" w:hAnsi="Arial" w:cs="Arial"/>
                <w:sz w:val="15"/>
                <w:szCs w:val="15"/>
              </w:rPr>
              <w:t>万亿元，同比增长</w:t>
            </w:r>
            <w:r>
              <w:rPr>
                <w:rFonts w:ascii="Arial" w:hAnsi="Arial" w:cs="Arial"/>
                <w:sz w:val="15"/>
                <w:szCs w:val="15"/>
              </w:rPr>
              <w:t>34.1%</w:t>
            </w:r>
            <w:r>
              <w:rPr>
                <w:rFonts w:ascii="Arial" w:hAnsi="Arial" w:cs="Arial"/>
                <w:sz w:val="15"/>
                <w:szCs w:val="15"/>
              </w:rPr>
              <w:t>，实现利润</w:t>
            </w:r>
            <w:r>
              <w:rPr>
                <w:rFonts w:ascii="Arial" w:hAnsi="Arial" w:cs="Arial"/>
                <w:sz w:val="15"/>
                <w:szCs w:val="15"/>
              </w:rPr>
              <w:t>1773</w:t>
            </w:r>
            <w:r>
              <w:rPr>
                <w:rFonts w:ascii="Arial" w:hAnsi="Arial" w:cs="Arial"/>
                <w:sz w:val="15"/>
                <w:szCs w:val="15"/>
              </w:rPr>
              <w:t>亿元，同比增长</w:t>
            </w:r>
            <w:r>
              <w:rPr>
                <w:rFonts w:ascii="Arial" w:hAnsi="Arial" w:cs="Arial"/>
                <w:sz w:val="15"/>
                <w:szCs w:val="15"/>
              </w:rPr>
              <w:t>613.6%</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2015</w:t>
            </w:r>
            <w:r>
              <w:rPr>
                <w:rFonts w:ascii="Arial" w:hAnsi="Arial" w:cs="Arial"/>
                <w:sz w:val="15"/>
                <w:szCs w:val="15"/>
              </w:rPr>
              <w:t>年，受钢铁行业经济影响，钢材产品的价格波动，导致发行人钢铁加工板块收入有所下降。在经济下行期，公司在大宗原料采购方面与国际及国内大公司直接合作，通过减少中间商贸易环节进而降低采购成本，降低大宗原料的库存天数；通过期货套期保值，有效地规避了原料价格下行的风险，保证了企业原材料采购的平稳运行；通过与大型钢企联合的方式抵御行业风险。</w:t>
            </w:r>
            <w:r>
              <w:rPr>
                <w:rFonts w:ascii="Arial" w:hAnsi="Arial" w:cs="Arial"/>
                <w:sz w:val="15"/>
                <w:szCs w:val="15"/>
              </w:rPr>
              <w:t>2014</w:t>
            </w:r>
            <w:r>
              <w:rPr>
                <w:rFonts w:ascii="Arial" w:hAnsi="Arial" w:cs="Arial"/>
                <w:sz w:val="15"/>
                <w:szCs w:val="15"/>
              </w:rPr>
              <w:t>年</w:t>
            </w:r>
            <w:r>
              <w:rPr>
                <w:rFonts w:ascii="Arial" w:hAnsi="Arial" w:cs="Arial"/>
                <w:sz w:val="15"/>
                <w:szCs w:val="15"/>
              </w:rPr>
              <w:t>4</w:t>
            </w:r>
            <w:r>
              <w:rPr>
                <w:rFonts w:ascii="Arial" w:hAnsi="Arial" w:cs="Arial"/>
                <w:sz w:val="15"/>
                <w:szCs w:val="15"/>
              </w:rPr>
              <w:t>月份，西王特钢加入山东钢厂协调会，该协调会主要以山钢集团为主体，会员有山钢下属的济钢、莱钢、张钢以及石横、永锋、闽源和西王集团共计</w:t>
            </w:r>
            <w:r>
              <w:rPr>
                <w:rFonts w:ascii="Arial" w:hAnsi="Arial" w:cs="Arial"/>
                <w:sz w:val="15"/>
                <w:szCs w:val="15"/>
              </w:rPr>
              <w:t>7</w:t>
            </w:r>
            <w:r>
              <w:rPr>
                <w:rFonts w:ascii="Arial" w:hAnsi="Arial" w:cs="Arial"/>
                <w:sz w:val="15"/>
                <w:szCs w:val="15"/>
              </w:rPr>
              <w:t>家单位，增加了发行人与钢铁市场其余参与者的信息沟通，有助于发行人进一步对钢铁行业的政策进行预判、对钢铁产品市场行情进行客观全面地分析，有助于发行人更好地组织销售，应对行业产能过剩的困难局面。</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lastRenderedPageBreak/>
              <w:t xml:space="preserve">　　报告期内，发行人面对国内经济下滑导致的市场低迷和日益严厉的产业政策，采取有针对性的经营策略，与中科院金属研究所及洛阳轴承研究所开展战略合作，提升公司技术水平和产品竞争力，利用公司自身设备优势采用长短流程切换的方法应对原材料价格波动和市场需求变化，取得了良好的经营效益，公司的成长性和盈利能力得到提高。</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为十三五期间，公司通过与中国科学院自动化研究所合作，对两大主业进行工业化、现代化提升改造，结合产品结构调整，把自动化、智能制造应用到传统产业，引进机器人，武装企业的产业装备，提高企业的自动化、智能化水平，降低劳动强度，减少用工指数。利用三年时间，达到从原料入厂到产品出厂全部实现机械化、自动化、智能化控制，实现两大主业产业升级质的飞跃。充分利用三家上市公司的平台，抓住国家供应侧改革的机遇，加大兼并重组的力度，遴选优质企业进行兼并重组，促进企业规模快速扩张。</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（二）发行人的竞争优势</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w:t>
            </w:r>
            <w:r>
              <w:rPr>
                <w:rFonts w:ascii="Arial" w:hAnsi="Arial" w:cs="Arial"/>
                <w:sz w:val="15"/>
                <w:szCs w:val="15"/>
              </w:rPr>
              <w:t>、资源优势</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玉米是公司玉米深加工产业链中最主要的原材料，玉米占淀粉乳成本的</w:t>
            </w:r>
            <w:r>
              <w:rPr>
                <w:rFonts w:ascii="Arial" w:hAnsi="Arial" w:cs="Arial"/>
                <w:sz w:val="15"/>
                <w:szCs w:val="15"/>
              </w:rPr>
              <w:t>92%</w:t>
            </w:r>
            <w:r>
              <w:rPr>
                <w:rFonts w:ascii="Arial" w:hAnsi="Arial" w:cs="Arial"/>
                <w:sz w:val="15"/>
                <w:szCs w:val="15"/>
              </w:rPr>
              <w:t>左右。公司直接从农户手中购买以及从个体粮商处收购玉米，这两项采购渠道的采购量占到公司玉米收购量的</w:t>
            </w:r>
            <w:r>
              <w:rPr>
                <w:rFonts w:ascii="Arial" w:hAnsi="Arial" w:cs="Arial"/>
                <w:sz w:val="15"/>
                <w:szCs w:val="15"/>
              </w:rPr>
              <w:t>80%</w:t>
            </w:r>
            <w:r>
              <w:rPr>
                <w:rFonts w:ascii="Arial" w:hAnsi="Arial" w:cs="Arial"/>
                <w:sz w:val="15"/>
                <w:szCs w:val="15"/>
              </w:rPr>
              <w:t>以上，在农户供应不足时也会从大型粮商处采购。采购模式主要为坐地收购与合同采购。</w:t>
            </w:r>
            <w:r>
              <w:rPr>
                <w:rFonts w:ascii="Arial" w:hAnsi="Arial" w:cs="Arial"/>
                <w:sz w:val="15"/>
                <w:szCs w:val="15"/>
              </w:rPr>
              <w:t>2016-2018</w:t>
            </w:r>
            <w:r>
              <w:rPr>
                <w:rFonts w:ascii="Arial" w:hAnsi="Arial" w:cs="Arial"/>
                <w:sz w:val="15"/>
                <w:szCs w:val="15"/>
              </w:rPr>
              <w:t>年，公司玉米采购量分别为</w:t>
            </w:r>
            <w:r>
              <w:rPr>
                <w:rFonts w:ascii="Arial" w:hAnsi="Arial" w:cs="Arial"/>
                <w:sz w:val="15"/>
                <w:szCs w:val="15"/>
              </w:rPr>
              <w:t>241.55</w:t>
            </w:r>
            <w:r>
              <w:rPr>
                <w:rFonts w:ascii="Arial" w:hAnsi="Arial" w:cs="Arial"/>
                <w:sz w:val="15"/>
                <w:szCs w:val="15"/>
              </w:rPr>
              <w:t>万吨、</w:t>
            </w:r>
            <w:r>
              <w:rPr>
                <w:rFonts w:ascii="Arial" w:hAnsi="Arial" w:cs="Arial"/>
                <w:sz w:val="15"/>
                <w:szCs w:val="15"/>
              </w:rPr>
              <w:t>272.88</w:t>
            </w:r>
            <w:r>
              <w:rPr>
                <w:rFonts w:ascii="Arial" w:hAnsi="Arial" w:cs="Arial"/>
                <w:sz w:val="15"/>
                <w:szCs w:val="15"/>
              </w:rPr>
              <w:t>万吨和</w:t>
            </w:r>
            <w:r>
              <w:rPr>
                <w:rFonts w:ascii="Arial" w:hAnsi="Arial" w:cs="Arial"/>
                <w:sz w:val="15"/>
                <w:szCs w:val="15"/>
              </w:rPr>
              <w:t>166.88</w:t>
            </w:r>
            <w:r>
              <w:rPr>
                <w:rFonts w:ascii="Arial" w:hAnsi="Arial" w:cs="Arial"/>
                <w:sz w:val="15"/>
                <w:szCs w:val="15"/>
              </w:rPr>
              <w:t>万吨。由于公司地处我国粮食生产基地之一的华北平原，且山东省是我国玉米主产区之一，加之近年来玉米深加工业新增产能较少，公司的原料供应较为稳定。</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公司于</w:t>
            </w:r>
            <w:r>
              <w:rPr>
                <w:rFonts w:ascii="Arial" w:hAnsi="Arial" w:cs="Arial"/>
                <w:sz w:val="15"/>
                <w:szCs w:val="15"/>
              </w:rPr>
              <w:t>2001</w:t>
            </w:r>
            <w:r>
              <w:rPr>
                <w:rFonts w:ascii="Arial" w:hAnsi="Arial" w:cs="Arial"/>
                <w:sz w:val="15"/>
                <w:szCs w:val="15"/>
              </w:rPr>
              <w:t>年参股组建了邹平顶峰热电有限公司，设计规模为</w:t>
            </w:r>
            <w:r>
              <w:rPr>
                <w:rFonts w:ascii="Arial" w:hAnsi="Arial" w:cs="Arial"/>
                <w:sz w:val="15"/>
                <w:szCs w:val="15"/>
              </w:rPr>
              <w:t>5</w:t>
            </w:r>
            <w:r>
              <w:rPr>
                <w:rFonts w:ascii="Arial" w:hAnsi="Arial" w:cs="Arial"/>
                <w:sz w:val="15"/>
                <w:szCs w:val="15"/>
              </w:rPr>
              <w:t>炉</w:t>
            </w:r>
            <w:r>
              <w:rPr>
                <w:rFonts w:ascii="Arial" w:hAnsi="Arial" w:cs="Arial"/>
                <w:sz w:val="15"/>
                <w:szCs w:val="15"/>
              </w:rPr>
              <w:t>4</w:t>
            </w:r>
            <w:r>
              <w:rPr>
                <w:rFonts w:ascii="Arial" w:hAnsi="Arial" w:cs="Arial"/>
                <w:sz w:val="15"/>
                <w:szCs w:val="15"/>
              </w:rPr>
              <w:t>机（</w:t>
            </w:r>
            <w:r>
              <w:rPr>
                <w:rFonts w:ascii="Arial" w:hAnsi="Arial" w:cs="Arial"/>
                <w:sz w:val="15"/>
                <w:szCs w:val="15"/>
              </w:rPr>
              <w:t>12</w:t>
            </w:r>
            <w:r>
              <w:rPr>
                <w:rFonts w:ascii="Arial" w:hAnsi="Arial" w:cs="Arial"/>
                <w:sz w:val="15"/>
                <w:szCs w:val="15"/>
              </w:rPr>
              <w:t>万千瓦时发电机组），年发电</w:t>
            </w:r>
            <w:r>
              <w:rPr>
                <w:rFonts w:ascii="Arial" w:hAnsi="Arial" w:cs="Arial"/>
                <w:sz w:val="15"/>
                <w:szCs w:val="15"/>
              </w:rPr>
              <w:t>8</w:t>
            </w:r>
            <w:r>
              <w:rPr>
                <w:rFonts w:ascii="Arial" w:hAnsi="Arial" w:cs="Arial"/>
                <w:sz w:val="15"/>
                <w:szCs w:val="15"/>
              </w:rPr>
              <w:t>亿千瓦时，年供蒸汽</w:t>
            </w:r>
            <w:r>
              <w:rPr>
                <w:rFonts w:ascii="Arial" w:hAnsi="Arial" w:cs="Arial"/>
                <w:sz w:val="15"/>
                <w:szCs w:val="15"/>
              </w:rPr>
              <w:t>450</w:t>
            </w:r>
            <w:r>
              <w:rPr>
                <w:rFonts w:ascii="Arial" w:hAnsi="Arial" w:cs="Arial"/>
                <w:sz w:val="15"/>
                <w:szCs w:val="15"/>
              </w:rPr>
              <w:t>万吨。公司生产所需电、汽均由邹平顶峰热电有限公司提供，价格均低于市场价格。</w:t>
            </w:r>
            <w:r>
              <w:rPr>
                <w:rFonts w:ascii="Arial" w:hAnsi="Arial" w:cs="Arial"/>
                <w:sz w:val="15"/>
                <w:szCs w:val="15"/>
              </w:rPr>
              <w:t>2018</w:t>
            </w:r>
            <w:r>
              <w:rPr>
                <w:rFonts w:ascii="Arial" w:hAnsi="Arial" w:cs="Arial"/>
                <w:sz w:val="15"/>
                <w:szCs w:val="15"/>
              </w:rPr>
              <w:t>年度邹平顶峰热电有限公司向公司提供供电的价格为</w:t>
            </w:r>
            <w:r>
              <w:rPr>
                <w:rFonts w:ascii="Arial" w:hAnsi="Arial" w:cs="Arial"/>
                <w:sz w:val="15"/>
                <w:szCs w:val="15"/>
              </w:rPr>
              <w:t>0.48</w:t>
            </w:r>
            <w:r>
              <w:rPr>
                <w:rFonts w:ascii="Arial" w:hAnsi="Arial" w:cs="Arial"/>
                <w:sz w:val="15"/>
                <w:szCs w:val="15"/>
              </w:rPr>
              <w:t>元</w:t>
            </w:r>
            <w:r>
              <w:rPr>
                <w:rFonts w:ascii="Arial" w:hAnsi="Arial" w:cs="Arial"/>
                <w:sz w:val="15"/>
                <w:szCs w:val="15"/>
              </w:rPr>
              <w:t>/</w:t>
            </w:r>
            <w:r>
              <w:rPr>
                <w:rFonts w:ascii="Arial" w:hAnsi="Arial" w:cs="Arial"/>
                <w:sz w:val="15"/>
                <w:szCs w:val="15"/>
              </w:rPr>
              <w:t>度、蒸汽价格为</w:t>
            </w:r>
            <w:r>
              <w:rPr>
                <w:rFonts w:ascii="Arial" w:hAnsi="Arial" w:cs="Arial"/>
                <w:sz w:val="15"/>
                <w:szCs w:val="15"/>
              </w:rPr>
              <w:t>110.10</w:t>
            </w:r>
            <w:r>
              <w:rPr>
                <w:rFonts w:ascii="Arial" w:hAnsi="Arial" w:cs="Arial"/>
                <w:sz w:val="15"/>
                <w:szCs w:val="15"/>
              </w:rPr>
              <w:t>元</w:t>
            </w:r>
            <w:r>
              <w:rPr>
                <w:rFonts w:ascii="Arial" w:hAnsi="Arial" w:cs="Arial"/>
                <w:sz w:val="15"/>
                <w:szCs w:val="15"/>
              </w:rPr>
              <w:t>/</w:t>
            </w:r>
            <w:r>
              <w:rPr>
                <w:rFonts w:ascii="Arial" w:hAnsi="Arial" w:cs="Arial"/>
                <w:sz w:val="15"/>
                <w:szCs w:val="15"/>
              </w:rPr>
              <w:t>吨，而当地工业用电市场价格为</w:t>
            </w:r>
            <w:r>
              <w:rPr>
                <w:rFonts w:ascii="Arial" w:hAnsi="Arial" w:cs="Arial"/>
                <w:sz w:val="15"/>
                <w:szCs w:val="15"/>
              </w:rPr>
              <w:t>0.83</w:t>
            </w:r>
            <w:r>
              <w:rPr>
                <w:rFonts w:ascii="Arial" w:hAnsi="Arial" w:cs="Arial"/>
                <w:sz w:val="15"/>
                <w:szCs w:val="15"/>
              </w:rPr>
              <w:t>元</w:t>
            </w:r>
            <w:r>
              <w:rPr>
                <w:rFonts w:ascii="Arial" w:hAnsi="Arial" w:cs="Arial"/>
                <w:sz w:val="15"/>
                <w:szCs w:val="15"/>
              </w:rPr>
              <w:t>/</w:t>
            </w:r>
            <w:r>
              <w:rPr>
                <w:rFonts w:ascii="Arial" w:hAnsi="Arial" w:cs="Arial"/>
                <w:sz w:val="15"/>
                <w:szCs w:val="15"/>
              </w:rPr>
              <w:t>度、市场蒸汽价格为</w:t>
            </w:r>
            <w:r>
              <w:rPr>
                <w:rFonts w:ascii="Arial" w:hAnsi="Arial" w:cs="Arial"/>
                <w:sz w:val="15"/>
                <w:szCs w:val="15"/>
              </w:rPr>
              <w:t>190</w:t>
            </w:r>
            <w:r>
              <w:rPr>
                <w:rFonts w:ascii="Arial" w:hAnsi="Arial" w:cs="Arial"/>
                <w:sz w:val="15"/>
                <w:szCs w:val="15"/>
              </w:rPr>
              <w:t>元</w:t>
            </w:r>
            <w:r>
              <w:rPr>
                <w:rFonts w:ascii="Arial" w:hAnsi="Arial" w:cs="Arial"/>
                <w:sz w:val="15"/>
                <w:szCs w:val="15"/>
              </w:rPr>
              <w:t>/</w:t>
            </w:r>
            <w:r>
              <w:rPr>
                <w:rFonts w:ascii="Arial" w:hAnsi="Arial" w:cs="Arial"/>
                <w:sz w:val="15"/>
                <w:szCs w:val="15"/>
              </w:rPr>
              <w:t>吨。</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w:t>
            </w:r>
            <w:r>
              <w:rPr>
                <w:rFonts w:ascii="Arial" w:hAnsi="Arial" w:cs="Arial"/>
                <w:sz w:val="15"/>
                <w:szCs w:val="15"/>
              </w:rPr>
              <w:t>、技术创新优势</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lastRenderedPageBreak/>
              <w:t xml:space="preserve">　　公司具有雄厚的技术创新实力，多年以来注重加强公司自主创新能力，在科技创新工作方面，企业现拥有国家认定企业技术中心、山东省玉米生物加工循环经济工程技术研究中心、博士后科研工作站、葡萄糖质量检测中心等国家省部级科技创新平台。在玉米深加工行业已申请国家专利</w:t>
            </w:r>
            <w:r>
              <w:rPr>
                <w:rFonts w:ascii="Arial" w:hAnsi="Arial" w:cs="Arial"/>
                <w:sz w:val="15"/>
                <w:szCs w:val="15"/>
              </w:rPr>
              <w:t>230</w:t>
            </w:r>
            <w:r>
              <w:rPr>
                <w:rFonts w:ascii="Arial" w:hAnsi="Arial" w:cs="Arial"/>
                <w:sz w:val="15"/>
                <w:szCs w:val="15"/>
              </w:rPr>
              <w:t>余项，获授权</w:t>
            </w:r>
            <w:r>
              <w:rPr>
                <w:rFonts w:ascii="Arial" w:hAnsi="Arial" w:cs="Arial"/>
                <w:sz w:val="15"/>
                <w:szCs w:val="15"/>
              </w:rPr>
              <w:t>136</w:t>
            </w:r>
            <w:r>
              <w:rPr>
                <w:rFonts w:ascii="Arial" w:hAnsi="Arial" w:cs="Arial"/>
                <w:sz w:val="15"/>
                <w:szCs w:val="15"/>
              </w:rPr>
              <w:t>项，其中授权发明专利</w:t>
            </w:r>
            <w:r>
              <w:rPr>
                <w:rFonts w:ascii="Arial" w:hAnsi="Arial" w:cs="Arial"/>
                <w:sz w:val="15"/>
                <w:szCs w:val="15"/>
              </w:rPr>
              <w:t>40</w:t>
            </w:r>
            <w:r>
              <w:rPr>
                <w:rFonts w:ascii="Arial" w:hAnsi="Arial" w:cs="Arial"/>
                <w:sz w:val="15"/>
                <w:szCs w:val="15"/>
              </w:rPr>
              <w:t>项；在特钢行业目前已注册实用新型专利</w:t>
            </w:r>
            <w:r>
              <w:rPr>
                <w:rFonts w:ascii="Arial" w:hAnsi="Arial" w:cs="Arial"/>
                <w:sz w:val="15"/>
                <w:szCs w:val="15"/>
              </w:rPr>
              <w:t>49</w:t>
            </w:r>
            <w:r>
              <w:rPr>
                <w:rFonts w:ascii="Arial" w:hAnsi="Arial" w:cs="Arial"/>
                <w:sz w:val="15"/>
                <w:szCs w:val="15"/>
              </w:rPr>
              <w:t>项，受理专利申请</w:t>
            </w:r>
            <w:r>
              <w:rPr>
                <w:rFonts w:ascii="Arial" w:hAnsi="Arial" w:cs="Arial"/>
                <w:sz w:val="15"/>
                <w:szCs w:val="15"/>
              </w:rPr>
              <w:t>14</w:t>
            </w:r>
            <w:r>
              <w:rPr>
                <w:rFonts w:ascii="Arial" w:hAnsi="Arial" w:cs="Arial"/>
                <w:sz w:val="15"/>
                <w:szCs w:val="15"/>
              </w:rPr>
              <w:t>项，技术成果及新技术产品证书</w:t>
            </w:r>
            <w:r>
              <w:rPr>
                <w:rFonts w:ascii="Arial" w:hAnsi="Arial" w:cs="Arial"/>
                <w:sz w:val="15"/>
                <w:szCs w:val="15"/>
              </w:rPr>
              <w:t>10</w:t>
            </w:r>
            <w:r>
              <w:rPr>
                <w:rFonts w:ascii="Arial" w:hAnsi="Arial" w:cs="Arial"/>
                <w:sz w:val="15"/>
                <w:szCs w:val="15"/>
              </w:rPr>
              <w:t>项。研发的卧式连续结晶新工艺技术、结晶果葡糖、结晶果糖和玉米深加工产业链水循环综合利用技术、结晶果糖生产关键技术研究与开发等科研成果均通过了省部级科技成果鉴定，其中卧式连续结晶新工艺技术项目属国内首创填补了国内空白；结晶果葡糖填补了行业空白；结晶果糖的规模化生产填补了国内空白；</w:t>
            </w:r>
            <w:r>
              <w:rPr>
                <w:rFonts w:ascii="Arial" w:hAnsi="Arial" w:cs="Arial"/>
                <w:sz w:val="15"/>
                <w:szCs w:val="15"/>
              </w:rPr>
              <w:t>100</w:t>
            </w:r>
            <w:r>
              <w:rPr>
                <w:rFonts w:ascii="Arial" w:hAnsi="Arial" w:cs="Arial"/>
                <w:sz w:val="15"/>
                <w:szCs w:val="15"/>
              </w:rPr>
              <w:t>万吨结晶葡萄糖项目、</w:t>
            </w:r>
            <w:r>
              <w:rPr>
                <w:rFonts w:ascii="Arial" w:hAnsi="Arial" w:cs="Arial"/>
                <w:sz w:val="15"/>
                <w:szCs w:val="15"/>
              </w:rPr>
              <w:t>15</w:t>
            </w:r>
            <w:r>
              <w:rPr>
                <w:rFonts w:ascii="Arial" w:hAnsi="Arial" w:cs="Arial"/>
                <w:sz w:val="15"/>
                <w:szCs w:val="15"/>
              </w:rPr>
              <w:t>万吨玉米色拉油项目获国家级火炬计划项目。结晶葡萄糖被评为国家重点新产品。</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3</w:t>
            </w:r>
            <w:r>
              <w:rPr>
                <w:rFonts w:ascii="Arial" w:hAnsi="Arial" w:cs="Arial"/>
                <w:sz w:val="15"/>
                <w:szCs w:val="15"/>
              </w:rPr>
              <w:t>、营销网络优势</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发行人已建立较完善的营销体系和营销团队</w:t>
            </w:r>
            <w:r>
              <w:rPr>
                <w:rFonts w:ascii="Arial" w:hAnsi="Arial" w:cs="Arial"/>
                <w:sz w:val="15"/>
                <w:szCs w:val="15"/>
              </w:rPr>
              <w:t>,</w:t>
            </w:r>
            <w:r>
              <w:rPr>
                <w:rFonts w:ascii="Arial" w:hAnsi="Arial" w:cs="Arial"/>
                <w:sz w:val="15"/>
                <w:szCs w:val="15"/>
              </w:rPr>
              <w:t>在全国</w:t>
            </w:r>
            <w:r>
              <w:rPr>
                <w:rFonts w:ascii="Arial" w:hAnsi="Arial" w:cs="Arial"/>
                <w:sz w:val="15"/>
                <w:szCs w:val="15"/>
              </w:rPr>
              <w:t>105</w:t>
            </w:r>
            <w:r>
              <w:rPr>
                <w:rFonts w:ascii="Arial" w:hAnsi="Arial" w:cs="Arial"/>
                <w:sz w:val="15"/>
                <w:szCs w:val="15"/>
              </w:rPr>
              <w:t>个城市设立了</w:t>
            </w:r>
            <w:r>
              <w:rPr>
                <w:rFonts w:ascii="Arial" w:hAnsi="Arial" w:cs="Arial"/>
                <w:sz w:val="15"/>
                <w:szCs w:val="15"/>
              </w:rPr>
              <w:t>120</w:t>
            </w:r>
            <w:r>
              <w:rPr>
                <w:rFonts w:ascii="Arial" w:hAnsi="Arial" w:cs="Arial"/>
                <w:sz w:val="15"/>
                <w:szCs w:val="15"/>
              </w:rPr>
              <w:t>多个办事处，公司网点已成功覆盖除西藏以外的所有省份，目前全国超过</w:t>
            </w:r>
            <w:r>
              <w:rPr>
                <w:rFonts w:ascii="Arial" w:hAnsi="Arial" w:cs="Arial"/>
                <w:sz w:val="15"/>
                <w:szCs w:val="15"/>
              </w:rPr>
              <w:t>18</w:t>
            </w:r>
            <w:r>
              <w:rPr>
                <w:rFonts w:ascii="Arial" w:hAnsi="Arial" w:cs="Arial"/>
                <w:sz w:val="15"/>
                <w:szCs w:val="15"/>
              </w:rPr>
              <w:t>万家终端网点、全国主要连锁超市均已实现铺货，已形成覆盖面广、客户资源丰富的销售网络。</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在出口销售方面，发行人玉米深加工产品蛋白饲料主要销往韩国，占当地</w:t>
            </w:r>
            <w:r>
              <w:rPr>
                <w:rFonts w:ascii="Arial" w:hAnsi="Arial" w:cs="Arial"/>
                <w:sz w:val="15"/>
                <w:szCs w:val="15"/>
              </w:rPr>
              <w:t>40%</w:t>
            </w:r>
            <w:r>
              <w:rPr>
                <w:rFonts w:ascii="Arial" w:hAnsi="Arial" w:cs="Arial"/>
                <w:sz w:val="15"/>
                <w:szCs w:val="15"/>
              </w:rPr>
              <w:t>的市场份额。公司出口产品结算方式主要以即期信用证为主，在实际业务中尽量避免签订远单、长单，以规避汇率风险。</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4</w:t>
            </w:r>
            <w:r>
              <w:rPr>
                <w:rFonts w:ascii="Arial" w:hAnsi="Arial" w:cs="Arial"/>
                <w:sz w:val="15"/>
                <w:szCs w:val="15"/>
              </w:rPr>
              <w:t>、产量规模优势</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发行人拥有</w:t>
            </w:r>
            <w:r>
              <w:rPr>
                <w:rFonts w:ascii="Arial" w:hAnsi="Arial" w:cs="Arial"/>
                <w:sz w:val="15"/>
                <w:szCs w:val="15"/>
              </w:rPr>
              <w:t>300</w:t>
            </w:r>
            <w:r>
              <w:rPr>
                <w:rFonts w:ascii="Arial" w:hAnsi="Arial" w:cs="Arial"/>
                <w:sz w:val="15"/>
                <w:szCs w:val="15"/>
              </w:rPr>
              <w:t>万吨</w:t>
            </w:r>
            <w:r>
              <w:rPr>
                <w:rFonts w:ascii="Arial" w:hAnsi="Arial" w:cs="Arial"/>
                <w:sz w:val="15"/>
                <w:szCs w:val="15"/>
              </w:rPr>
              <w:t>/</w:t>
            </w:r>
            <w:r>
              <w:rPr>
                <w:rFonts w:ascii="Arial" w:hAnsi="Arial" w:cs="Arial"/>
                <w:sz w:val="15"/>
                <w:szCs w:val="15"/>
              </w:rPr>
              <w:t>年的玉米加工能力，</w:t>
            </w:r>
            <w:r>
              <w:rPr>
                <w:rFonts w:ascii="Arial" w:hAnsi="Arial" w:cs="Arial"/>
                <w:sz w:val="15"/>
                <w:szCs w:val="15"/>
              </w:rPr>
              <w:t>160</w:t>
            </w:r>
            <w:r>
              <w:rPr>
                <w:rFonts w:ascii="Arial" w:hAnsi="Arial" w:cs="Arial"/>
                <w:sz w:val="15"/>
                <w:szCs w:val="15"/>
              </w:rPr>
              <w:t>万吨</w:t>
            </w:r>
            <w:r>
              <w:rPr>
                <w:rFonts w:ascii="Arial" w:hAnsi="Arial" w:cs="Arial"/>
                <w:sz w:val="15"/>
                <w:szCs w:val="15"/>
              </w:rPr>
              <w:t>/</w:t>
            </w:r>
            <w:r>
              <w:rPr>
                <w:rFonts w:ascii="Arial" w:hAnsi="Arial" w:cs="Arial"/>
                <w:sz w:val="15"/>
                <w:szCs w:val="15"/>
              </w:rPr>
              <w:t>年淀粉糖生产能力，</w:t>
            </w:r>
            <w:r>
              <w:rPr>
                <w:rFonts w:ascii="Arial" w:hAnsi="Arial" w:cs="Arial"/>
                <w:sz w:val="15"/>
                <w:szCs w:val="15"/>
              </w:rPr>
              <w:t>30</w:t>
            </w:r>
            <w:r>
              <w:rPr>
                <w:rFonts w:ascii="Arial" w:hAnsi="Arial" w:cs="Arial"/>
                <w:sz w:val="15"/>
                <w:szCs w:val="15"/>
              </w:rPr>
              <w:t>万吨</w:t>
            </w:r>
            <w:r>
              <w:rPr>
                <w:rFonts w:ascii="Arial" w:hAnsi="Arial" w:cs="Arial"/>
                <w:sz w:val="15"/>
                <w:szCs w:val="15"/>
              </w:rPr>
              <w:t>/</w:t>
            </w:r>
            <w:r>
              <w:rPr>
                <w:rFonts w:ascii="Arial" w:hAnsi="Arial" w:cs="Arial"/>
                <w:sz w:val="15"/>
                <w:szCs w:val="15"/>
              </w:rPr>
              <w:t>年玉米油生产能力，是目前我国最大的淀粉糖生产企业，最大的玉米深加工、淀粉生产和玉米油生产企业之一，在玉米深加工业相关领域具有显著的规模优势。同时，公司已在玉米深加工过程中纵向整合生产，形成了原料循环利用、产品梯次开发的循环经济模式，并能够通过参建的热电公司以较低价格获得电力和蒸汽供应，具有一定的成本优势。</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5</w:t>
            </w:r>
            <w:r>
              <w:rPr>
                <w:rFonts w:ascii="Arial" w:hAnsi="Arial" w:cs="Arial"/>
                <w:sz w:val="15"/>
                <w:szCs w:val="15"/>
              </w:rPr>
              <w:t>、品牌优势</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lastRenderedPageBreak/>
              <w:t xml:space="preserve">　　发行人牢固树立</w:t>
            </w:r>
            <w:r>
              <w:rPr>
                <w:rFonts w:ascii="Arial" w:hAnsi="Arial" w:cs="Arial"/>
                <w:sz w:val="15"/>
                <w:szCs w:val="15"/>
              </w:rPr>
              <w:t>“</w:t>
            </w:r>
            <w:r>
              <w:rPr>
                <w:rFonts w:ascii="Arial" w:hAnsi="Arial" w:cs="Arial"/>
                <w:sz w:val="15"/>
                <w:szCs w:val="15"/>
              </w:rPr>
              <w:t>质量是生命</w:t>
            </w:r>
            <w:r>
              <w:rPr>
                <w:rFonts w:ascii="Arial" w:hAnsi="Arial" w:cs="Arial"/>
                <w:sz w:val="15"/>
                <w:szCs w:val="15"/>
              </w:rPr>
              <w:t>”</w:t>
            </w:r>
            <w:r>
              <w:rPr>
                <w:rFonts w:ascii="Arial" w:hAnsi="Arial" w:cs="Arial"/>
                <w:sz w:val="15"/>
                <w:szCs w:val="15"/>
              </w:rPr>
              <w:t>的核心经营思想，不断加强各类体系建设，积极推行卓越绩效管理模式，精心铸造品牌。通过了</w:t>
            </w:r>
            <w:r>
              <w:rPr>
                <w:rFonts w:ascii="Arial" w:hAnsi="Arial" w:cs="Arial"/>
                <w:sz w:val="15"/>
                <w:szCs w:val="15"/>
              </w:rPr>
              <w:t>ISO9001</w:t>
            </w:r>
            <w:r>
              <w:rPr>
                <w:rFonts w:ascii="Arial" w:hAnsi="Arial" w:cs="Arial"/>
                <w:sz w:val="15"/>
                <w:szCs w:val="15"/>
              </w:rPr>
              <w:t>：</w:t>
            </w:r>
            <w:r>
              <w:rPr>
                <w:rFonts w:ascii="Arial" w:hAnsi="Arial" w:cs="Arial"/>
                <w:sz w:val="15"/>
                <w:szCs w:val="15"/>
              </w:rPr>
              <w:t>2000</w:t>
            </w:r>
            <w:r>
              <w:rPr>
                <w:rFonts w:ascii="Arial" w:hAnsi="Arial" w:cs="Arial"/>
                <w:sz w:val="15"/>
                <w:szCs w:val="15"/>
              </w:rPr>
              <w:t>质量管理体系认证、</w:t>
            </w:r>
            <w:r>
              <w:rPr>
                <w:rFonts w:ascii="Arial" w:hAnsi="Arial" w:cs="Arial"/>
                <w:sz w:val="15"/>
                <w:szCs w:val="15"/>
              </w:rPr>
              <w:t>ISO14001</w:t>
            </w:r>
            <w:r>
              <w:rPr>
                <w:rFonts w:ascii="Arial" w:hAnsi="Arial" w:cs="Arial"/>
                <w:sz w:val="15"/>
                <w:szCs w:val="15"/>
              </w:rPr>
              <w:t>：</w:t>
            </w:r>
            <w:r>
              <w:rPr>
                <w:rFonts w:ascii="Arial" w:hAnsi="Arial" w:cs="Arial"/>
                <w:sz w:val="15"/>
                <w:szCs w:val="15"/>
              </w:rPr>
              <w:t>2004</w:t>
            </w:r>
            <w:r>
              <w:rPr>
                <w:rFonts w:ascii="Arial" w:hAnsi="Arial" w:cs="Arial"/>
                <w:sz w:val="15"/>
                <w:szCs w:val="15"/>
              </w:rPr>
              <w:t>环境管理体系及</w:t>
            </w:r>
            <w:r>
              <w:rPr>
                <w:rFonts w:ascii="Arial" w:hAnsi="Arial" w:cs="Arial"/>
                <w:sz w:val="15"/>
                <w:szCs w:val="15"/>
              </w:rPr>
              <w:t>HACCP</w:t>
            </w:r>
            <w:r>
              <w:rPr>
                <w:rFonts w:ascii="Arial" w:hAnsi="Arial" w:cs="Arial"/>
                <w:sz w:val="15"/>
                <w:szCs w:val="15"/>
              </w:rPr>
              <w:t>食品安全体系等相关认证，被山东省政府授予</w:t>
            </w:r>
            <w:r>
              <w:rPr>
                <w:rFonts w:ascii="Arial" w:hAnsi="Arial" w:cs="Arial"/>
                <w:sz w:val="15"/>
                <w:szCs w:val="15"/>
              </w:rPr>
              <w:t>“</w:t>
            </w:r>
            <w:r>
              <w:rPr>
                <w:rFonts w:ascii="Arial" w:hAnsi="Arial" w:cs="Arial"/>
                <w:sz w:val="15"/>
                <w:szCs w:val="15"/>
              </w:rPr>
              <w:t>山东省质量管理奖</w:t>
            </w:r>
            <w:r>
              <w:rPr>
                <w:rFonts w:ascii="Arial" w:hAnsi="Arial" w:cs="Arial"/>
                <w:sz w:val="15"/>
                <w:szCs w:val="15"/>
              </w:rPr>
              <w:t>”</w:t>
            </w:r>
            <w:r>
              <w:rPr>
                <w:rFonts w:ascii="Arial" w:hAnsi="Arial" w:cs="Arial"/>
                <w:sz w:val="15"/>
                <w:szCs w:val="15"/>
              </w:rPr>
              <w:t>。西王牌淀粉糖、西王牌玉米油、西王牌螺纹钢、西王牌糊精等</w:t>
            </w:r>
            <w:r>
              <w:rPr>
                <w:rFonts w:ascii="Arial" w:hAnsi="Arial" w:cs="Arial"/>
                <w:sz w:val="15"/>
                <w:szCs w:val="15"/>
              </w:rPr>
              <w:t>8</w:t>
            </w:r>
            <w:r>
              <w:rPr>
                <w:rFonts w:ascii="Arial" w:hAnsi="Arial" w:cs="Arial"/>
                <w:sz w:val="15"/>
                <w:szCs w:val="15"/>
              </w:rPr>
              <w:t>个产品先后获得山东名牌产品，西王商标被认定为中国驰名商标，淀粉糖系列产品被评为中国名牌产品。</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八、发行人经营方针及发展目标</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（一）经营方针</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发行人将坚持发展第一要务，坚持新发展理念，牢牢把握新旧动能转换、高质量发展的要求，围绕</w:t>
            </w:r>
            <w:r>
              <w:rPr>
                <w:rFonts w:ascii="Arial" w:hAnsi="Arial" w:cs="Arial"/>
                <w:sz w:val="15"/>
                <w:szCs w:val="15"/>
              </w:rPr>
              <w:t>“</w:t>
            </w:r>
            <w:r>
              <w:rPr>
                <w:rFonts w:ascii="Arial" w:hAnsi="Arial" w:cs="Arial"/>
                <w:sz w:val="15"/>
                <w:szCs w:val="15"/>
              </w:rPr>
              <w:t>做大粮油、做精特钢、做强三产</w:t>
            </w:r>
            <w:r>
              <w:rPr>
                <w:rFonts w:ascii="Arial" w:hAnsi="Arial" w:cs="Arial"/>
                <w:sz w:val="15"/>
                <w:szCs w:val="15"/>
              </w:rPr>
              <w:t>”</w:t>
            </w:r>
            <w:r>
              <w:rPr>
                <w:rFonts w:ascii="Arial" w:hAnsi="Arial" w:cs="Arial"/>
                <w:sz w:val="15"/>
                <w:szCs w:val="15"/>
              </w:rPr>
              <w:t>的发展战略，将企业的成长融入到国家战略中去，按照习近平总书记</w:t>
            </w:r>
            <w:r>
              <w:rPr>
                <w:rFonts w:ascii="Arial" w:hAnsi="Arial" w:cs="Arial"/>
                <w:sz w:val="15"/>
                <w:szCs w:val="15"/>
              </w:rPr>
              <w:t>“</w:t>
            </w:r>
            <w:r>
              <w:rPr>
                <w:rFonts w:ascii="Arial" w:hAnsi="Arial" w:cs="Arial"/>
                <w:sz w:val="15"/>
                <w:szCs w:val="15"/>
              </w:rPr>
              <w:t>中国人要把饭碗端在自己手里，而且要装自己的粮食</w:t>
            </w:r>
            <w:r>
              <w:rPr>
                <w:rFonts w:ascii="Arial" w:hAnsi="Arial" w:cs="Arial"/>
                <w:sz w:val="15"/>
                <w:szCs w:val="15"/>
              </w:rPr>
              <w:t>”</w:t>
            </w:r>
            <w:r>
              <w:rPr>
                <w:rFonts w:ascii="Arial" w:hAnsi="Arial" w:cs="Arial"/>
                <w:sz w:val="15"/>
                <w:szCs w:val="15"/>
              </w:rPr>
              <w:t>的重要指示精神，努力在粮食安全、乡村振兴、农业创新等方面取得更大突破，向着打造具有国际话语权的大型跨国粮油企业的发展目标不断向前迈进。</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w:t>
            </w:r>
            <w:r>
              <w:rPr>
                <w:rFonts w:ascii="Arial" w:hAnsi="Arial" w:cs="Arial"/>
                <w:sz w:val="15"/>
                <w:szCs w:val="15"/>
              </w:rPr>
              <w:t>、优化产业布局，培育发展新动能。一是做大粮油。通过自建、并购方式，整合国内国际粮油资源，提高国内食用油市场控制权，建立国际粮源主导权；二是做精特钢。按照《山东省先进钢铁制造产业基地发展规划》的要求，立足于高端装备新材料国产化，瞄准先进轨道交通用钢、高端轴承钢、海洋工程用钢等六大领域，向</w:t>
            </w:r>
            <w:r>
              <w:rPr>
                <w:rFonts w:ascii="Arial" w:hAnsi="Arial" w:cs="Arial"/>
                <w:sz w:val="15"/>
                <w:szCs w:val="15"/>
              </w:rPr>
              <w:t>“</w:t>
            </w:r>
            <w:r>
              <w:rPr>
                <w:rFonts w:ascii="Arial" w:hAnsi="Arial" w:cs="Arial"/>
                <w:sz w:val="15"/>
                <w:szCs w:val="15"/>
              </w:rPr>
              <w:t>新、特、优</w:t>
            </w:r>
            <w:r>
              <w:rPr>
                <w:rFonts w:ascii="Arial" w:hAnsi="Arial" w:cs="Arial"/>
                <w:sz w:val="15"/>
                <w:szCs w:val="15"/>
              </w:rPr>
              <w:t>”</w:t>
            </w:r>
            <w:r>
              <w:rPr>
                <w:rFonts w:ascii="Arial" w:hAnsi="Arial" w:cs="Arial"/>
                <w:sz w:val="15"/>
                <w:szCs w:val="15"/>
              </w:rPr>
              <w:t>特殊钢新材料方向发展，建设新材料钢轨项目，打造高端装备用钢铁新材料科研中试和深加工基地。三是做强三产。围绕主业配套，做好三产服务，加快推进西王铁路专用线、西王生态园建设，创新农业发展模式，推行订单农业、智慧农业，促进乡村振兴，实现三次产业融合发展。</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w:t>
            </w:r>
            <w:r>
              <w:rPr>
                <w:rFonts w:ascii="Arial" w:hAnsi="Arial" w:cs="Arial"/>
                <w:sz w:val="15"/>
                <w:szCs w:val="15"/>
              </w:rPr>
              <w:t>、实施全球化的人才战略，大力引进高级专业人才。以更加积极、更加开放、更加有效的人才引进措施，创造吸引人才的洼地，聚集行业优秀人才，包括并购、金融、管理、技术、贸易、营销等领域的各个方面的高端顶尖人才。充分发挥民营企业灵活的体制机制优势，对人才做到</w:t>
            </w:r>
            <w:r>
              <w:rPr>
                <w:rFonts w:ascii="Arial" w:hAnsi="Arial" w:cs="Arial"/>
                <w:sz w:val="15"/>
                <w:szCs w:val="15"/>
              </w:rPr>
              <w:t>“</w:t>
            </w:r>
            <w:r>
              <w:rPr>
                <w:rFonts w:ascii="Arial" w:hAnsi="Arial" w:cs="Arial"/>
                <w:sz w:val="15"/>
                <w:szCs w:val="15"/>
              </w:rPr>
              <w:t>信任、授权、支持、激励、监督、包容</w:t>
            </w:r>
            <w:r>
              <w:rPr>
                <w:rFonts w:ascii="Arial" w:hAnsi="Arial" w:cs="Arial"/>
                <w:sz w:val="15"/>
                <w:szCs w:val="15"/>
              </w:rPr>
              <w:t>”</w:t>
            </w:r>
            <w:r>
              <w:rPr>
                <w:rFonts w:ascii="Arial" w:hAnsi="Arial" w:cs="Arial"/>
                <w:sz w:val="15"/>
                <w:szCs w:val="15"/>
              </w:rPr>
              <w:t>，要</w:t>
            </w:r>
            <w:r>
              <w:rPr>
                <w:rFonts w:ascii="Arial" w:hAnsi="Arial" w:cs="Arial"/>
                <w:sz w:val="15"/>
                <w:szCs w:val="15"/>
              </w:rPr>
              <w:t>“</w:t>
            </w:r>
            <w:r>
              <w:rPr>
                <w:rFonts w:ascii="Arial" w:hAnsi="Arial" w:cs="Arial"/>
                <w:sz w:val="15"/>
                <w:szCs w:val="15"/>
              </w:rPr>
              <w:t>识才、爱才、用才、容才、聚才</w:t>
            </w:r>
            <w:r>
              <w:rPr>
                <w:rFonts w:ascii="Arial" w:hAnsi="Arial" w:cs="Arial"/>
                <w:sz w:val="15"/>
                <w:szCs w:val="15"/>
              </w:rPr>
              <w:t>”</w:t>
            </w:r>
            <w:r>
              <w:rPr>
                <w:rFonts w:ascii="Arial" w:hAnsi="Arial" w:cs="Arial"/>
                <w:sz w:val="15"/>
                <w:szCs w:val="15"/>
              </w:rPr>
              <w:t>。要搭建平台，创造环境，做好保障，让各类人才能够引得进、留得住、干得好，让专业的人作专业的事，发挥人才作用，人尽其才，才尽其用，切实为企业发展提供强有力的人才支撑和智力支持。</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lastRenderedPageBreak/>
              <w:t xml:space="preserve">　　</w:t>
            </w:r>
            <w:r>
              <w:rPr>
                <w:rFonts w:ascii="Arial" w:hAnsi="Arial" w:cs="Arial"/>
                <w:sz w:val="15"/>
                <w:szCs w:val="15"/>
              </w:rPr>
              <w:t>3</w:t>
            </w:r>
            <w:r>
              <w:rPr>
                <w:rFonts w:ascii="Arial" w:hAnsi="Arial" w:cs="Arial"/>
                <w:sz w:val="15"/>
                <w:szCs w:val="15"/>
              </w:rPr>
              <w:t>、加强科技创新，增强竞争优势。发挥</w:t>
            </w:r>
            <w:r>
              <w:rPr>
                <w:rFonts w:ascii="Arial" w:hAnsi="Arial" w:cs="Arial"/>
                <w:sz w:val="15"/>
                <w:szCs w:val="15"/>
              </w:rPr>
              <w:t>“</w:t>
            </w:r>
            <w:r>
              <w:rPr>
                <w:rFonts w:ascii="Arial" w:hAnsi="Arial" w:cs="Arial"/>
                <w:sz w:val="15"/>
                <w:szCs w:val="15"/>
              </w:rPr>
              <w:t>国家玉米深加工产业技术创新中心</w:t>
            </w:r>
            <w:r>
              <w:rPr>
                <w:rFonts w:ascii="Arial" w:hAnsi="Arial" w:cs="Arial"/>
                <w:sz w:val="15"/>
                <w:szCs w:val="15"/>
              </w:rPr>
              <w:t>”</w:t>
            </w:r>
            <w:r>
              <w:rPr>
                <w:rFonts w:ascii="Arial" w:hAnsi="Arial" w:cs="Arial"/>
                <w:sz w:val="15"/>
                <w:szCs w:val="15"/>
              </w:rPr>
              <w:t>技术优势，加强与国家粮科院的战略合作，围绕</w:t>
            </w:r>
            <w:r>
              <w:rPr>
                <w:rFonts w:ascii="Arial" w:hAnsi="Arial" w:cs="Arial"/>
                <w:sz w:val="15"/>
                <w:szCs w:val="15"/>
              </w:rPr>
              <w:t>“</w:t>
            </w:r>
            <w:r>
              <w:rPr>
                <w:rFonts w:ascii="Arial" w:hAnsi="Arial" w:cs="Arial"/>
                <w:sz w:val="15"/>
                <w:szCs w:val="15"/>
              </w:rPr>
              <w:t>玉米果糖应用研究</w:t>
            </w:r>
            <w:r>
              <w:rPr>
                <w:rFonts w:ascii="Arial" w:hAnsi="Arial" w:cs="Arial"/>
                <w:sz w:val="15"/>
                <w:szCs w:val="15"/>
              </w:rPr>
              <w:t>”</w:t>
            </w:r>
            <w:r>
              <w:rPr>
                <w:rFonts w:ascii="Arial" w:hAnsi="Arial" w:cs="Arial"/>
                <w:sz w:val="15"/>
                <w:szCs w:val="15"/>
              </w:rPr>
              <w:t>、</w:t>
            </w:r>
            <w:r>
              <w:rPr>
                <w:rFonts w:ascii="Arial" w:hAnsi="Arial" w:cs="Arial"/>
                <w:sz w:val="15"/>
                <w:szCs w:val="15"/>
              </w:rPr>
              <w:t>“</w:t>
            </w:r>
            <w:r>
              <w:rPr>
                <w:rFonts w:ascii="Arial" w:hAnsi="Arial" w:cs="Arial"/>
                <w:sz w:val="15"/>
                <w:szCs w:val="15"/>
              </w:rPr>
              <w:t>玉米油副产物高附加值利用</w:t>
            </w:r>
            <w:r>
              <w:rPr>
                <w:rFonts w:ascii="Arial" w:hAnsi="Arial" w:cs="Arial"/>
                <w:sz w:val="15"/>
                <w:szCs w:val="15"/>
              </w:rPr>
              <w:t>”</w:t>
            </w:r>
            <w:r>
              <w:rPr>
                <w:rFonts w:ascii="Arial" w:hAnsi="Arial" w:cs="Arial"/>
                <w:sz w:val="15"/>
                <w:szCs w:val="15"/>
              </w:rPr>
              <w:t>、</w:t>
            </w:r>
            <w:r>
              <w:rPr>
                <w:rFonts w:ascii="Arial" w:hAnsi="Arial" w:cs="Arial"/>
                <w:sz w:val="15"/>
                <w:szCs w:val="15"/>
              </w:rPr>
              <w:t>“</w:t>
            </w:r>
            <w:r>
              <w:rPr>
                <w:rFonts w:ascii="Arial" w:hAnsi="Arial" w:cs="Arial"/>
                <w:sz w:val="15"/>
                <w:szCs w:val="15"/>
              </w:rPr>
              <w:t>玉米副产物高附加值利用</w:t>
            </w:r>
            <w:r>
              <w:rPr>
                <w:rFonts w:ascii="Arial" w:hAnsi="Arial" w:cs="Arial"/>
                <w:sz w:val="15"/>
                <w:szCs w:val="15"/>
              </w:rPr>
              <w:t>”</w:t>
            </w:r>
            <w:r>
              <w:rPr>
                <w:rFonts w:ascii="Arial" w:hAnsi="Arial" w:cs="Arial"/>
                <w:sz w:val="15"/>
                <w:szCs w:val="15"/>
              </w:rPr>
              <w:t>等五个课题开展技术研发，推进玉米产业现代工程技术和颠覆性技术创新。充分利用与中科院、北科大等单位战略合作的平台，加快科技成果的转化，努力在稀土炼钢、纳米炼钢技术上取得新突破，在轨道交通、海工钢、军工钢方面开发出更多国际领先的尖端产品，使更多科研成果转化为生产效益。</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4</w:t>
            </w:r>
            <w:r>
              <w:rPr>
                <w:rFonts w:ascii="Arial" w:hAnsi="Arial" w:cs="Arial"/>
                <w:sz w:val="15"/>
                <w:szCs w:val="15"/>
              </w:rPr>
              <w:t>、加强软实力建设，提高发展质量。一是坚持绿色发展。注重安全环保，深入推进绿色工厂创建，西王食品要创建绿色工厂，使公司的三大公司全部纳入绿色工厂序列。扩建水处理项目，推进水资源综合深度利用，积极打造绿色环保、节能低碳的绿色、智能企业。二是转变品牌运营模式，发挥西王篮球俱乐部的品牌优势，努力从电视品牌运营到体育营销的转变。通过体育营销，提升西王品牌形象和知名度，带动产品销售，将体育文化产业与实体产业深度融合发展。三是加强信息化管理。加快推进糖业公司、食品公司信息化项目建成落地，全面提升智能化管控水平，塑造大数据管理新优势。</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（二）发展目标</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到</w:t>
            </w:r>
            <w:r>
              <w:rPr>
                <w:rFonts w:ascii="Arial" w:hAnsi="Arial" w:cs="Arial"/>
                <w:sz w:val="15"/>
                <w:szCs w:val="15"/>
              </w:rPr>
              <w:t>2025</w:t>
            </w:r>
            <w:r>
              <w:rPr>
                <w:rFonts w:ascii="Arial" w:hAnsi="Arial" w:cs="Arial"/>
                <w:sz w:val="15"/>
                <w:szCs w:val="15"/>
              </w:rPr>
              <w:t>年，西王集团将形成玉米精深加工高端食品产业集群和高端装备特殊钢新材料科研中试及深加工两个产业集群，形成千亿级规模，打造西王</w:t>
            </w:r>
            <w:r>
              <w:rPr>
                <w:rFonts w:ascii="Arial" w:hAnsi="Arial" w:cs="Arial"/>
                <w:sz w:val="15"/>
                <w:szCs w:val="15"/>
              </w:rPr>
              <w:t>—</w:t>
            </w:r>
            <w:r>
              <w:rPr>
                <w:rFonts w:ascii="Arial" w:hAnsi="Arial" w:cs="Arial"/>
                <w:sz w:val="15"/>
                <w:szCs w:val="15"/>
              </w:rPr>
              <w:t>北京运营中心和西王</w:t>
            </w:r>
            <w:r>
              <w:rPr>
                <w:rFonts w:ascii="Arial" w:hAnsi="Arial" w:cs="Arial"/>
                <w:sz w:val="15"/>
                <w:szCs w:val="15"/>
              </w:rPr>
              <w:t>—</w:t>
            </w:r>
            <w:r>
              <w:rPr>
                <w:rFonts w:ascii="Arial" w:hAnsi="Arial" w:cs="Arial"/>
                <w:sz w:val="15"/>
                <w:szCs w:val="15"/>
              </w:rPr>
              <w:t>青岛运营中心等两个专业化的高端运营中心，促进品牌、金融、资本、地产、贸易、物流、生态农业、文化等全面提升，建成国家级粮食产业（玉米）融合循环经济示范基地、中国高端轴承钢生产基地、中国轨道交通及高端特殊钢新材料基地、山东省高端装备科研中试和深加工基地，成为健康中国战略的引领者、中国制造</w:t>
            </w:r>
            <w:r>
              <w:rPr>
                <w:rFonts w:ascii="Arial" w:hAnsi="Arial" w:cs="Arial"/>
                <w:sz w:val="15"/>
                <w:szCs w:val="15"/>
              </w:rPr>
              <w:t>2025</w:t>
            </w:r>
            <w:r>
              <w:rPr>
                <w:rFonts w:ascii="Arial" w:hAnsi="Arial" w:cs="Arial"/>
                <w:sz w:val="15"/>
                <w:szCs w:val="15"/>
              </w:rPr>
              <w:t>战略的实践者、乡村振兴战略的推动者，实现由传统产业向战略新兴产业的战略转型。主营收入突破千亿元，跻身中国企业百强行列，为中国民营企业发展树立标杆和典范，努力将西王打造成新旧动能转换的试验点和乡村振兴的示范点。</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九、发行人主营业务情况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（一）经营范围</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lastRenderedPageBreak/>
              <w:t xml:space="preserve">　　生产销售淀粉、糊精、啤酒糖浆、结晶葡萄糖、变性淀粉、饲料、淀粉糖、植物油、矿泉水、纯净水、热能、电能、铝型材、钢铝制品、绳网制品、建筑装饰工程安装、机械加工、运输、饮食服务、零售润滑油、建材；污水处理及水处理；备案范围内的进出口业务、皮革制品的生产销售、畜禽肉食品的加工销售；以下项目仅限分支机构经营：零售汽油、柴油；餐饮、住宿。</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（二）经营概况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公司是我国最大的淀粉糖生产企业，是</w:t>
            </w:r>
            <w:r>
              <w:rPr>
                <w:rFonts w:ascii="Arial" w:hAnsi="Arial" w:cs="Arial"/>
                <w:sz w:val="15"/>
                <w:szCs w:val="15"/>
              </w:rPr>
              <w:t>“</w:t>
            </w:r>
            <w:r>
              <w:rPr>
                <w:rFonts w:ascii="Arial" w:hAnsi="Arial" w:cs="Arial"/>
                <w:sz w:val="15"/>
                <w:szCs w:val="15"/>
              </w:rPr>
              <w:t>农业产业化国家重点龙头企业</w:t>
            </w:r>
            <w:r>
              <w:rPr>
                <w:rFonts w:ascii="Arial" w:hAnsi="Arial" w:cs="Arial"/>
                <w:sz w:val="15"/>
                <w:szCs w:val="15"/>
              </w:rPr>
              <w:t>”</w:t>
            </w:r>
            <w:r>
              <w:rPr>
                <w:rFonts w:ascii="Arial" w:hAnsi="Arial" w:cs="Arial"/>
                <w:sz w:val="15"/>
                <w:szCs w:val="15"/>
              </w:rPr>
              <w:t>。经过</w:t>
            </w:r>
            <w:r>
              <w:rPr>
                <w:rFonts w:ascii="Arial" w:hAnsi="Arial" w:cs="Arial"/>
                <w:sz w:val="15"/>
                <w:szCs w:val="15"/>
              </w:rPr>
              <w:t>32</w:t>
            </w:r>
            <w:r>
              <w:rPr>
                <w:rFonts w:ascii="Arial" w:hAnsi="Arial" w:cs="Arial"/>
                <w:sz w:val="15"/>
                <w:szCs w:val="15"/>
              </w:rPr>
              <w:t>年的建设和发展，公司形成了年加工</w:t>
            </w:r>
            <w:r>
              <w:rPr>
                <w:rFonts w:ascii="Arial" w:hAnsi="Arial" w:cs="Arial"/>
                <w:sz w:val="15"/>
                <w:szCs w:val="15"/>
              </w:rPr>
              <w:t>300</w:t>
            </w:r>
            <w:r>
              <w:rPr>
                <w:rFonts w:ascii="Arial" w:hAnsi="Arial" w:cs="Arial"/>
                <w:sz w:val="15"/>
                <w:szCs w:val="15"/>
              </w:rPr>
              <w:t>万吨玉米、</w:t>
            </w:r>
            <w:r>
              <w:rPr>
                <w:rFonts w:ascii="Arial" w:hAnsi="Arial" w:cs="Arial"/>
                <w:sz w:val="15"/>
                <w:szCs w:val="15"/>
              </w:rPr>
              <w:t>160</w:t>
            </w:r>
            <w:r>
              <w:rPr>
                <w:rFonts w:ascii="Arial" w:hAnsi="Arial" w:cs="Arial"/>
                <w:sz w:val="15"/>
                <w:szCs w:val="15"/>
              </w:rPr>
              <w:t>万吨淀粉糖、</w:t>
            </w:r>
            <w:r>
              <w:rPr>
                <w:rFonts w:ascii="Arial" w:hAnsi="Arial" w:cs="Arial"/>
                <w:sz w:val="15"/>
                <w:szCs w:val="15"/>
              </w:rPr>
              <w:t>30</w:t>
            </w:r>
            <w:r>
              <w:rPr>
                <w:rFonts w:ascii="Arial" w:hAnsi="Arial" w:cs="Arial"/>
                <w:sz w:val="15"/>
                <w:szCs w:val="15"/>
              </w:rPr>
              <w:t>万吨玉米油以及</w:t>
            </w:r>
            <w:r>
              <w:rPr>
                <w:rFonts w:ascii="Arial" w:hAnsi="Arial" w:cs="Arial"/>
                <w:sz w:val="15"/>
                <w:szCs w:val="15"/>
              </w:rPr>
              <w:t>300</w:t>
            </w:r>
            <w:r>
              <w:rPr>
                <w:rFonts w:ascii="Arial" w:hAnsi="Arial" w:cs="Arial"/>
                <w:sz w:val="15"/>
                <w:szCs w:val="15"/>
              </w:rPr>
              <w:t>万吨钢材的生产能力。公司成为以农副食品加工和特钢为主导产业，配套物流、金融和国贸等产业的大型企业，是中国发酵工业协会批准的结晶葡萄糖价格协调主导单位。公司在农副食品加工业相关领域具有显著的规模优势，市场占有率一直居于同行前列。公司控股三家上市公司，其中西王置业控股有限公司于</w:t>
            </w:r>
            <w:r>
              <w:rPr>
                <w:rFonts w:ascii="Arial" w:hAnsi="Arial" w:cs="Arial"/>
                <w:sz w:val="15"/>
                <w:szCs w:val="15"/>
              </w:rPr>
              <w:t>2005</w:t>
            </w:r>
            <w:r>
              <w:rPr>
                <w:rFonts w:ascii="Arial" w:hAnsi="Arial" w:cs="Arial"/>
                <w:sz w:val="15"/>
                <w:szCs w:val="15"/>
              </w:rPr>
              <w:t>年</w:t>
            </w:r>
            <w:r>
              <w:rPr>
                <w:rFonts w:ascii="Arial" w:hAnsi="Arial" w:cs="Arial"/>
                <w:sz w:val="15"/>
                <w:szCs w:val="15"/>
              </w:rPr>
              <w:t>12</w:t>
            </w:r>
            <w:r>
              <w:rPr>
                <w:rFonts w:ascii="Arial" w:hAnsi="Arial" w:cs="Arial"/>
                <w:sz w:val="15"/>
                <w:szCs w:val="15"/>
              </w:rPr>
              <w:t>月</w:t>
            </w:r>
            <w:r>
              <w:rPr>
                <w:rFonts w:ascii="Arial" w:hAnsi="Arial" w:cs="Arial"/>
                <w:sz w:val="15"/>
                <w:szCs w:val="15"/>
              </w:rPr>
              <w:t>9</w:t>
            </w:r>
            <w:r>
              <w:rPr>
                <w:rFonts w:ascii="Arial" w:hAnsi="Arial" w:cs="Arial"/>
                <w:sz w:val="15"/>
                <w:szCs w:val="15"/>
              </w:rPr>
              <w:t>日在香港上市（</w:t>
            </w:r>
            <w:r>
              <w:rPr>
                <w:rFonts w:ascii="Arial" w:hAnsi="Arial" w:cs="Arial"/>
                <w:sz w:val="15"/>
                <w:szCs w:val="15"/>
              </w:rPr>
              <w:t>2088.HK</w:t>
            </w:r>
            <w:r>
              <w:rPr>
                <w:rFonts w:ascii="Arial" w:hAnsi="Arial" w:cs="Arial"/>
                <w:sz w:val="15"/>
                <w:szCs w:val="15"/>
              </w:rPr>
              <w:t>），西王食品股份有限公司（</w:t>
            </w:r>
            <w:r>
              <w:rPr>
                <w:rFonts w:ascii="Arial" w:hAnsi="Arial" w:cs="Arial"/>
                <w:sz w:val="15"/>
                <w:szCs w:val="15"/>
              </w:rPr>
              <w:t>000639</w:t>
            </w:r>
            <w:r>
              <w:rPr>
                <w:rFonts w:ascii="Arial" w:hAnsi="Arial" w:cs="Arial"/>
                <w:sz w:val="15"/>
                <w:szCs w:val="15"/>
              </w:rPr>
              <w:t>）于</w:t>
            </w:r>
            <w:r>
              <w:rPr>
                <w:rFonts w:ascii="Arial" w:hAnsi="Arial" w:cs="Arial"/>
                <w:sz w:val="15"/>
                <w:szCs w:val="15"/>
              </w:rPr>
              <w:t>2011</w:t>
            </w:r>
            <w:r>
              <w:rPr>
                <w:rFonts w:ascii="Arial" w:hAnsi="Arial" w:cs="Arial"/>
                <w:sz w:val="15"/>
                <w:szCs w:val="15"/>
              </w:rPr>
              <w:t>年</w:t>
            </w:r>
            <w:r>
              <w:rPr>
                <w:rFonts w:ascii="Arial" w:hAnsi="Arial" w:cs="Arial"/>
                <w:sz w:val="15"/>
                <w:szCs w:val="15"/>
              </w:rPr>
              <w:t>2</w:t>
            </w:r>
            <w:r>
              <w:rPr>
                <w:rFonts w:ascii="Arial" w:hAnsi="Arial" w:cs="Arial"/>
                <w:sz w:val="15"/>
                <w:szCs w:val="15"/>
              </w:rPr>
              <w:t>月</w:t>
            </w:r>
            <w:r>
              <w:rPr>
                <w:rFonts w:ascii="Arial" w:hAnsi="Arial" w:cs="Arial"/>
                <w:sz w:val="15"/>
                <w:szCs w:val="15"/>
              </w:rPr>
              <w:t>23</w:t>
            </w:r>
            <w:r>
              <w:rPr>
                <w:rFonts w:ascii="Arial" w:hAnsi="Arial" w:cs="Arial"/>
                <w:sz w:val="15"/>
                <w:szCs w:val="15"/>
              </w:rPr>
              <w:t>日在深交所上市，成为国内</w:t>
            </w:r>
            <w:r>
              <w:rPr>
                <w:rFonts w:ascii="Arial" w:hAnsi="Arial" w:cs="Arial"/>
                <w:sz w:val="15"/>
                <w:szCs w:val="15"/>
              </w:rPr>
              <w:t>A</w:t>
            </w:r>
            <w:r>
              <w:rPr>
                <w:rFonts w:ascii="Arial" w:hAnsi="Arial" w:cs="Arial"/>
                <w:sz w:val="15"/>
                <w:szCs w:val="15"/>
              </w:rPr>
              <w:t>股第一家玉米油上市公司，西王特钢有限公司于</w:t>
            </w:r>
            <w:r>
              <w:rPr>
                <w:rFonts w:ascii="Arial" w:hAnsi="Arial" w:cs="Arial"/>
                <w:sz w:val="15"/>
                <w:szCs w:val="15"/>
              </w:rPr>
              <w:t>2012</w:t>
            </w:r>
            <w:r>
              <w:rPr>
                <w:rFonts w:ascii="Arial" w:hAnsi="Arial" w:cs="Arial"/>
                <w:sz w:val="15"/>
                <w:szCs w:val="15"/>
              </w:rPr>
              <w:t>年</w:t>
            </w:r>
            <w:r>
              <w:rPr>
                <w:rFonts w:ascii="Arial" w:hAnsi="Arial" w:cs="Arial"/>
                <w:sz w:val="15"/>
                <w:szCs w:val="15"/>
              </w:rPr>
              <w:t>2</w:t>
            </w:r>
            <w:r>
              <w:rPr>
                <w:rFonts w:ascii="Arial" w:hAnsi="Arial" w:cs="Arial"/>
                <w:sz w:val="15"/>
                <w:szCs w:val="15"/>
              </w:rPr>
              <w:t>月</w:t>
            </w:r>
            <w:r>
              <w:rPr>
                <w:rFonts w:ascii="Arial" w:hAnsi="Arial" w:cs="Arial"/>
                <w:sz w:val="15"/>
                <w:szCs w:val="15"/>
              </w:rPr>
              <w:t>23</w:t>
            </w:r>
            <w:r>
              <w:rPr>
                <w:rFonts w:ascii="Arial" w:hAnsi="Arial" w:cs="Arial"/>
                <w:sz w:val="15"/>
                <w:szCs w:val="15"/>
              </w:rPr>
              <w:t>日（</w:t>
            </w:r>
            <w:r>
              <w:rPr>
                <w:rFonts w:ascii="Arial" w:hAnsi="Arial" w:cs="Arial"/>
                <w:sz w:val="15"/>
                <w:szCs w:val="15"/>
              </w:rPr>
              <w:t>1266.HK</w:t>
            </w:r>
            <w:r>
              <w:rPr>
                <w:rFonts w:ascii="Arial" w:hAnsi="Arial" w:cs="Arial"/>
                <w:sz w:val="15"/>
                <w:szCs w:val="15"/>
              </w:rPr>
              <w:t>）在港交所上市，成为香港联交所龙年上市第一股，这是内地钢铁业</w:t>
            </w:r>
            <w:r>
              <w:rPr>
                <w:rFonts w:ascii="Arial" w:hAnsi="Arial" w:cs="Arial"/>
                <w:sz w:val="15"/>
                <w:szCs w:val="15"/>
              </w:rPr>
              <w:t>10</w:t>
            </w:r>
            <w:r>
              <w:rPr>
                <w:rFonts w:ascii="Arial" w:hAnsi="Arial" w:cs="Arial"/>
                <w:sz w:val="15"/>
                <w:szCs w:val="15"/>
              </w:rPr>
              <w:t>年来首次登陆香港股市。公司分别于</w:t>
            </w:r>
            <w:r>
              <w:rPr>
                <w:rFonts w:ascii="Arial" w:hAnsi="Arial" w:cs="Arial"/>
                <w:sz w:val="15"/>
                <w:szCs w:val="15"/>
              </w:rPr>
              <w:t>2006</w:t>
            </w:r>
            <w:r>
              <w:rPr>
                <w:rFonts w:ascii="Arial" w:hAnsi="Arial" w:cs="Arial"/>
                <w:sz w:val="15"/>
                <w:szCs w:val="15"/>
              </w:rPr>
              <w:t>年</w:t>
            </w:r>
            <w:r>
              <w:rPr>
                <w:rFonts w:ascii="Arial" w:hAnsi="Arial" w:cs="Arial"/>
                <w:sz w:val="15"/>
                <w:szCs w:val="15"/>
              </w:rPr>
              <w:t>5</w:t>
            </w:r>
            <w:r>
              <w:rPr>
                <w:rFonts w:ascii="Arial" w:hAnsi="Arial" w:cs="Arial"/>
                <w:sz w:val="15"/>
                <w:szCs w:val="15"/>
              </w:rPr>
              <w:t>月、</w:t>
            </w:r>
            <w:r>
              <w:rPr>
                <w:rFonts w:ascii="Arial" w:hAnsi="Arial" w:cs="Arial"/>
                <w:sz w:val="15"/>
                <w:szCs w:val="15"/>
              </w:rPr>
              <w:t>2010</w:t>
            </w:r>
            <w:r>
              <w:rPr>
                <w:rFonts w:ascii="Arial" w:hAnsi="Arial" w:cs="Arial"/>
                <w:sz w:val="15"/>
                <w:szCs w:val="15"/>
              </w:rPr>
              <w:t>年</w:t>
            </w:r>
            <w:r>
              <w:rPr>
                <w:rFonts w:ascii="Arial" w:hAnsi="Arial" w:cs="Arial"/>
                <w:sz w:val="15"/>
                <w:szCs w:val="15"/>
              </w:rPr>
              <w:t>8</w:t>
            </w:r>
            <w:r>
              <w:rPr>
                <w:rFonts w:ascii="Arial" w:hAnsi="Arial" w:cs="Arial"/>
                <w:sz w:val="15"/>
                <w:szCs w:val="15"/>
              </w:rPr>
              <w:t>月被中国食品工业协会冠名</w:t>
            </w:r>
            <w:r>
              <w:rPr>
                <w:rFonts w:ascii="Arial" w:hAnsi="Arial" w:cs="Arial"/>
                <w:sz w:val="15"/>
                <w:szCs w:val="15"/>
              </w:rPr>
              <w:t>“</w:t>
            </w:r>
            <w:r>
              <w:rPr>
                <w:rFonts w:ascii="Arial" w:hAnsi="Arial" w:cs="Arial"/>
                <w:sz w:val="15"/>
                <w:szCs w:val="15"/>
              </w:rPr>
              <w:t>中国糖都（淀粉糖）</w:t>
            </w:r>
            <w:r>
              <w:rPr>
                <w:rFonts w:ascii="Arial" w:hAnsi="Arial" w:cs="Arial"/>
                <w:sz w:val="15"/>
                <w:szCs w:val="15"/>
              </w:rPr>
              <w:t>”</w:t>
            </w:r>
            <w:r>
              <w:rPr>
                <w:rFonts w:ascii="Arial" w:hAnsi="Arial" w:cs="Arial"/>
                <w:sz w:val="15"/>
                <w:szCs w:val="15"/>
              </w:rPr>
              <w:t>、</w:t>
            </w:r>
            <w:r>
              <w:rPr>
                <w:rFonts w:ascii="Arial" w:hAnsi="Arial" w:cs="Arial"/>
                <w:sz w:val="15"/>
                <w:szCs w:val="15"/>
              </w:rPr>
              <w:t>“</w:t>
            </w:r>
            <w:r>
              <w:rPr>
                <w:rFonts w:ascii="Arial" w:hAnsi="Arial" w:cs="Arial"/>
                <w:sz w:val="15"/>
                <w:szCs w:val="15"/>
              </w:rPr>
              <w:t>中国玉米油城</w:t>
            </w:r>
            <w:r>
              <w:rPr>
                <w:rFonts w:ascii="Arial" w:hAnsi="Arial" w:cs="Arial"/>
                <w:sz w:val="15"/>
                <w:szCs w:val="15"/>
              </w:rPr>
              <w:t>”</w:t>
            </w:r>
            <w:r>
              <w:rPr>
                <w:rFonts w:ascii="Arial" w:hAnsi="Arial" w:cs="Arial"/>
                <w:sz w:val="15"/>
                <w:szCs w:val="15"/>
              </w:rPr>
              <w:t>，</w:t>
            </w:r>
            <w:r>
              <w:rPr>
                <w:rFonts w:ascii="Arial" w:hAnsi="Arial" w:cs="Arial"/>
                <w:sz w:val="15"/>
                <w:szCs w:val="15"/>
              </w:rPr>
              <w:t>“</w:t>
            </w:r>
            <w:r>
              <w:rPr>
                <w:rFonts w:ascii="Arial" w:hAnsi="Arial" w:cs="Arial"/>
                <w:sz w:val="15"/>
                <w:szCs w:val="15"/>
              </w:rPr>
              <w:t>西王</w:t>
            </w:r>
            <w:r>
              <w:rPr>
                <w:rFonts w:ascii="Arial" w:hAnsi="Arial" w:cs="Arial"/>
                <w:sz w:val="15"/>
                <w:szCs w:val="15"/>
              </w:rPr>
              <w:t>”</w:t>
            </w:r>
            <w:r>
              <w:rPr>
                <w:rFonts w:ascii="Arial" w:hAnsi="Arial" w:cs="Arial"/>
                <w:sz w:val="15"/>
                <w:szCs w:val="15"/>
              </w:rPr>
              <w:t>商标被认定为中国驰名商标，淀粉糖系列产品被评为中国名牌产品。</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2018</w:t>
            </w:r>
            <w:r>
              <w:rPr>
                <w:rFonts w:ascii="Arial" w:hAnsi="Arial" w:cs="Arial"/>
                <w:sz w:val="15"/>
                <w:szCs w:val="15"/>
              </w:rPr>
              <w:t>年度公司营业收入</w:t>
            </w:r>
            <w:r>
              <w:rPr>
                <w:rFonts w:ascii="Arial" w:hAnsi="Arial" w:cs="Arial"/>
                <w:sz w:val="15"/>
                <w:szCs w:val="15"/>
              </w:rPr>
              <w:t>3,563,037.26</w:t>
            </w:r>
            <w:r>
              <w:rPr>
                <w:rFonts w:ascii="Arial" w:hAnsi="Arial" w:cs="Arial"/>
                <w:sz w:val="15"/>
                <w:szCs w:val="15"/>
              </w:rPr>
              <w:t>万元，较上年同期增长</w:t>
            </w:r>
            <w:r>
              <w:rPr>
                <w:rFonts w:ascii="Arial" w:hAnsi="Arial" w:cs="Arial"/>
                <w:sz w:val="15"/>
                <w:szCs w:val="15"/>
              </w:rPr>
              <w:t>17,807.70</w:t>
            </w:r>
            <w:r>
              <w:rPr>
                <w:rFonts w:ascii="Arial" w:hAnsi="Arial" w:cs="Arial"/>
                <w:sz w:val="15"/>
                <w:szCs w:val="15"/>
              </w:rPr>
              <w:t>万元，同比增幅</w:t>
            </w:r>
            <w:r>
              <w:rPr>
                <w:rFonts w:ascii="Arial" w:hAnsi="Arial" w:cs="Arial"/>
                <w:sz w:val="15"/>
                <w:szCs w:val="15"/>
              </w:rPr>
              <w:t>0.50%</w:t>
            </w:r>
            <w:r>
              <w:rPr>
                <w:rFonts w:ascii="Arial" w:hAnsi="Arial" w:cs="Arial"/>
                <w:sz w:val="15"/>
                <w:szCs w:val="15"/>
              </w:rPr>
              <w:t>；实现净利润</w:t>
            </w:r>
            <w:r>
              <w:rPr>
                <w:rFonts w:ascii="Arial" w:hAnsi="Arial" w:cs="Arial"/>
                <w:sz w:val="15"/>
                <w:szCs w:val="15"/>
              </w:rPr>
              <w:t>99,023.98</w:t>
            </w:r>
            <w:r>
              <w:rPr>
                <w:rFonts w:ascii="Arial" w:hAnsi="Arial" w:cs="Arial"/>
                <w:sz w:val="15"/>
                <w:szCs w:val="15"/>
              </w:rPr>
              <w:t>万元，较上年同期增长</w:t>
            </w:r>
            <w:r>
              <w:rPr>
                <w:rFonts w:ascii="Arial" w:hAnsi="Arial" w:cs="Arial"/>
                <w:sz w:val="15"/>
                <w:szCs w:val="15"/>
              </w:rPr>
              <w:t>9,107.66</w:t>
            </w:r>
            <w:r>
              <w:rPr>
                <w:rFonts w:ascii="Arial" w:hAnsi="Arial" w:cs="Arial"/>
                <w:sz w:val="15"/>
                <w:szCs w:val="15"/>
              </w:rPr>
              <w:t>万元，同比增幅</w:t>
            </w:r>
            <w:r>
              <w:rPr>
                <w:rFonts w:ascii="Arial" w:hAnsi="Arial" w:cs="Arial"/>
                <w:sz w:val="15"/>
                <w:szCs w:val="15"/>
              </w:rPr>
              <w:t>10.13%</w:t>
            </w:r>
            <w:r>
              <w:rPr>
                <w:rFonts w:ascii="Arial" w:hAnsi="Arial" w:cs="Arial"/>
                <w:sz w:val="15"/>
                <w:szCs w:val="15"/>
              </w:rPr>
              <w:t>，主要受益于特钢加工板块盈利能力的提升。</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公司经营业务主要包括农副食品加工、钢铁加工及其他业务。</w:t>
            </w:r>
            <w:r>
              <w:rPr>
                <w:rFonts w:ascii="Arial" w:hAnsi="Arial" w:cs="Arial"/>
                <w:sz w:val="15"/>
                <w:szCs w:val="15"/>
              </w:rPr>
              <w:t>2016-2018</w:t>
            </w:r>
            <w:r>
              <w:rPr>
                <w:rFonts w:ascii="Arial" w:hAnsi="Arial" w:cs="Arial"/>
                <w:sz w:val="15"/>
                <w:szCs w:val="15"/>
              </w:rPr>
              <w:t>年，公司分别实现主营业务收入</w:t>
            </w:r>
            <w:r>
              <w:rPr>
                <w:rFonts w:ascii="Arial" w:hAnsi="Arial" w:cs="Arial"/>
                <w:sz w:val="15"/>
                <w:szCs w:val="15"/>
              </w:rPr>
              <w:t>206.73</w:t>
            </w:r>
            <w:r>
              <w:rPr>
                <w:rFonts w:ascii="Arial" w:hAnsi="Arial" w:cs="Arial"/>
                <w:sz w:val="15"/>
                <w:szCs w:val="15"/>
              </w:rPr>
              <w:t>亿元、</w:t>
            </w:r>
            <w:r>
              <w:rPr>
                <w:rFonts w:ascii="Arial" w:hAnsi="Arial" w:cs="Arial"/>
                <w:sz w:val="15"/>
                <w:szCs w:val="15"/>
              </w:rPr>
              <w:t>275.58</w:t>
            </w:r>
            <w:r>
              <w:rPr>
                <w:rFonts w:ascii="Arial" w:hAnsi="Arial" w:cs="Arial"/>
                <w:sz w:val="15"/>
                <w:szCs w:val="15"/>
              </w:rPr>
              <w:t>亿元和</w:t>
            </w:r>
            <w:r>
              <w:rPr>
                <w:rFonts w:ascii="Arial" w:hAnsi="Arial" w:cs="Arial"/>
                <w:sz w:val="15"/>
                <w:szCs w:val="15"/>
              </w:rPr>
              <w:t>278.90</w:t>
            </w:r>
            <w:r>
              <w:rPr>
                <w:rFonts w:ascii="Arial" w:hAnsi="Arial" w:cs="Arial"/>
                <w:sz w:val="15"/>
                <w:szCs w:val="15"/>
              </w:rPr>
              <w:t>亿元，主营业务收入同比增长速度分别为</w:t>
            </w:r>
            <w:r>
              <w:rPr>
                <w:rFonts w:ascii="Arial" w:hAnsi="Arial" w:cs="Arial"/>
                <w:sz w:val="15"/>
                <w:szCs w:val="15"/>
              </w:rPr>
              <w:t>3.20%</w:t>
            </w:r>
            <w:r>
              <w:rPr>
                <w:rFonts w:ascii="Arial" w:hAnsi="Arial" w:cs="Arial"/>
                <w:sz w:val="15"/>
                <w:szCs w:val="15"/>
              </w:rPr>
              <w:t>、</w:t>
            </w:r>
            <w:r>
              <w:rPr>
                <w:rFonts w:ascii="Arial" w:hAnsi="Arial" w:cs="Arial"/>
                <w:sz w:val="15"/>
                <w:szCs w:val="15"/>
              </w:rPr>
              <w:t>33.30%</w:t>
            </w:r>
            <w:r>
              <w:rPr>
                <w:rFonts w:ascii="Arial" w:hAnsi="Arial" w:cs="Arial"/>
                <w:sz w:val="15"/>
                <w:szCs w:val="15"/>
              </w:rPr>
              <w:t>和</w:t>
            </w:r>
            <w:r>
              <w:rPr>
                <w:rFonts w:ascii="Arial" w:hAnsi="Arial" w:cs="Arial"/>
                <w:sz w:val="15"/>
                <w:szCs w:val="15"/>
              </w:rPr>
              <w:t>1.20%</w:t>
            </w:r>
            <w:r>
              <w:rPr>
                <w:rFonts w:ascii="Arial" w:hAnsi="Arial" w:cs="Arial"/>
                <w:sz w:val="15"/>
                <w:szCs w:val="15"/>
              </w:rPr>
              <w:t>；</w:t>
            </w:r>
            <w:r>
              <w:rPr>
                <w:rFonts w:ascii="Arial" w:hAnsi="Arial" w:cs="Arial"/>
                <w:sz w:val="15"/>
                <w:szCs w:val="15"/>
              </w:rPr>
              <w:t>2019</w:t>
            </w:r>
            <w:r>
              <w:rPr>
                <w:rFonts w:ascii="Arial" w:hAnsi="Arial" w:cs="Arial"/>
                <w:sz w:val="15"/>
                <w:szCs w:val="15"/>
              </w:rPr>
              <w:t>年</w:t>
            </w:r>
            <w:r>
              <w:rPr>
                <w:rFonts w:ascii="Arial" w:hAnsi="Arial" w:cs="Arial"/>
                <w:sz w:val="15"/>
                <w:szCs w:val="15"/>
              </w:rPr>
              <w:t>1-3</w:t>
            </w:r>
            <w:r>
              <w:rPr>
                <w:rFonts w:ascii="Arial" w:hAnsi="Arial" w:cs="Arial"/>
                <w:sz w:val="15"/>
                <w:szCs w:val="15"/>
              </w:rPr>
              <w:t>月实现主营业务收入</w:t>
            </w:r>
            <w:r>
              <w:rPr>
                <w:rFonts w:ascii="Arial" w:hAnsi="Arial" w:cs="Arial"/>
                <w:sz w:val="15"/>
                <w:szCs w:val="15"/>
              </w:rPr>
              <w:t>60.47</w:t>
            </w:r>
            <w:r>
              <w:rPr>
                <w:rFonts w:ascii="Arial" w:hAnsi="Arial" w:cs="Arial"/>
                <w:sz w:val="15"/>
                <w:szCs w:val="15"/>
              </w:rPr>
              <w:t>亿元。</w:t>
            </w:r>
            <w:r>
              <w:rPr>
                <w:rFonts w:ascii="Arial" w:hAnsi="Arial" w:cs="Arial"/>
                <w:sz w:val="15"/>
                <w:szCs w:val="15"/>
              </w:rPr>
              <w:t>2016-2018</w:t>
            </w:r>
            <w:r>
              <w:rPr>
                <w:rFonts w:ascii="Arial" w:hAnsi="Arial" w:cs="Arial"/>
                <w:sz w:val="15"/>
                <w:szCs w:val="15"/>
              </w:rPr>
              <w:t>年，公司分别出口创汇</w:t>
            </w:r>
            <w:r>
              <w:rPr>
                <w:rFonts w:ascii="Arial" w:hAnsi="Arial" w:cs="Arial"/>
                <w:sz w:val="15"/>
                <w:szCs w:val="15"/>
              </w:rPr>
              <w:t>12,222.30</w:t>
            </w:r>
            <w:r>
              <w:rPr>
                <w:rFonts w:ascii="Arial" w:hAnsi="Arial" w:cs="Arial"/>
                <w:sz w:val="15"/>
                <w:szCs w:val="15"/>
              </w:rPr>
              <w:t>万美元、</w:t>
            </w:r>
            <w:r>
              <w:rPr>
                <w:rFonts w:ascii="Arial" w:hAnsi="Arial" w:cs="Arial"/>
                <w:sz w:val="15"/>
                <w:szCs w:val="15"/>
              </w:rPr>
              <w:t>12,550.84</w:t>
            </w:r>
            <w:r>
              <w:rPr>
                <w:rFonts w:ascii="Arial" w:hAnsi="Arial" w:cs="Arial"/>
                <w:sz w:val="15"/>
                <w:szCs w:val="15"/>
              </w:rPr>
              <w:t>万美元和</w:t>
            </w:r>
            <w:r>
              <w:rPr>
                <w:rFonts w:ascii="Arial" w:hAnsi="Arial" w:cs="Arial"/>
                <w:sz w:val="15"/>
                <w:szCs w:val="15"/>
              </w:rPr>
              <w:t>9,495.37</w:t>
            </w:r>
            <w:r>
              <w:rPr>
                <w:rFonts w:ascii="Arial" w:hAnsi="Arial" w:cs="Arial"/>
                <w:sz w:val="15"/>
                <w:szCs w:val="15"/>
              </w:rPr>
              <w:t>万美元。公司出口的产品主要是葡萄糖、糊精、饲料、蛋白粉、玉米油等，主要出口至韩国、马来西亚、泰国等地。</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公司农副食品加工板块的主要产品有玉米油、结晶葡萄糖、一水葡萄糖、无水葡萄糖、糊精、淀粉、淀粉糖以及深</w:t>
            </w:r>
            <w:r>
              <w:rPr>
                <w:rFonts w:ascii="Arial" w:hAnsi="Arial" w:cs="Arial"/>
                <w:sz w:val="15"/>
                <w:szCs w:val="15"/>
              </w:rPr>
              <w:lastRenderedPageBreak/>
              <w:t>加工过程中产生的黄粉、胚芽、淀粉乳、饲料、蛋白粉、胚芽粕、葡萄糖酸钠、果糖浆等中间产品，还有运动营养与体重管理健康食品等。其中，山东西王糖业有限公司和西王药业有限公司主要生产结晶葡萄糖、黄粉、淀粉乳、饲料、葡萄糖酸钠、糊精及玉米深加工过程中的其他中间产品，玉米油、胚芽粕等产品由山东西王食品有限公司生产，运动营养与体重管理健康食品由</w:t>
            </w:r>
            <w:r>
              <w:rPr>
                <w:rFonts w:ascii="Arial" w:hAnsi="Arial" w:cs="Arial"/>
                <w:sz w:val="15"/>
                <w:szCs w:val="15"/>
              </w:rPr>
              <w:t>Kerr</w:t>
            </w:r>
            <w:r>
              <w:rPr>
                <w:rFonts w:ascii="Arial" w:hAnsi="Arial" w:cs="Arial"/>
                <w:sz w:val="15"/>
                <w:szCs w:val="15"/>
              </w:rPr>
              <w:t>公司生产。钢铁加工板块的主要产品有特种钢钢坯、普通钢钢坯、螺纹钢、优碳钢、线材、棒材、钢锭、锻材等产品。其中，线材主要包括盘螺钢、盘圆钢、优碳钢线材、轴承钢线材、钢绞线等产品，棒材主要包括优碳钢、合结钢、轴承钢、锚链钢和齿轮钢等产品。钢铁加工板块涉及的特种钢钢坯和普通钢钢坯由子公司西王金属科技有限公司生产，螺纹钢、线材、优碳钢、轴承钢、钢锭和锻材等产品由西王特钢有限公司生产。</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十、发行人公司治理及组织架构情况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（一）发行人组织结构</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截至</w:t>
            </w:r>
            <w:r>
              <w:rPr>
                <w:rFonts w:ascii="Arial" w:hAnsi="Arial" w:cs="Arial"/>
                <w:sz w:val="15"/>
                <w:szCs w:val="15"/>
              </w:rPr>
              <w:t>2019</w:t>
            </w:r>
            <w:r>
              <w:rPr>
                <w:rFonts w:ascii="Arial" w:hAnsi="Arial" w:cs="Arial"/>
                <w:sz w:val="15"/>
                <w:szCs w:val="15"/>
              </w:rPr>
              <w:t>年</w:t>
            </w:r>
            <w:r>
              <w:rPr>
                <w:rFonts w:ascii="Arial" w:hAnsi="Arial" w:cs="Arial"/>
                <w:sz w:val="15"/>
                <w:szCs w:val="15"/>
              </w:rPr>
              <w:t>3</w:t>
            </w:r>
            <w:r>
              <w:rPr>
                <w:rFonts w:ascii="Arial" w:hAnsi="Arial" w:cs="Arial"/>
                <w:sz w:val="15"/>
                <w:szCs w:val="15"/>
              </w:rPr>
              <w:t>月末，发行人组织结构如下：</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（二）发行人合法合规经营情况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报告期内，发行人不存在重大违法违规及受处罚的情况。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（三）发行人独立经营情况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公司具有独立的企业法人资格，在国家宏观调控和行业监管下，自主经营，独立核算，自负盈亏，自主做出业务经营、战略规划和投资等方面的决策。作为民营企业，公司严格按照《公司法》和公司章程规范运作，逐步建立健全法人治理结构，在业务、资产、人员、机构、财务等各方面与股东严格分开，具有独立完整的业务体系及面向市场自主经营的能力，具有独立的供应、生产和销售系统。有关具体情况如下：</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w:t>
            </w:r>
            <w:r>
              <w:rPr>
                <w:rFonts w:ascii="Arial" w:hAnsi="Arial" w:cs="Arial"/>
                <w:sz w:val="15"/>
                <w:szCs w:val="15"/>
              </w:rPr>
              <w:t>、资产独立</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lastRenderedPageBreak/>
              <w:t xml:space="preserve">　　公司及所属子公司拥有的生产经营性资产权属清楚，与出资者之间的产权关系明晰，不存在以资产、权益或信誉为出资者提供担保的情况；不存在资产被出资者、实际控制人无偿占用的情况；公司能够独立运用各项资产开展生产经营活动，未受到其他任何限制；公司拥有经营所需的商标和专有技术。公司的资产是独立完整的。</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w:t>
            </w:r>
            <w:r>
              <w:rPr>
                <w:rFonts w:ascii="Arial" w:hAnsi="Arial" w:cs="Arial"/>
                <w:sz w:val="15"/>
                <w:szCs w:val="15"/>
              </w:rPr>
              <w:t>、人员独立</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公司建立了劳动、人事、工资及社保等人事管理制度和人事管理部门，独立履行人事职责，全部员工均签订了劳动合同，员工工资单独造册，单独发放。但是由于公司的股东同时兼任公司的高级管理人员，没有实现治理层和管理层的分离。</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3</w:t>
            </w:r>
            <w:r>
              <w:rPr>
                <w:rFonts w:ascii="Arial" w:hAnsi="Arial" w:cs="Arial"/>
                <w:sz w:val="15"/>
                <w:szCs w:val="15"/>
              </w:rPr>
              <w:t>、机构独立</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公司拥有独立的企业规划部、企业管理部、市场管理部、采购管理部、生产管理部、质量管理部、财务管理部、人力资源部、审计部、安全管理部、科技研发中心、办公室。公司组织机构健全，机构设置和机构职能独立，内部机构独立运作。公司的相应部门与控股股东及其关联企业（除公司及子公司以外）的内设机构之间没有上下级关系和隶属关系。</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4</w:t>
            </w:r>
            <w:r>
              <w:rPr>
                <w:rFonts w:ascii="Arial" w:hAnsi="Arial" w:cs="Arial"/>
                <w:sz w:val="15"/>
                <w:szCs w:val="15"/>
              </w:rPr>
              <w:t>、财务独立</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公司设有独立的财务部门，有独立的会计人员，建立了独立的财务核算体系，制定了独立的财务管理内部控制制度，具有独立的财务会计制度和对子公司的财务管理制度，独立在银行开户，有独立的银行账号，独立纳税，有独立的纳税登记号，独立对外签订贷款合同，独立进行财务决策。公司在财务方面独立于出资人。</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5</w:t>
            </w:r>
            <w:r>
              <w:rPr>
                <w:rFonts w:ascii="Arial" w:hAnsi="Arial" w:cs="Arial"/>
                <w:sz w:val="15"/>
                <w:szCs w:val="15"/>
              </w:rPr>
              <w:t>、业务独立</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公司主要生产销售淀粉、糊精、结晶葡萄糖、淀粉糖、植物油、白酒、钢铝制品、建材。公司拥有自己独立的产、供、销系统，业务机构完整。但是作为民营企业，公司的经营投资活动在一定程度上受到股东的影响。</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十一、发行人关联交易情况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lastRenderedPageBreak/>
              <w:t xml:space="preserve">　　（一）关联方及关联关系</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根据《公司法》和《企业会计准则第</w:t>
            </w:r>
            <w:r>
              <w:rPr>
                <w:rFonts w:ascii="Arial" w:hAnsi="Arial" w:cs="Arial"/>
                <w:sz w:val="15"/>
                <w:szCs w:val="15"/>
              </w:rPr>
              <w:t>36</w:t>
            </w:r>
            <w:r>
              <w:rPr>
                <w:rFonts w:ascii="Arial" w:hAnsi="Arial" w:cs="Arial"/>
                <w:sz w:val="15"/>
                <w:szCs w:val="15"/>
              </w:rPr>
              <w:t>号</w:t>
            </w:r>
            <w:r>
              <w:rPr>
                <w:rFonts w:ascii="Arial" w:hAnsi="Arial" w:cs="Arial"/>
                <w:sz w:val="15"/>
                <w:szCs w:val="15"/>
              </w:rPr>
              <w:t>——</w:t>
            </w:r>
            <w:r>
              <w:rPr>
                <w:rFonts w:ascii="Arial" w:hAnsi="Arial" w:cs="Arial"/>
                <w:sz w:val="15"/>
                <w:szCs w:val="15"/>
              </w:rPr>
              <w:t>关联方披露》等相关规定，发行人的关联方及其与公司之间的关联关系情况如下：</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w:t>
            </w:r>
            <w:r>
              <w:rPr>
                <w:rFonts w:ascii="Arial" w:hAnsi="Arial" w:cs="Arial"/>
                <w:sz w:val="15"/>
                <w:szCs w:val="15"/>
              </w:rPr>
              <w:t>、控股股东、实际控制人</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截至募集说明书签署日，发行人的股东为</w:t>
            </w:r>
            <w:r>
              <w:rPr>
                <w:rFonts w:ascii="Arial" w:hAnsi="Arial" w:cs="Arial"/>
                <w:sz w:val="15"/>
                <w:szCs w:val="15"/>
              </w:rPr>
              <w:t>21</w:t>
            </w:r>
            <w:r>
              <w:rPr>
                <w:rFonts w:ascii="Arial" w:hAnsi="Arial" w:cs="Arial"/>
                <w:sz w:val="15"/>
                <w:szCs w:val="15"/>
              </w:rPr>
              <w:t>名自然人，注册资本金为人民币</w:t>
            </w:r>
            <w:r>
              <w:rPr>
                <w:rFonts w:ascii="Arial" w:hAnsi="Arial" w:cs="Arial"/>
                <w:sz w:val="15"/>
                <w:szCs w:val="15"/>
              </w:rPr>
              <w:t>20</w:t>
            </w:r>
            <w:r>
              <w:rPr>
                <w:rFonts w:ascii="Arial" w:hAnsi="Arial" w:cs="Arial"/>
                <w:sz w:val="15"/>
                <w:szCs w:val="15"/>
              </w:rPr>
              <w:t>亿元，股权结构如下所示：</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单位：万元，</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王勇先生持有发行人</w:t>
            </w:r>
            <w:r>
              <w:rPr>
                <w:rFonts w:ascii="Arial" w:hAnsi="Arial" w:cs="Arial"/>
                <w:sz w:val="15"/>
                <w:szCs w:val="15"/>
              </w:rPr>
              <w:t>69.15%</w:t>
            </w:r>
            <w:r>
              <w:rPr>
                <w:rFonts w:ascii="Arial" w:hAnsi="Arial" w:cs="Arial"/>
                <w:sz w:val="15"/>
                <w:szCs w:val="15"/>
              </w:rPr>
              <w:t>的股权，为第一大股东，是发行人的实际控制人。</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w:t>
            </w:r>
            <w:r>
              <w:rPr>
                <w:rFonts w:ascii="Arial" w:hAnsi="Arial" w:cs="Arial"/>
                <w:sz w:val="15"/>
                <w:szCs w:val="15"/>
              </w:rPr>
              <w:t>、其他关联方及关联关系</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w:t>
            </w:r>
            <w:r>
              <w:rPr>
                <w:rFonts w:ascii="Arial" w:hAnsi="Arial" w:cs="Arial"/>
                <w:sz w:val="15"/>
                <w:szCs w:val="15"/>
              </w:rPr>
              <w:t>）发行人子公司</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发行人子公司的情况详见本节之</w:t>
            </w:r>
            <w:r>
              <w:rPr>
                <w:rFonts w:ascii="Arial" w:hAnsi="Arial" w:cs="Arial"/>
                <w:sz w:val="15"/>
                <w:szCs w:val="15"/>
              </w:rPr>
              <w:t>“</w:t>
            </w:r>
            <w:r>
              <w:rPr>
                <w:rFonts w:ascii="Arial" w:hAnsi="Arial" w:cs="Arial"/>
                <w:sz w:val="15"/>
                <w:szCs w:val="15"/>
              </w:rPr>
              <w:t>三、（一）、发行人子公司情况</w:t>
            </w:r>
            <w:r>
              <w:rPr>
                <w:rFonts w:ascii="Arial" w:hAnsi="Arial" w:cs="Arial"/>
                <w:sz w:val="15"/>
                <w:szCs w:val="15"/>
              </w:rPr>
              <w:t>”</w:t>
            </w:r>
            <w:r>
              <w:rPr>
                <w:rFonts w:ascii="Arial" w:hAnsi="Arial" w:cs="Arial"/>
                <w:sz w:val="15"/>
                <w:szCs w:val="15"/>
              </w:rPr>
              <w:t>。上述公司因发行人对其存在投资，从而构成发行人的关联方。</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w:t>
            </w:r>
            <w:r>
              <w:rPr>
                <w:rFonts w:ascii="Arial" w:hAnsi="Arial" w:cs="Arial"/>
                <w:sz w:val="15"/>
                <w:szCs w:val="15"/>
              </w:rPr>
              <w:t>）发行人的合营和联营企业</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发行人合营及联营企业的情况详见本节之</w:t>
            </w:r>
            <w:r>
              <w:rPr>
                <w:rFonts w:ascii="Arial" w:hAnsi="Arial" w:cs="Arial"/>
                <w:sz w:val="15"/>
                <w:szCs w:val="15"/>
              </w:rPr>
              <w:t>“</w:t>
            </w:r>
            <w:r>
              <w:rPr>
                <w:rFonts w:ascii="Arial" w:hAnsi="Arial" w:cs="Arial"/>
                <w:sz w:val="15"/>
                <w:szCs w:val="15"/>
              </w:rPr>
              <w:t>三、（二）、发行人主要的合营、联营公司基本情况</w:t>
            </w:r>
            <w:r>
              <w:rPr>
                <w:rFonts w:ascii="Arial" w:hAnsi="Arial" w:cs="Arial"/>
                <w:sz w:val="15"/>
                <w:szCs w:val="15"/>
              </w:rPr>
              <w:t>”</w:t>
            </w:r>
            <w:r>
              <w:rPr>
                <w:rFonts w:ascii="Arial" w:hAnsi="Arial" w:cs="Arial"/>
                <w:sz w:val="15"/>
                <w:szCs w:val="15"/>
              </w:rPr>
              <w:t>。上述公司因发行人对其存在投资，从而构成发行人的关联方。</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报告期内与发行人发生关联方交易，或报告期与内发行人发生关联方交易形成余额的合营或联营企业情况如下：</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w:t>
            </w:r>
            <w:r>
              <w:rPr>
                <w:rFonts w:ascii="Arial" w:hAnsi="Arial" w:cs="Arial"/>
                <w:sz w:val="15"/>
                <w:szCs w:val="15"/>
              </w:rPr>
              <w:t>．其他关联企业</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lastRenderedPageBreak/>
              <w:t xml:space="preserve">　　</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w:t>
            </w:r>
            <w:r>
              <w:rPr>
                <w:rFonts w:ascii="Arial" w:hAnsi="Arial" w:cs="Arial"/>
                <w:sz w:val="15"/>
                <w:szCs w:val="15"/>
              </w:rPr>
              <w:t>．发行人的关键管理人员及其管理密切的家庭成员</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根据《企业会计准则第</w:t>
            </w:r>
            <w:r>
              <w:rPr>
                <w:rFonts w:ascii="Arial" w:hAnsi="Arial" w:cs="Arial"/>
                <w:sz w:val="15"/>
                <w:szCs w:val="15"/>
              </w:rPr>
              <w:t>36</w:t>
            </w:r>
            <w:r>
              <w:rPr>
                <w:rFonts w:ascii="Arial" w:hAnsi="Arial" w:cs="Arial"/>
                <w:sz w:val="15"/>
                <w:szCs w:val="15"/>
              </w:rPr>
              <w:t>号</w:t>
            </w:r>
            <w:r>
              <w:rPr>
                <w:rFonts w:ascii="Arial" w:hAnsi="Arial" w:cs="Arial"/>
                <w:sz w:val="15"/>
                <w:szCs w:val="15"/>
              </w:rPr>
              <w:t>——</w:t>
            </w:r>
            <w:r>
              <w:rPr>
                <w:rFonts w:ascii="Arial" w:hAnsi="Arial" w:cs="Arial"/>
                <w:sz w:val="15"/>
                <w:szCs w:val="15"/>
              </w:rPr>
              <w:t>关联方披露》，关键管理人员包括发行人董事、监事和高级管理人员；与其关系密切的家庭成员，是指在处理与发行人的交易时可能影响该个人或受该个人影响的家庭成员。发行人董事、监事和高级管理人员的情况详见本节之</w:t>
            </w:r>
            <w:r>
              <w:rPr>
                <w:rFonts w:ascii="Arial" w:hAnsi="Arial" w:cs="Arial"/>
                <w:sz w:val="15"/>
                <w:szCs w:val="15"/>
              </w:rPr>
              <w:t>“</w:t>
            </w:r>
            <w:r>
              <w:rPr>
                <w:rFonts w:ascii="Arial" w:hAnsi="Arial" w:cs="Arial"/>
                <w:sz w:val="15"/>
                <w:szCs w:val="15"/>
              </w:rPr>
              <w:t>六、发行人董事、监事、高级管理人员的基本情况</w:t>
            </w:r>
            <w:r>
              <w:rPr>
                <w:rFonts w:ascii="Arial" w:hAnsi="Arial" w:cs="Arial"/>
                <w:sz w:val="15"/>
                <w:szCs w:val="15"/>
              </w:rPr>
              <w:t>”</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（二）关联方交易</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公司与其子、孙公司之间的关联交易与应收应付款项余额，以及各子、孙公司之间所有重大关联交易与往来款项，均在合并会计报表时进行了抵销。关联交易的定价主要根据产品的各项质量指标，参照与独立第三方购销交易的市场价格进行确定。截至</w:t>
            </w:r>
            <w:r>
              <w:rPr>
                <w:rFonts w:ascii="Arial" w:hAnsi="Arial" w:cs="Arial"/>
                <w:sz w:val="15"/>
                <w:szCs w:val="15"/>
              </w:rPr>
              <w:t>2018</w:t>
            </w:r>
            <w:r>
              <w:rPr>
                <w:rFonts w:ascii="Arial" w:hAnsi="Arial" w:cs="Arial"/>
                <w:sz w:val="15"/>
                <w:szCs w:val="15"/>
              </w:rPr>
              <w:t>年末及</w:t>
            </w:r>
            <w:r>
              <w:rPr>
                <w:rFonts w:ascii="Arial" w:hAnsi="Arial" w:cs="Arial"/>
                <w:sz w:val="15"/>
                <w:szCs w:val="15"/>
              </w:rPr>
              <w:t>2019</w:t>
            </w:r>
            <w:r>
              <w:rPr>
                <w:rFonts w:ascii="Arial" w:hAnsi="Arial" w:cs="Arial"/>
                <w:sz w:val="15"/>
                <w:szCs w:val="15"/>
              </w:rPr>
              <w:t>年</w:t>
            </w:r>
            <w:r>
              <w:rPr>
                <w:rFonts w:ascii="Arial" w:hAnsi="Arial" w:cs="Arial"/>
                <w:sz w:val="15"/>
                <w:szCs w:val="15"/>
              </w:rPr>
              <w:t>3</w:t>
            </w:r>
            <w:r>
              <w:rPr>
                <w:rFonts w:ascii="Arial" w:hAnsi="Arial" w:cs="Arial"/>
                <w:sz w:val="15"/>
                <w:szCs w:val="15"/>
              </w:rPr>
              <w:t>月末，公司关联交易情况如下所示：</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单位：万元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公司关联交易主要是从参股公司邹平顶峰热电有限公司购买蒸汽发生的交易，公司</w:t>
            </w:r>
            <w:r>
              <w:rPr>
                <w:rFonts w:ascii="Arial" w:hAnsi="Arial" w:cs="Arial"/>
                <w:sz w:val="15"/>
                <w:szCs w:val="15"/>
              </w:rPr>
              <w:t>2018</w:t>
            </w:r>
            <w:r>
              <w:rPr>
                <w:rFonts w:ascii="Arial" w:hAnsi="Arial" w:cs="Arial"/>
                <w:sz w:val="15"/>
                <w:szCs w:val="15"/>
              </w:rPr>
              <w:t>年度及</w:t>
            </w:r>
            <w:r>
              <w:rPr>
                <w:rFonts w:ascii="Arial" w:hAnsi="Arial" w:cs="Arial"/>
                <w:sz w:val="15"/>
                <w:szCs w:val="15"/>
              </w:rPr>
              <w:t>2019</w:t>
            </w:r>
            <w:r>
              <w:rPr>
                <w:rFonts w:ascii="Arial" w:hAnsi="Arial" w:cs="Arial"/>
                <w:sz w:val="15"/>
                <w:szCs w:val="15"/>
              </w:rPr>
              <w:t>年</w:t>
            </w:r>
            <w:r>
              <w:rPr>
                <w:rFonts w:ascii="Arial" w:hAnsi="Arial" w:cs="Arial"/>
                <w:sz w:val="15"/>
                <w:szCs w:val="15"/>
              </w:rPr>
              <w:t>1-3</w:t>
            </w:r>
            <w:r>
              <w:rPr>
                <w:rFonts w:ascii="Arial" w:hAnsi="Arial" w:cs="Arial"/>
                <w:sz w:val="15"/>
                <w:szCs w:val="15"/>
              </w:rPr>
              <w:t>月份从邹平顶峰热电有限公司购买蒸汽</w:t>
            </w:r>
            <w:r>
              <w:rPr>
                <w:rFonts w:ascii="Arial" w:hAnsi="Arial" w:cs="Arial"/>
                <w:sz w:val="15"/>
                <w:szCs w:val="15"/>
              </w:rPr>
              <w:t>3,042,399.00</w:t>
            </w:r>
            <w:r>
              <w:rPr>
                <w:rFonts w:ascii="Arial" w:hAnsi="Arial" w:cs="Arial"/>
                <w:sz w:val="15"/>
                <w:szCs w:val="15"/>
              </w:rPr>
              <w:t>吨和</w:t>
            </w:r>
            <w:r>
              <w:rPr>
                <w:rFonts w:ascii="Arial" w:hAnsi="Arial" w:cs="Arial"/>
                <w:sz w:val="15"/>
                <w:szCs w:val="15"/>
              </w:rPr>
              <w:t>549,357.00</w:t>
            </w:r>
            <w:r>
              <w:rPr>
                <w:rFonts w:ascii="Arial" w:hAnsi="Arial" w:cs="Arial"/>
                <w:sz w:val="15"/>
                <w:szCs w:val="15"/>
              </w:rPr>
              <w:t>吨，价格为</w:t>
            </w:r>
            <w:r>
              <w:rPr>
                <w:rFonts w:ascii="Arial" w:hAnsi="Arial" w:cs="Arial"/>
                <w:sz w:val="15"/>
                <w:szCs w:val="15"/>
              </w:rPr>
              <w:t>110.10</w:t>
            </w:r>
            <w:r>
              <w:rPr>
                <w:rFonts w:ascii="Arial" w:hAnsi="Arial" w:cs="Arial"/>
                <w:sz w:val="15"/>
                <w:szCs w:val="15"/>
              </w:rPr>
              <w:t>元</w:t>
            </w:r>
            <w:r>
              <w:rPr>
                <w:rFonts w:ascii="Arial" w:hAnsi="Arial" w:cs="Arial"/>
                <w:sz w:val="15"/>
                <w:szCs w:val="15"/>
              </w:rPr>
              <w:t>/</w:t>
            </w:r>
            <w:r>
              <w:rPr>
                <w:rFonts w:ascii="Arial" w:hAnsi="Arial" w:cs="Arial"/>
                <w:sz w:val="15"/>
                <w:szCs w:val="15"/>
              </w:rPr>
              <w:t>吨和</w:t>
            </w:r>
            <w:r>
              <w:rPr>
                <w:rFonts w:ascii="Arial" w:hAnsi="Arial" w:cs="Arial"/>
                <w:sz w:val="15"/>
                <w:szCs w:val="15"/>
              </w:rPr>
              <w:t>106.82</w:t>
            </w:r>
            <w:r>
              <w:rPr>
                <w:rFonts w:ascii="Arial" w:hAnsi="Arial" w:cs="Arial"/>
                <w:sz w:val="15"/>
                <w:szCs w:val="15"/>
              </w:rPr>
              <w:t>元</w:t>
            </w:r>
            <w:r>
              <w:rPr>
                <w:rFonts w:ascii="Arial" w:hAnsi="Arial" w:cs="Arial"/>
                <w:sz w:val="15"/>
                <w:szCs w:val="15"/>
              </w:rPr>
              <w:t>/</w:t>
            </w:r>
            <w:r>
              <w:rPr>
                <w:rFonts w:ascii="Arial" w:hAnsi="Arial" w:cs="Arial"/>
                <w:sz w:val="15"/>
                <w:szCs w:val="15"/>
              </w:rPr>
              <w:t>吨；公司</w:t>
            </w:r>
            <w:r>
              <w:rPr>
                <w:rFonts w:ascii="Arial" w:hAnsi="Arial" w:cs="Arial"/>
                <w:sz w:val="15"/>
                <w:szCs w:val="15"/>
              </w:rPr>
              <w:t>2018</w:t>
            </w:r>
            <w:r>
              <w:rPr>
                <w:rFonts w:ascii="Arial" w:hAnsi="Arial" w:cs="Arial"/>
                <w:sz w:val="15"/>
                <w:szCs w:val="15"/>
              </w:rPr>
              <w:t>年度及</w:t>
            </w:r>
            <w:r>
              <w:rPr>
                <w:rFonts w:ascii="Arial" w:hAnsi="Arial" w:cs="Arial"/>
                <w:sz w:val="15"/>
                <w:szCs w:val="15"/>
              </w:rPr>
              <w:t>2019</w:t>
            </w:r>
            <w:r>
              <w:rPr>
                <w:rFonts w:ascii="Arial" w:hAnsi="Arial" w:cs="Arial"/>
                <w:sz w:val="15"/>
                <w:szCs w:val="15"/>
              </w:rPr>
              <w:t>年</w:t>
            </w:r>
            <w:r>
              <w:rPr>
                <w:rFonts w:ascii="Arial" w:hAnsi="Arial" w:cs="Arial"/>
                <w:sz w:val="15"/>
                <w:szCs w:val="15"/>
              </w:rPr>
              <w:t>1-3</w:t>
            </w:r>
            <w:r>
              <w:rPr>
                <w:rFonts w:ascii="Arial" w:hAnsi="Arial" w:cs="Arial"/>
                <w:sz w:val="15"/>
                <w:szCs w:val="15"/>
              </w:rPr>
              <w:t>月份从邹平顶峰热电有限公司购买电量</w:t>
            </w:r>
            <w:r>
              <w:rPr>
                <w:rFonts w:ascii="Arial" w:hAnsi="Arial" w:cs="Arial"/>
                <w:sz w:val="15"/>
                <w:szCs w:val="15"/>
              </w:rPr>
              <w:t>464,250,380</w:t>
            </w:r>
            <w:r>
              <w:rPr>
                <w:rFonts w:ascii="Arial" w:hAnsi="Arial" w:cs="Arial"/>
                <w:sz w:val="15"/>
                <w:szCs w:val="15"/>
              </w:rPr>
              <w:t>度和</w:t>
            </w:r>
            <w:r>
              <w:rPr>
                <w:rFonts w:ascii="Arial" w:hAnsi="Arial" w:cs="Arial"/>
                <w:sz w:val="15"/>
                <w:szCs w:val="15"/>
              </w:rPr>
              <w:t>100,768,300</w:t>
            </w:r>
            <w:r>
              <w:rPr>
                <w:rFonts w:ascii="Arial" w:hAnsi="Arial" w:cs="Arial"/>
                <w:sz w:val="15"/>
                <w:szCs w:val="15"/>
              </w:rPr>
              <w:t>度，价格为</w:t>
            </w:r>
            <w:r>
              <w:rPr>
                <w:rFonts w:ascii="Arial" w:hAnsi="Arial" w:cs="Arial"/>
                <w:sz w:val="15"/>
                <w:szCs w:val="15"/>
              </w:rPr>
              <w:t>0.48</w:t>
            </w:r>
            <w:r>
              <w:rPr>
                <w:rFonts w:ascii="Arial" w:hAnsi="Arial" w:cs="Arial"/>
                <w:sz w:val="15"/>
                <w:szCs w:val="15"/>
              </w:rPr>
              <w:t>元</w:t>
            </w:r>
            <w:r>
              <w:rPr>
                <w:rFonts w:ascii="Arial" w:hAnsi="Arial" w:cs="Arial"/>
                <w:sz w:val="15"/>
                <w:szCs w:val="15"/>
              </w:rPr>
              <w:t>/</w:t>
            </w:r>
            <w:r>
              <w:rPr>
                <w:rFonts w:ascii="Arial" w:hAnsi="Arial" w:cs="Arial"/>
                <w:sz w:val="15"/>
                <w:szCs w:val="15"/>
              </w:rPr>
              <w:t>度和</w:t>
            </w:r>
            <w:r>
              <w:rPr>
                <w:rFonts w:ascii="Arial" w:hAnsi="Arial" w:cs="Arial"/>
                <w:sz w:val="15"/>
                <w:szCs w:val="15"/>
              </w:rPr>
              <w:t>0.49</w:t>
            </w:r>
            <w:r>
              <w:rPr>
                <w:rFonts w:ascii="Arial" w:hAnsi="Arial" w:cs="Arial"/>
                <w:sz w:val="15"/>
                <w:szCs w:val="15"/>
              </w:rPr>
              <w:t>元</w:t>
            </w:r>
            <w:r>
              <w:rPr>
                <w:rFonts w:ascii="Arial" w:hAnsi="Arial" w:cs="Arial"/>
                <w:sz w:val="15"/>
                <w:szCs w:val="15"/>
              </w:rPr>
              <w:t>/</w:t>
            </w:r>
            <w:r>
              <w:rPr>
                <w:rFonts w:ascii="Arial" w:hAnsi="Arial" w:cs="Arial"/>
                <w:sz w:val="15"/>
                <w:szCs w:val="15"/>
              </w:rPr>
              <w:t>度。公司购买蒸汽、电力主要是用于农产品及深加工板块生产产品，定价依据包括产品的各项质量指标、顶峰生产成本以及一定利润加成，发行人每年均在年初同顶峰就电力与蒸汽采购数量与价格签订框架合同，主要采用的结算方式为现汇和银行承兑汇票。</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截至募集说明书签署日，发行人关联交易情况未发生重大变化。</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（三）关联交易决策</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lastRenderedPageBreak/>
              <w:t xml:space="preserve">　　发行人在《西王集团关联交易管理制度》中，对关联交易的决策权限、决策程序、定价机制作了具体规定和安排，采取了必要措施保护其他股东的利益，主要包括：</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w:t>
            </w:r>
            <w:r>
              <w:rPr>
                <w:rFonts w:ascii="Arial" w:hAnsi="Arial" w:cs="Arial"/>
                <w:sz w:val="15"/>
                <w:szCs w:val="15"/>
              </w:rPr>
              <w:t>、决策权限</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关联交易委员会通过对发行人关联交易的审慎审核和评估，防止关联人以各种交易形式干预发行人的经营、防止股东及其关联方以各种交易形式占用或转移发行人的资金、资产及其他资源，保护发行人及股东利益。</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w:t>
            </w:r>
            <w:r>
              <w:rPr>
                <w:rFonts w:ascii="Arial" w:hAnsi="Arial" w:cs="Arial"/>
                <w:sz w:val="15"/>
                <w:szCs w:val="15"/>
              </w:rPr>
              <w:t>）对发行人关联交易管理制度和政策进行研究并提出建议；</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w:t>
            </w:r>
            <w:r>
              <w:rPr>
                <w:rFonts w:ascii="Arial" w:hAnsi="Arial" w:cs="Arial"/>
                <w:sz w:val="15"/>
                <w:szCs w:val="15"/>
              </w:rPr>
              <w:t>）关联交易委员会应敦促发行人与关联人就日常发生的关联交易签署及每三年更新或续签日常关联交易协议，并对协议内容，尤其是定价原则、关联交易具体实施条款进行审核，并向董事会提供审核意见；</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3</w:t>
            </w:r>
            <w:r>
              <w:rPr>
                <w:rFonts w:ascii="Arial" w:hAnsi="Arial" w:cs="Arial"/>
                <w:sz w:val="15"/>
                <w:szCs w:val="15"/>
              </w:rPr>
              <w:t>）对重大关联交易提出建议并提交董事会审议批准；</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4</w:t>
            </w:r>
            <w:r>
              <w:rPr>
                <w:rFonts w:ascii="Arial" w:hAnsi="Arial" w:cs="Arial"/>
                <w:sz w:val="15"/>
                <w:szCs w:val="15"/>
              </w:rPr>
              <w:t>）监督、检查关联交易执行情况；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5</w:t>
            </w:r>
            <w:r>
              <w:rPr>
                <w:rFonts w:ascii="Arial" w:hAnsi="Arial" w:cs="Arial"/>
                <w:sz w:val="15"/>
                <w:szCs w:val="15"/>
              </w:rPr>
              <w:t>）董事会授权的其他事宜。</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w:t>
            </w:r>
            <w:r>
              <w:rPr>
                <w:rFonts w:ascii="Arial" w:hAnsi="Arial" w:cs="Arial"/>
                <w:sz w:val="15"/>
                <w:szCs w:val="15"/>
              </w:rPr>
              <w:t>、决策程序</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关联交易委员会由四名董事组成。关联交易委员会设主任委员（召集人）一名，由董事会在独立董事委员中选举产生，负责主持委员会工作。决策程序如下：</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w:t>
            </w:r>
            <w:r>
              <w:rPr>
                <w:rFonts w:ascii="Arial" w:hAnsi="Arial" w:cs="Arial"/>
                <w:sz w:val="15"/>
                <w:szCs w:val="15"/>
              </w:rPr>
              <w:t>）年度日常关联交易额度的预计应提交关联交易委员会进行审核并向董事会提供审核意见；</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w:t>
            </w:r>
            <w:r>
              <w:rPr>
                <w:rFonts w:ascii="Arial" w:hAnsi="Arial" w:cs="Arial"/>
                <w:sz w:val="15"/>
                <w:szCs w:val="15"/>
              </w:rPr>
              <w:t>）关联交易委员会应对偶发性重大关联交易的必要性、公允性进行审核并向董事会提供建议；</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3</w:t>
            </w:r>
            <w:r>
              <w:rPr>
                <w:rFonts w:ascii="Arial" w:hAnsi="Arial" w:cs="Arial"/>
                <w:sz w:val="15"/>
                <w:szCs w:val="15"/>
              </w:rPr>
              <w:t>）关联交易委员会应对于需关联董事、关联股东回避表决的交易，向董事会做事先提示；</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lastRenderedPageBreak/>
              <w:t xml:space="preserve">　　</w:t>
            </w:r>
            <w:r>
              <w:rPr>
                <w:rFonts w:ascii="Arial" w:hAnsi="Arial" w:cs="Arial"/>
                <w:sz w:val="15"/>
                <w:szCs w:val="15"/>
              </w:rPr>
              <w:t>3</w:t>
            </w:r>
            <w:r>
              <w:rPr>
                <w:rFonts w:ascii="Arial" w:hAnsi="Arial" w:cs="Arial"/>
                <w:sz w:val="15"/>
                <w:szCs w:val="15"/>
              </w:rPr>
              <w:t>、定价机制</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根据《西王集团有限公司规章制度汇编》，公司没有发生与外部第三方因融资产生的资金拆借，公司内部与上市公司的资金往来严格遵守《香港联交所上市守则》、《深圳证券交易所股票上市规则》。</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为规范关联交易结算，公允制定关联交易产品定价，公司企管部制定了《关于胚芽定价的规定》、《糖业公司、药业公司淀粉乳的定价办法》，公司与邹平顶峰热电有限公司签订《销售购汽合同》，文件规定以相关产品市场价格为基准，参考质量控制指标，计算出每月关联交易产品结算价格。</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上市公司与股东、关联方之间提供资金、商品、服务或其他资产的交易，严格按照《香港联交所上市守则》、《深圳证券交易所股票上市规则》关于关联交易的决策程序履行董事会、股东大会的审议程序，关联董事、关联股东应当回避表决。</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十二、发行人内部管理制度的建立及运行情况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（一）内部管理制度的建立</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发行人根据《公司法》等有关法律法规的规定，明确了股东行使职责的方式，以及董事会、监事会的议事规则和程序，确保发行人重大决策等行为合法、合规、真实、有效。为了加强内部管理，发行人还进行了公司法人治理结构配套的制度规划和设计，建立健全了一系列的内部控制制度。发行人制订的规整制度汇编以公司的基本控制制度为基础，涵盖了集团纲领性制度、生产经营管理、财务管理、人事类管理和行政类管理，确定各项工作都有章可循，形成了规范的管理体系。</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（二）内部管理制度的运行情况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在会计核算和财务管理方面，发行人参照《企业会计准则》的要求，制定了较完整的内部控制制度，包括《财务管理制度》、《财务授权管理制度》、《资金统一集中管理制度》、《费用预算实施办法》、《财务人员问责制度》等。</w:t>
            </w:r>
            <w:r>
              <w:rPr>
                <w:rFonts w:ascii="Arial" w:hAnsi="Arial" w:cs="Arial"/>
                <w:sz w:val="15"/>
                <w:szCs w:val="15"/>
              </w:rPr>
              <w:lastRenderedPageBreak/>
              <w:t>近年来，发行人会计核算和财务管理严格按照相关制度执行。</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在风险控制控制方面，发行人建立健全法人治理结构及内部控制相关制度。为提高风险管理水平，确保公司内部控制制度有效执行，制定了《西王集团全面风险管理制度》、《风险控制管理制度》，对风险控制管理制度的落实进行定期和不定期检查。根据设定的控制目标，全面、系统、持续地收集相关信息，结合实际情况，用定性与定量相结合的方法，按照风险发生的可能性及其影响程度等，对识别的风险进行分析和排序，确定关注重点和优先控制的风险。结合不同发展阶段和业务拓展情况，持续收集与风险变化相关的信息，进行风险识别和风险分析，及时调整风险应对策略。</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在重大事项决策方面，发行人建立健全法人治理结构，制定《股东会议事规则》、《董事会议事规则》、《监事会议事规则》等制度，规范各部门工作内容、职责和权限，公司发生日常经营及财务预算外的重大事项，需要向相关职能部门报告，相关职能部门再向主要领导汇报，经主要领导批准后，再提交有权机构审议。</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同时，发行人产生的非经营性往来占款或资金拆借行为，单笔具体方案需经管理层研究通过后，依据预计产生金额上报董事会或董事长审批，并在财务部备案，签署合同后方可执行。具体流程为：公司管理层对单笔非经营性往来方案进行研究并通过后，预计产生金额</w:t>
            </w:r>
            <w:r>
              <w:rPr>
                <w:rFonts w:ascii="Arial" w:hAnsi="Arial" w:cs="Arial"/>
                <w:sz w:val="15"/>
                <w:szCs w:val="15"/>
              </w:rPr>
              <w:t>5,000</w:t>
            </w:r>
            <w:r>
              <w:rPr>
                <w:rFonts w:ascii="Arial" w:hAnsi="Arial" w:cs="Arial"/>
                <w:sz w:val="15"/>
                <w:szCs w:val="15"/>
              </w:rPr>
              <w:t>万元以下，需要报送董事长签字批准；单笔预计产生金额</w:t>
            </w:r>
            <w:r>
              <w:rPr>
                <w:rFonts w:ascii="Arial" w:hAnsi="Arial" w:cs="Arial"/>
                <w:sz w:val="15"/>
                <w:szCs w:val="15"/>
              </w:rPr>
              <w:t>5,000</w:t>
            </w:r>
            <w:r>
              <w:rPr>
                <w:rFonts w:ascii="Arial" w:hAnsi="Arial" w:cs="Arial"/>
                <w:sz w:val="15"/>
                <w:szCs w:val="15"/>
              </w:rPr>
              <w:t>万元及以上，需要经过董事会决策通过。涉及非经营性往来事项召开董事会进行决策时，会议应由董事长召集和主持，董事长因特殊原因不能履行职务时，由董事长指定副董事长或者其他董事召集和主持。董事会会议应有二分之一以上董事出席方可举行；董事会做出决议，须经全体董事的过半数通过。发行人产生的非经营性往来占款或资金拆借行为依据上述金额划分经董事长批准或经董事会出具决议后，在财务部进行备案，并在发行人与对方根据非经营性往来占款或资金拆借金额、用途、借款利率和借款期限等相关要素签订合同，且经双方法定代表人或授权代表签字并加盖双方公司公章后，方可执行。</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发行人现有内部管理制度已基本建立健全，能够适应发行人管理的要求和发展的需要，能够对编制真实、公允的财务报表提供合理的保证。发行人内部控制制度制订以来，各项制度得到了有效的实施，保证了发行人财务收支和经营活动的合法性和规范化。</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lastRenderedPageBreak/>
              <w:t xml:space="preserve">　　十三、发行人的信息披露事务及投资人关系管理</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为确保发行人信息披露的及时、准确、充分、完整，保护投资人合法权益，加强发行人信息披露事务管理，促进公司依法规范运作，维护本期债券投资人的合法权益，根据《公司法》、《证券法》等法律、法规及公司章程的有关规定，结合公司的实际情况，发行人制定了《西王集团有限公司信息披露事务管理制度》。</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发行人的信息披露工作由董事会统一领导和管理。董事会办公室是信息披露工作的日常管理部门，其工作人员对参与的具体信息披露事宜负有连带责任。监事会负责信息披露事务管理制度的监督，监事会应对公司信息披露制度的执行情况进行定期检查，发现重大缺陷应当及时提出处理建议并督促董事会进行改正。</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定期信息披露应该遵循以下程序：（</w:t>
            </w:r>
            <w:r>
              <w:rPr>
                <w:rFonts w:ascii="Arial" w:hAnsi="Arial" w:cs="Arial"/>
                <w:sz w:val="15"/>
                <w:szCs w:val="15"/>
              </w:rPr>
              <w:t>1</w:t>
            </w:r>
            <w:r>
              <w:rPr>
                <w:rFonts w:ascii="Arial" w:hAnsi="Arial" w:cs="Arial"/>
                <w:sz w:val="15"/>
                <w:szCs w:val="15"/>
              </w:rPr>
              <w:t>）发行人在会计年度和半年度报告期结束后，根据相关监管部门的相关最新规定及时编制并完成审计报告或财务报表；（</w:t>
            </w:r>
            <w:r>
              <w:rPr>
                <w:rFonts w:ascii="Arial" w:hAnsi="Arial" w:cs="Arial"/>
                <w:sz w:val="15"/>
                <w:szCs w:val="15"/>
              </w:rPr>
              <w:t>2</w:t>
            </w:r>
            <w:r>
              <w:rPr>
                <w:rFonts w:ascii="Arial" w:hAnsi="Arial" w:cs="Arial"/>
                <w:sz w:val="15"/>
                <w:szCs w:val="15"/>
              </w:rPr>
              <w:t>）发行人召开董事会会议审议和批准审计报告或财务报表，如公司董事、高级管理人员对审计报告或财务报表的真实性、准确性、完整性无法保证或存在异议的，应当陈述理由和发表意见并予以披露；（</w:t>
            </w:r>
            <w:r>
              <w:rPr>
                <w:rFonts w:ascii="Arial" w:hAnsi="Arial" w:cs="Arial"/>
                <w:sz w:val="15"/>
                <w:szCs w:val="15"/>
              </w:rPr>
              <w:t>3</w:t>
            </w:r>
            <w:r>
              <w:rPr>
                <w:rFonts w:ascii="Arial" w:hAnsi="Arial" w:cs="Arial"/>
                <w:sz w:val="15"/>
                <w:szCs w:val="15"/>
              </w:rPr>
              <w:t>）发行人召开监事会会议审阅审计报告或财务报表，监事会应提出书面审核意见，说明报告的编制和审核程序是否符合法律、行政法规和监管机构的规定，报告的内容是否真实、准确、完整地反映了实际情况。如监事对审计报告或财务报表的真实性、准确性、完整性无法保证或存在异议的，应当陈述理由和发表意见并予以披露；（</w:t>
            </w:r>
            <w:r>
              <w:rPr>
                <w:rFonts w:ascii="Arial" w:hAnsi="Arial" w:cs="Arial"/>
                <w:sz w:val="15"/>
                <w:szCs w:val="15"/>
              </w:rPr>
              <w:t>4</w:t>
            </w:r>
            <w:r>
              <w:rPr>
                <w:rFonts w:ascii="Arial" w:hAnsi="Arial" w:cs="Arial"/>
                <w:sz w:val="15"/>
                <w:szCs w:val="15"/>
              </w:rPr>
              <w:t>）信息披露事务管理部门负责将经董事会批准、监事会审核的审计报告或财务报表提交至主承销商，由主承销商审核后在相关监管部门所认可的网站上公开披露。</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临时信息披露应该遵循以下程序：（</w:t>
            </w:r>
            <w:r>
              <w:rPr>
                <w:rFonts w:ascii="Arial" w:hAnsi="Arial" w:cs="Arial"/>
                <w:sz w:val="15"/>
                <w:szCs w:val="15"/>
              </w:rPr>
              <w:t>1</w:t>
            </w:r>
            <w:r>
              <w:rPr>
                <w:rFonts w:ascii="Arial" w:hAnsi="Arial" w:cs="Arial"/>
                <w:sz w:val="15"/>
                <w:szCs w:val="15"/>
              </w:rPr>
              <w:t>）信息披露的相关人员、发行人内部信息知情人士在了解或知悉须应临时披露的信息后，或知悉对发行人不正确的市场传闻或新闻报导，应及时报告董事长或董事会秘书；（</w:t>
            </w:r>
            <w:r>
              <w:rPr>
                <w:rFonts w:ascii="Arial" w:hAnsi="Arial" w:cs="Arial"/>
                <w:sz w:val="15"/>
                <w:szCs w:val="15"/>
              </w:rPr>
              <w:t>2</w:t>
            </w:r>
            <w:r>
              <w:rPr>
                <w:rFonts w:ascii="Arial" w:hAnsi="Arial" w:cs="Arial"/>
                <w:sz w:val="15"/>
                <w:szCs w:val="15"/>
              </w:rPr>
              <w:t>）董事会秘书评估、审查相关材料，认为确需尽快履行信息披露义务的，应立即组织董事会秘书处工作人员起草信息披露文件初稿交董事长（或董事长授权人员））审定，需履行审批程序的，尽快提交董事会、监事会、股东会审批；（</w:t>
            </w:r>
            <w:r>
              <w:rPr>
                <w:rFonts w:ascii="Arial" w:hAnsi="Arial" w:cs="Arial"/>
                <w:sz w:val="15"/>
                <w:szCs w:val="15"/>
              </w:rPr>
              <w:t>3</w:t>
            </w:r>
            <w:r>
              <w:rPr>
                <w:rFonts w:ascii="Arial" w:hAnsi="Arial" w:cs="Arial"/>
                <w:sz w:val="15"/>
                <w:szCs w:val="15"/>
              </w:rPr>
              <w:t>）信息披露事务管理部门将审定或审批的信息披露文件提交至主承销商，由主承销商审核后在相关监管部门认可的网站上公开披露。</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同时，发行人承诺在本期债券存续期各年度发生非经营性往来占款或资金拆借行为的，将在年度报告中予以披露；</w:t>
            </w:r>
            <w:r>
              <w:rPr>
                <w:rFonts w:ascii="Arial" w:hAnsi="Arial" w:cs="Arial"/>
                <w:sz w:val="15"/>
                <w:szCs w:val="15"/>
              </w:rPr>
              <w:lastRenderedPageBreak/>
              <w:t>同时受托管理人将在年度债券受托管理报告中予以再次披露。本期债券募集资金使用情况将在定期报告及受托管理事务报告中依法披露。</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第四节</w:t>
            </w:r>
            <w:r>
              <w:rPr>
                <w:rFonts w:ascii="Arial" w:hAnsi="Arial" w:cs="Arial"/>
                <w:sz w:val="15"/>
                <w:szCs w:val="15"/>
              </w:rPr>
              <w:t> </w:t>
            </w:r>
            <w:r>
              <w:rPr>
                <w:rFonts w:ascii="Arial" w:hAnsi="Arial" w:cs="Arial"/>
                <w:sz w:val="15"/>
                <w:szCs w:val="15"/>
              </w:rPr>
              <w:t>财务会计信息</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本节内容所涉及的公司财务数据来自于经中兴财光华会计师事务所（特殊普通合伙）审计的公司</w:t>
            </w:r>
            <w:r>
              <w:rPr>
                <w:rFonts w:ascii="Arial" w:hAnsi="Arial" w:cs="Arial"/>
                <w:sz w:val="15"/>
                <w:szCs w:val="15"/>
              </w:rPr>
              <w:t>2016</w:t>
            </w:r>
            <w:r>
              <w:rPr>
                <w:rFonts w:ascii="Arial" w:hAnsi="Arial" w:cs="Arial"/>
                <w:sz w:val="15"/>
                <w:szCs w:val="15"/>
              </w:rPr>
              <w:t>年度、</w:t>
            </w:r>
            <w:r>
              <w:rPr>
                <w:rFonts w:ascii="Arial" w:hAnsi="Arial" w:cs="Arial"/>
                <w:sz w:val="15"/>
                <w:szCs w:val="15"/>
              </w:rPr>
              <w:t>2017</w:t>
            </w:r>
            <w:r>
              <w:rPr>
                <w:rFonts w:ascii="Arial" w:hAnsi="Arial" w:cs="Arial"/>
                <w:sz w:val="15"/>
                <w:szCs w:val="15"/>
              </w:rPr>
              <w:t>年度财务报表和</w:t>
            </w:r>
            <w:r>
              <w:rPr>
                <w:rFonts w:ascii="Arial" w:hAnsi="Arial" w:cs="Arial"/>
                <w:sz w:val="15"/>
                <w:szCs w:val="15"/>
              </w:rPr>
              <w:t>2018</w:t>
            </w:r>
            <w:r>
              <w:rPr>
                <w:rFonts w:ascii="Arial" w:hAnsi="Arial" w:cs="Arial"/>
                <w:sz w:val="15"/>
                <w:szCs w:val="15"/>
              </w:rPr>
              <w:t>年度财务报表。发行人</w:t>
            </w:r>
            <w:r>
              <w:rPr>
                <w:rFonts w:ascii="Arial" w:hAnsi="Arial" w:cs="Arial"/>
                <w:sz w:val="15"/>
                <w:szCs w:val="15"/>
              </w:rPr>
              <w:t>2016</w:t>
            </w:r>
            <w:r>
              <w:rPr>
                <w:rFonts w:ascii="Arial" w:hAnsi="Arial" w:cs="Arial"/>
                <w:sz w:val="15"/>
                <w:szCs w:val="15"/>
              </w:rPr>
              <w:t>年度、</w:t>
            </w:r>
            <w:r>
              <w:rPr>
                <w:rFonts w:ascii="Arial" w:hAnsi="Arial" w:cs="Arial"/>
                <w:sz w:val="15"/>
                <w:szCs w:val="15"/>
              </w:rPr>
              <w:t>2017</w:t>
            </w:r>
            <w:r>
              <w:rPr>
                <w:rFonts w:ascii="Arial" w:hAnsi="Arial" w:cs="Arial"/>
                <w:sz w:val="15"/>
                <w:szCs w:val="15"/>
              </w:rPr>
              <w:t>年度和</w:t>
            </w:r>
            <w:r>
              <w:rPr>
                <w:rFonts w:ascii="Arial" w:hAnsi="Arial" w:cs="Arial"/>
                <w:sz w:val="15"/>
                <w:szCs w:val="15"/>
              </w:rPr>
              <w:t>2018</w:t>
            </w:r>
            <w:r>
              <w:rPr>
                <w:rFonts w:ascii="Arial" w:hAnsi="Arial" w:cs="Arial"/>
                <w:sz w:val="15"/>
                <w:szCs w:val="15"/>
              </w:rPr>
              <w:t>年度财务报告根据《企业会计准则》的规定编制，中兴财光华会计师事务所（特殊普通合伙）分别对公司</w:t>
            </w:r>
            <w:r>
              <w:rPr>
                <w:rFonts w:ascii="Arial" w:hAnsi="Arial" w:cs="Arial"/>
                <w:sz w:val="15"/>
                <w:szCs w:val="15"/>
              </w:rPr>
              <w:t>2016</w:t>
            </w:r>
            <w:r>
              <w:rPr>
                <w:rFonts w:ascii="Arial" w:hAnsi="Arial" w:cs="Arial"/>
                <w:sz w:val="15"/>
                <w:szCs w:val="15"/>
              </w:rPr>
              <w:t>年度、</w:t>
            </w:r>
            <w:r>
              <w:rPr>
                <w:rFonts w:ascii="Arial" w:hAnsi="Arial" w:cs="Arial"/>
                <w:sz w:val="15"/>
                <w:szCs w:val="15"/>
              </w:rPr>
              <w:t>2017</w:t>
            </w:r>
            <w:r>
              <w:rPr>
                <w:rFonts w:ascii="Arial" w:hAnsi="Arial" w:cs="Arial"/>
                <w:sz w:val="15"/>
                <w:szCs w:val="15"/>
              </w:rPr>
              <w:t>年度和</w:t>
            </w:r>
            <w:r>
              <w:rPr>
                <w:rFonts w:ascii="Arial" w:hAnsi="Arial" w:cs="Arial"/>
                <w:sz w:val="15"/>
                <w:szCs w:val="15"/>
              </w:rPr>
              <w:t>2018</w:t>
            </w:r>
            <w:r>
              <w:rPr>
                <w:rFonts w:ascii="Arial" w:hAnsi="Arial" w:cs="Arial"/>
                <w:sz w:val="15"/>
                <w:szCs w:val="15"/>
              </w:rPr>
              <w:t>年度的合并及母公司财务报表进行审计，并分别出具了编号为</w:t>
            </w:r>
            <w:r>
              <w:rPr>
                <w:rFonts w:ascii="Arial" w:hAnsi="Arial" w:cs="Arial"/>
                <w:sz w:val="15"/>
                <w:szCs w:val="15"/>
              </w:rPr>
              <w:t>“</w:t>
            </w:r>
            <w:r>
              <w:rPr>
                <w:rFonts w:ascii="Arial" w:hAnsi="Arial" w:cs="Arial"/>
                <w:sz w:val="15"/>
                <w:szCs w:val="15"/>
              </w:rPr>
              <w:t>中兴财光华审会字（</w:t>
            </w:r>
            <w:r>
              <w:rPr>
                <w:rFonts w:ascii="Arial" w:hAnsi="Arial" w:cs="Arial"/>
                <w:sz w:val="15"/>
                <w:szCs w:val="15"/>
              </w:rPr>
              <w:t>2017</w:t>
            </w:r>
            <w:r>
              <w:rPr>
                <w:rFonts w:ascii="Arial" w:hAnsi="Arial" w:cs="Arial"/>
                <w:sz w:val="15"/>
                <w:szCs w:val="15"/>
              </w:rPr>
              <w:t>）第</w:t>
            </w:r>
            <w:r>
              <w:rPr>
                <w:rFonts w:ascii="Arial" w:hAnsi="Arial" w:cs="Arial"/>
                <w:sz w:val="15"/>
                <w:szCs w:val="15"/>
              </w:rPr>
              <w:t>307005</w:t>
            </w:r>
            <w:r>
              <w:rPr>
                <w:rFonts w:ascii="Arial" w:hAnsi="Arial" w:cs="Arial"/>
                <w:sz w:val="15"/>
                <w:szCs w:val="15"/>
              </w:rPr>
              <w:t>号</w:t>
            </w:r>
            <w:r>
              <w:rPr>
                <w:rFonts w:ascii="Arial" w:hAnsi="Arial" w:cs="Arial"/>
                <w:sz w:val="15"/>
                <w:szCs w:val="15"/>
              </w:rPr>
              <w:t>”</w:t>
            </w:r>
            <w:r>
              <w:rPr>
                <w:rFonts w:ascii="Arial" w:hAnsi="Arial" w:cs="Arial"/>
                <w:sz w:val="15"/>
                <w:szCs w:val="15"/>
              </w:rPr>
              <w:t>、</w:t>
            </w:r>
            <w:r>
              <w:rPr>
                <w:rFonts w:ascii="Arial" w:hAnsi="Arial" w:cs="Arial"/>
                <w:sz w:val="15"/>
                <w:szCs w:val="15"/>
              </w:rPr>
              <w:t>“</w:t>
            </w:r>
            <w:r>
              <w:rPr>
                <w:rFonts w:ascii="Arial" w:hAnsi="Arial" w:cs="Arial"/>
                <w:sz w:val="15"/>
                <w:szCs w:val="15"/>
              </w:rPr>
              <w:t>中兴财光华审会字（</w:t>
            </w:r>
            <w:r>
              <w:rPr>
                <w:rFonts w:ascii="Arial" w:hAnsi="Arial" w:cs="Arial"/>
                <w:sz w:val="15"/>
                <w:szCs w:val="15"/>
              </w:rPr>
              <w:t>2017</w:t>
            </w:r>
            <w:r>
              <w:rPr>
                <w:rFonts w:ascii="Arial" w:hAnsi="Arial" w:cs="Arial"/>
                <w:sz w:val="15"/>
                <w:szCs w:val="15"/>
              </w:rPr>
              <w:t>）第</w:t>
            </w:r>
            <w:r>
              <w:rPr>
                <w:rFonts w:ascii="Arial" w:hAnsi="Arial" w:cs="Arial"/>
                <w:sz w:val="15"/>
                <w:szCs w:val="15"/>
              </w:rPr>
              <w:t>307006</w:t>
            </w:r>
            <w:r>
              <w:rPr>
                <w:rFonts w:ascii="Arial" w:hAnsi="Arial" w:cs="Arial"/>
                <w:sz w:val="15"/>
                <w:szCs w:val="15"/>
              </w:rPr>
              <w:t>号</w:t>
            </w:r>
            <w:r>
              <w:rPr>
                <w:rFonts w:ascii="Arial" w:hAnsi="Arial" w:cs="Arial"/>
                <w:sz w:val="15"/>
                <w:szCs w:val="15"/>
              </w:rPr>
              <w:t>”</w:t>
            </w:r>
            <w:r>
              <w:rPr>
                <w:rFonts w:ascii="Arial" w:hAnsi="Arial" w:cs="Arial"/>
                <w:sz w:val="15"/>
                <w:szCs w:val="15"/>
              </w:rPr>
              <w:t>、</w:t>
            </w:r>
            <w:r>
              <w:rPr>
                <w:rFonts w:ascii="Arial" w:hAnsi="Arial" w:cs="Arial"/>
                <w:sz w:val="15"/>
                <w:szCs w:val="15"/>
              </w:rPr>
              <w:t>“</w:t>
            </w:r>
            <w:r>
              <w:rPr>
                <w:rFonts w:ascii="Arial" w:hAnsi="Arial" w:cs="Arial"/>
                <w:sz w:val="15"/>
                <w:szCs w:val="15"/>
              </w:rPr>
              <w:t>中兴财光华审会字（</w:t>
            </w:r>
            <w:r>
              <w:rPr>
                <w:rFonts w:ascii="Arial" w:hAnsi="Arial" w:cs="Arial"/>
                <w:sz w:val="15"/>
                <w:szCs w:val="15"/>
              </w:rPr>
              <w:t>2018</w:t>
            </w:r>
            <w:r>
              <w:rPr>
                <w:rFonts w:ascii="Arial" w:hAnsi="Arial" w:cs="Arial"/>
                <w:sz w:val="15"/>
                <w:szCs w:val="15"/>
              </w:rPr>
              <w:t>）第</w:t>
            </w:r>
            <w:r>
              <w:rPr>
                <w:rFonts w:ascii="Arial" w:hAnsi="Arial" w:cs="Arial"/>
                <w:sz w:val="15"/>
                <w:szCs w:val="15"/>
              </w:rPr>
              <w:t>307017</w:t>
            </w:r>
            <w:r>
              <w:rPr>
                <w:rFonts w:ascii="Arial" w:hAnsi="Arial" w:cs="Arial"/>
                <w:sz w:val="15"/>
                <w:szCs w:val="15"/>
              </w:rPr>
              <w:t>号</w:t>
            </w:r>
            <w:r>
              <w:rPr>
                <w:rFonts w:ascii="Arial" w:hAnsi="Arial" w:cs="Arial"/>
                <w:sz w:val="15"/>
                <w:szCs w:val="15"/>
              </w:rPr>
              <w:t>”</w:t>
            </w:r>
            <w:r>
              <w:rPr>
                <w:rFonts w:ascii="Arial" w:hAnsi="Arial" w:cs="Arial"/>
                <w:sz w:val="15"/>
                <w:szCs w:val="15"/>
              </w:rPr>
              <w:t>和</w:t>
            </w:r>
            <w:r>
              <w:rPr>
                <w:rFonts w:ascii="Arial" w:hAnsi="Arial" w:cs="Arial"/>
                <w:sz w:val="15"/>
                <w:szCs w:val="15"/>
              </w:rPr>
              <w:t>“</w:t>
            </w:r>
            <w:r>
              <w:rPr>
                <w:rFonts w:ascii="Arial" w:hAnsi="Arial" w:cs="Arial"/>
                <w:sz w:val="15"/>
                <w:szCs w:val="15"/>
              </w:rPr>
              <w:t>中兴财光华审会字（</w:t>
            </w:r>
            <w:r>
              <w:rPr>
                <w:rFonts w:ascii="Arial" w:hAnsi="Arial" w:cs="Arial"/>
                <w:sz w:val="15"/>
                <w:szCs w:val="15"/>
              </w:rPr>
              <w:t>2018</w:t>
            </w:r>
            <w:r>
              <w:rPr>
                <w:rFonts w:ascii="Arial" w:hAnsi="Arial" w:cs="Arial"/>
                <w:sz w:val="15"/>
                <w:szCs w:val="15"/>
              </w:rPr>
              <w:t>）第</w:t>
            </w:r>
            <w:r>
              <w:rPr>
                <w:rFonts w:ascii="Arial" w:hAnsi="Arial" w:cs="Arial"/>
                <w:sz w:val="15"/>
                <w:szCs w:val="15"/>
              </w:rPr>
              <w:t>307016</w:t>
            </w:r>
            <w:r>
              <w:rPr>
                <w:rFonts w:ascii="Arial" w:hAnsi="Arial" w:cs="Arial"/>
                <w:sz w:val="15"/>
                <w:szCs w:val="15"/>
              </w:rPr>
              <w:t>号</w:t>
            </w:r>
            <w:r>
              <w:rPr>
                <w:rFonts w:ascii="Arial" w:hAnsi="Arial" w:cs="Arial"/>
                <w:sz w:val="15"/>
                <w:szCs w:val="15"/>
              </w:rPr>
              <w:t>”</w:t>
            </w:r>
            <w:r>
              <w:rPr>
                <w:rFonts w:ascii="Arial" w:hAnsi="Arial" w:cs="Arial"/>
                <w:sz w:val="15"/>
                <w:szCs w:val="15"/>
              </w:rPr>
              <w:t>和</w:t>
            </w:r>
            <w:r>
              <w:rPr>
                <w:rFonts w:ascii="Arial" w:hAnsi="Arial" w:cs="Arial"/>
                <w:sz w:val="15"/>
                <w:szCs w:val="15"/>
              </w:rPr>
              <w:t>“</w:t>
            </w:r>
            <w:r>
              <w:rPr>
                <w:rFonts w:ascii="Arial" w:hAnsi="Arial" w:cs="Arial"/>
                <w:sz w:val="15"/>
                <w:szCs w:val="15"/>
              </w:rPr>
              <w:t>中兴财光华审会字（</w:t>
            </w:r>
            <w:r>
              <w:rPr>
                <w:rFonts w:ascii="Arial" w:hAnsi="Arial" w:cs="Arial"/>
                <w:sz w:val="15"/>
                <w:szCs w:val="15"/>
              </w:rPr>
              <w:t>2019</w:t>
            </w:r>
            <w:r>
              <w:rPr>
                <w:rFonts w:ascii="Arial" w:hAnsi="Arial" w:cs="Arial"/>
                <w:sz w:val="15"/>
                <w:szCs w:val="15"/>
              </w:rPr>
              <w:t>）第</w:t>
            </w:r>
            <w:r>
              <w:rPr>
                <w:rFonts w:ascii="Arial" w:hAnsi="Arial" w:cs="Arial"/>
                <w:sz w:val="15"/>
                <w:szCs w:val="15"/>
              </w:rPr>
              <w:t>307005</w:t>
            </w:r>
            <w:r>
              <w:rPr>
                <w:rFonts w:ascii="Arial" w:hAnsi="Arial" w:cs="Arial"/>
                <w:sz w:val="15"/>
                <w:szCs w:val="15"/>
              </w:rPr>
              <w:t>号</w:t>
            </w:r>
            <w:r>
              <w:rPr>
                <w:rFonts w:ascii="Arial" w:hAnsi="Arial" w:cs="Arial"/>
                <w:sz w:val="15"/>
                <w:szCs w:val="15"/>
              </w:rPr>
              <w:t>”</w:t>
            </w:r>
            <w:r>
              <w:rPr>
                <w:rFonts w:ascii="Arial" w:hAnsi="Arial" w:cs="Arial"/>
                <w:sz w:val="15"/>
                <w:szCs w:val="15"/>
              </w:rPr>
              <w:t>、</w:t>
            </w:r>
            <w:r>
              <w:rPr>
                <w:rFonts w:ascii="Arial" w:hAnsi="Arial" w:cs="Arial"/>
                <w:sz w:val="15"/>
                <w:szCs w:val="15"/>
              </w:rPr>
              <w:t>“</w:t>
            </w:r>
            <w:r>
              <w:rPr>
                <w:rFonts w:ascii="Arial" w:hAnsi="Arial" w:cs="Arial"/>
                <w:sz w:val="15"/>
                <w:szCs w:val="15"/>
              </w:rPr>
              <w:t>中兴财光华审会字（</w:t>
            </w:r>
            <w:r>
              <w:rPr>
                <w:rFonts w:ascii="Arial" w:hAnsi="Arial" w:cs="Arial"/>
                <w:sz w:val="15"/>
                <w:szCs w:val="15"/>
              </w:rPr>
              <w:t>2019</w:t>
            </w:r>
            <w:r>
              <w:rPr>
                <w:rFonts w:ascii="Arial" w:hAnsi="Arial" w:cs="Arial"/>
                <w:sz w:val="15"/>
                <w:szCs w:val="15"/>
              </w:rPr>
              <w:t>）第</w:t>
            </w:r>
            <w:r>
              <w:rPr>
                <w:rFonts w:ascii="Arial" w:hAnsi="Arial" w:cs="Arial"/>
                <w:sz w:val="15"/>
                <w:szCs w:val="15"/>
              </w:rPr>
              <w:t>307004</w:t>
            </w:r>
            <w:r>
              <w:rPr>
                <w:rFonts w:ascii="Arial" w:hAnsi="Arial" w:cs="Arial"/>
                <w:sz w:val="15"/>
                <w:szCs w:val="15"/>
              </w:rPr>
              <w:t>号</w:t>
            </w:r>
            <w:r>
              <w:rPr>
                <w:rFonts w:ascii="Arial" w:hAnsi="Arial" w:cs="Arial"/>
                <w:sz w:val="15"/>
                <w:szCs w:val="15"/>
              </w:rPr>
              <w:t>”</w:t>
            </w:r>
            <w:r>
              <w:rPr>
                <w:rFonts w:ascii="Arial" w:hAnsi="Arial" w:cs="Arial"/>
                <w:sz w:val="15"/>
                <w:szCs w:val="15"/>
              </w:rPr>
              <w:t>的标准无保留意见审计报告。发行人</w:t>
            </w:r>
            <w:r>
              <w:rPr>
                <w:rFonts w:ascii="Arial" w:hAnsi="Arial" w:cs="Arial"/>
                <w:sz w:val="15"/>
                <w:szCs w:val="15"/>
              </w:rPr>
              <w:t>2019</w:t>
            </w:r>
            <w:r>
              <w:rPr>
                <w:rFonts w:ascii="Arial" w:hAnsi="Arial" w:cs="Arial"/>
                <w:sz w:val="15"/>
                <w:szCs w:val="15"/>
              </w:rPr>
              <w:t>年</w:t>
            </w:r>
            <w:r>
              <w:rPr>
                <w:rFonts w:ascii="Arial" w:hAnsi="Arial" w:cs="Arial"/>
                <w:sz w:val="15"/>
                <w:szCs w:val="15"/>
              </w:rPr>
              <w:t>1-3</w:t>
            </w:r>
            <w:r>
              <w:rPr>
                <w:rFonts w:ascii="Arial" w:hAnsi="Arial" w:cs="Arial"/>
                <w:sz w:val="15"/>
                <w:szCs w:val="15"/>
              </w:rPr>
              <w:t>月财务报表未经审计。</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在阅读下面的财务报表中信息时，应当参阅发行人经审计的财务报告、注释以及本募集说明书中其他部分对于发行人的历史财务数据的说明。</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一、最近三年及一期会计资料</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（一）合并财务报表</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发行人</w:t>
            </w:r>
            <w:r>
              <w:rPr>
                <w:rFonts w:ascii="Arial" w:hAnsi="Arial" w:cs="Arial"/>
                <w:sz w:val="15"/>
                <w:szCs w:val="15"/>
              </w:rPr>
              <w:t>2016</w:t>
            </w:r>
            <w:r>
              <w:rPr>
                <w:rFonts w:ascii="Arial" w:hAnsi="Arial" w:cs="Arial"/>
                <w:sz w:val="15"/>
                <w:szCs w:val="15"/>
              </w:rPr>
              <w:t>年末、</w:t>
            </w:r>
            <w:r>
              <w:rPr>
                <w:rFonts w:ascii="Arial" w:hAnsi="Arial" w:cs="Arial"/>
                <w:sz w:val="15"/>
                <w:szCs w:val="15"/>
              </w:rPr>
              <w:t>2017</w:t>
            </w:r>
            <w:r>
              <w:rPr>
                <w:rFonts w:ascii="Arial" w:hAnsi="Arial" w:cs="Arial"/>
                <w:sz w:val="15"/>
                <w:szCs w:val="15"/>
              </w:rPr>
              <w:t>年末、</w:t>
            </w:r>
            <w:r>
              <w:rPr>
                <w:rFonts w:ascii="Arial" w:hAnsi="Arial" w:cs="Arial"/>
                <w:sz w:val="15"/>
                <w:szCs w:val="15"/>
              </w:rPr>
              <w:t>2018</w:t>
            </w:r>
            <w:r>
              <w:rPr>
                <w:rFonts w:ascii="Arial" w:hAnsi="Arial" w:cs="Arial"/>
                <w:sz w:val="15"/>
                <w:szCs w:val="15"/>
              </w:rPr>
              <w:t>年末和</w:t>
            </w:r>
            <w:r>
              <w:rPr>
                <w:rFonts w:ascii="Arial" w:hAnsi="Arial" w:cs="Arial"/>
                <w:sz w:val="15"/>
                <w:szCs w:val="15"/>
              </w:rPr>
              <w:t>2019</w:t>
            </w:r>
            <w:r>
              <w:rPr>
                <w:rFonts w:ascii="Arial" w:hAnsi="Arial" w:cs="Arial"/>
                <w:sz w:val="15"/>
                <w:szCs w:val="15"/>
              </w:rPr>
              <w:t>年</w:t>
            </w:r>
            <w:r>
              <w:rPr>
                <w:rFonts w:ascii="Arial" w:hAnsi="Arial" w:cs="Arial"/>
                <w:sz w:val="15"/>
                <w:szCs w:val="15"/>
              </w:rPr>
              <w:t>3</w:t>
            </w:r>
            <w:r>
              <w:rPr>
                <w:rFonts w:ascii="Arial" w:hAnsi="Arial" w:cs="Arial"/>
                <w:sz w:val="15"/>
                <w:szCs w:val="15"/>
              </w:rPr>
              <w:t>月末的合并资产负债表，以及</w:t>
            </w:r>
            <w:r>
              <w:rPr>
                <w:rFonts w:ascii="Arial" w:hAnsi="Arial" w:cs="Arial"/>
                <w:sz w:val="15"/>
                <w:szCs w:val="15"/>
              </w:rPr>
              <w:t>2016</w:t>
            </w:r>
            <w:r>
              <w:rPr>
                <w:rFonts w:ascii="Arial" w:hAnsi="Arial" w:cs="Arial"/>
                <w:sz w:val="15"/>
                <w:szCs w:val="15"/>
              </w:rPr>
              <w:t>年度、</w:t>
            </w:r>
            <w:r>
              <w:rPr>
                <w:rFonts w:ascii="Arial" w:hAnsi="Arial" w:cs="Arial"/>
                <w:sz w:val="15"/>
                <w:szCs w:val="15"/>
              </w:rPr>
              <w:t>2017</w:t>
            </w:r>
            <w:r>
              <w:rPr>
                <w:rFonts w:ascii="Arial" w:hAnsi="Arial" w:cs="Arial"/>
                <w:sz w:val="15"/>
                <w:szCs w:val="15"/>
              </w:rPr>
              <w:t>年度、</w:t>
            </w:r>
            <w:r>
              <w:rPr>
                <w:rFonts w:ascii="Arial" w:hAnsi="Arial" w:cs="Arial"/>
                <w:sz w:val="15"/>
                <w:szCs w:val="15"/>
              </w:rPr>
              <w:t>2018</w:t>
            </w:r>
            <w:r>
              <w:rPr>
                <w:rFonts w:ascii="Arial" w:hAnsi="Arial" w:cs="Arial"/>
                <w:sz w:val="15"/>
                <w:szCs w:val="15"/>
              </w:rPr>
              <w:t>年度和</w:t>
            </w:r>
            <w:r>
              <w:rPr>
                <w:rFonts w:ascii="Arial" w:hAnsi="Arial" w:cs="Arial"/>
                <w:sz w:val="15"/>
                <w:szCs w:val="15"/>
              </w:rPr>
              <w:t>2019</w:t>
            </w:r>
            <w:r>
              <w:rPr>
                <w:rFonts w:ascii="Arial" w:hAnsi="Arial" w:cs="Arial"/>
                <w:sz w:val="15"/>
                <w:szCs w:val="15"/>
              </w:rPr>
              <w:t>年</w:t>
            </w:r>
            <w:r>
              <w:rPr>
                <w:rFonts w:ascii="Arial" w:hAnsi="Arial" w:cs="Arial"/>
                <w:sz w:val="15"/>
                <w:szCs w:val="15"/>
              </w:rPr>
              <w:t>1-3</w:t>
            </w:r>
            <w:r>
              <w:rPr>
                <w:rFonts w:ascii="Arial" w:hAnsi="Arial" w:cs="Arial"/>
                <w:sz w:val="15"/>
                <w:szCs w:val="15"/>
              </w:rPr>
              <w:t>月的合并利润表和合并现金流量表如下：</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合并资产负债表</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单位：万元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lastRenderedPageBreak/>
              <w:t xml:space="preserve">　　合并利润表</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单位：万元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合并现金流量表</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单位：万元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（二）母公司财务报表</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发行人</w:t>
            </w:r>
            <w:r>
              <w:rPr>
                <w:rFonts w:ascii="Arial" w:hAnsi="Arial" w:cs="Arial"/>
                <w:sz w:val="15"/>
                <w:szCs w:val="15"/>
              </w:rPr>
              <w:t>2016</w:t>
            </w:r>
            <w:r>
              <w:rPr>
                <w:rFonts w:ascii="Arial" w:hAnsi="Arial" w:cs="Arial"/>
                <w:sz w:val="15"/>
                <w:szCs w:val="15"/>
              </w:rPr>
              <w:t>年末、</w:t>
            </w:r>
            <w:r>
              <w:rPr>
                <w:rFonts w:ascii="Arial" w:hAnsi="Arial" w:cs="Arial"/>
                <w:sz w:val="15"/>
                <w:szCs w:val="15"/>
              </w:rPr>
              <w:t>2017</w:t>
            </w:r>
            <w:r>
              <w:rPr>
                <w:rFonts w:ascii="Arial" w:hAnsi="Arial" w:cs="Arial"/>
                <w:sz w:val="15"/>
                <w:szCs w:val="15"/>
              </w:rPr>
              <w:t>年末、</w:t>
            </w:r>
            <w:r>
              <w:rPr>
                <w:rFonts w:ascii="Arial" w:hAnsi="Arial" w:cs="Arial"/>
                <w:sz w:val="15"/>
                <w:szCs w:val="15"/>
              </w:rPr>
              <w:t>2018</w:t>
            </w:r>
            <w:r>
              <w:rPr>
                <w:rFonts w:ascii="Arial" w:hAnsi="Arial" w:cs="Arial"/>
                <w:sz w:val="15"/>
                <w:szCs w:val="15"/>
              </w:rPr>
              <w:t>年末和</w:t>
            </w:r>
            <w:r>
              <w:rPr>
                <w:rFonts w:ascii="Arial" w:hAnsi="Arial" w:cs="Arial"/>
                <w:sz w:val="15"/>
                <w:szCs w:val="15"/>
              </w:rPr>
              <w:t>2019</w:t>
            </w:r>
            <w:r>
              <w:rPr>
                <w:rFonts w:ascii="Arial" w:hAnsi="Arial" w:cs="Arial"/>
                <w:sz w:val="15"/>
                <w:szCs w:val="15"/>
              </w:rPr>
              <w:t>年</w:t>
            </w:r>
            <w:r>
              <w:rPr>
                <w:rFonts w:ascii="Arial" w:hAnsi="Arial" w:cs="Arial"/>
                <w:sz w:val="15"/>
                <w:szCs w:val="15"/>
              </w:rPr>
              <w:t>3</w:t>
            </w:r>
            <w:r>
              <w:rPr>
                <w:rFonts w:ascii="Arial" w:hAnsi="Arial" w:cs="Arial"/>
                <w:sz w:val="15"/>
                <w:szCs w:val="15"/>
              </w:rPr>
              <w:t>月末的母公司资产负债表，以及</w:t>
            </w:r>
            <w:r>
              <w:rPr>
                <w:rFonts w:ascii="Arial" w:hAnsi="Arial" w:cs="Arial"/>
                <w:sz w:val="15"/>
                <w:szCs w:val="15"/>
              </w:rPr>
              <w:t>2016</w:t>
            </w:r>
            <w:r>
              <w:rPr>
                <w:rFonts w:ascii="Arial" w:hAnsi="Arial" w:cs="Arial"/>
                <w:sz w:val="15"/>
                <w:szCs w:val="15"/>
              </w:rPr>
              <w:t>年度、</w:t>
            </w:r>
            <w:r>
              <w:rPr>
                <w:rFonts w:ascii="Arial" w:hAnsi="Arial" w:cs="Arial"/>
                <w:sz w:val="15"/>
                <w:szCs w:val="15"/>
              </w:rPr>
              <w:t>2017</w:t>
            </w:r>
            <w:r>
              <w:rPr>
                <w:rFonts w:ascii="Arial" w:hAnsi="Arial" w:cs="Arial"/>
                <w:sz w:val="15"/>
                <w:szCs w:val="15"/>
              </w:rPr>
              <w:t>年度、</w:t>
            </w:r>
            <w:r>
              <w:rPr>
                <w:rFonts w:ascii="Arial" w:hAnsi="Arial" w:cs="Arial"/>
                <w:sz w:val="15"/>
                <w:szCs w:val="15"/>
              </w:rPr>
              <w:t>2018</w:t>
            </w:r>
            <w:r>
              <w:rPr>
                <w:rFonts w:ascii="Arial" w:hAnsi="Arial" w:cs="Arial"/>
                <w:sz w:val="15"/>
                <w:szCs w:val="15"/>
              </w:rPr>
              <w:t>年度和</w:t>
            </w:r>
            <w:r>
              <w:rPr>
                <w:rFonts w:ascii="Arial" w:hAnsi="Arial" w:cs="Arial"/>
                <w:sz w:val="15"/>
                <w:szCs w:val="15"/>
              </w:rPr>
              <w:t>2019</w:t>
            </w:r>
            <w:r>
              <w:rPr>
                <w:rFonts w:ascii="Arial" w:hAnsi="Arial" w:cs="Arial"/>
                <w:sz w:val="15"/>
                <w:szCs w:val="15"/>
              </w:rPr>
              <w:t>年</w:t>
            </w:r>
            <w:r>
              <w:rPr>
                <w:rFonts w:ascii="Arial" w:hAnsi="Arial" w:cs="Arial"/>
                <w:sz w:val="15"/>
                <w:szCs w:val="15"/>
              </w:rPr>
              <w:t>1-3</w:t>
            </w:r>
            <w:r>
              <w:rPr>
                <w:rFonts w:ascii="Arial" w:hAnsi="Arial" w:cs="Arial"/>
                <w:sz w:val="15"/>
                <w:szCs w:val="15"/>
              </w:rPr>
              <w:t>月的母公司利润表和母公司现金流量表如下：</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母公司资产负债表</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单位：万元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母公司利润表</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单位：万元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母公司现金流量表</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单位：万元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lastRenderedPageBreak/>
              <w:t xml:space="preserve">　　</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二、最近三年及一期财务报表范围的变化情况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发行人的报表范围符合财政部规定及企业会计准则的相关规定，最近三年及一期，发行人合并范围的变动对发行人影响较小。最近三年及一期发行人报告范围变化情况如下：</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（一）</w:t>
            </w:r>
            <w:r>
              <w:rPr>
                <w:rFonts w:ascii="Arial" w:hAnsi="Arial" w:cs="Arial"/>
                <w:sz w:val="15"/>
                <w:szCs w:val="15"/>
              </w:rPr>
              <w:t>2016</w:t>
            </w:r>
            <w:r>
              <w:rPr>
                <w:rFonts w:ascii="Arial" w:hAnsi="Arial" w:cs="Arial"/>
                <w:sz w:val="15"/>
                <w:szCs w:val="15"/>
              </w:rPr>
              <w:t>年合并报表范围变化情况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2016</w:t>
            </w:r>
            <w:r>
              <w:rPr>
                <w:rFonts w:ascii="Arial" w:hAnsi="Arial" w:cs="Arial"/>
                <w:sz w:val="15"/>
                <w:szCs w:val="15"/>
              </w:rPr>
              <w:t>年，公司合并范围较</w:t>
            </w:r>
            <w:r>
              <w:rPr>
                <w:rFonts w:ascii="Arial" w:hAnsi="Arial" w:cs="Arial"/>
                <w:sz w:val="15"/>
                <w:szCs w:val="15"/>
              </w:rPr>
              <w:t>2015</w:t>
            </w:r>
            <w:r>
              <w:rPr>
                <w:rFonts w:ascii="Arial" w:hAnsi="Arial" w:cs="Arial"/>
                <w:sz w:val="15"/>
                <w:szCs w:val="15"/>
              </w:rPr>
              <w:t>年末新增合并单位</w:t>
            </w:r>
            <w:r>
              <w:rPr>
                <w:rFonts w:ascii="Arial" w:hAnsi="Arial" w:cs="Arial"/>
                <w:sz w:val="15"/>
                <w:szCs w:val="15"/>
              </w:rPr>
              <w:t>16</w:t>
            </w:r>
            <w:r>
              <w:rPr>
                <w:rFonts w:ascii="Arial" w:hAnsi="Arial" w:cs="Arial"/>
                <w:sz w:val="15"/>
                <w:szCs w:val="15"/>
              </w:rPr>
              <w:t>家，减少合并单位</w:t>
            </w:r>
            <w:r>
              <w:rPr>
                <w:rFonts w:ascii="Arial" w:hAnsi="Arial" w:cs="Arial"/>
                <w:sz w:val="15"/>
                <w:szCs w:val="15"/>
              </w:rPr>
              <w:t>2</w:t>
            </w:r>
            <w:r>
              <w:rPr>
                <w:rFonts w:ascii="Arial" w:hAnsi="Arial" w:cs="Arial"/>
                <w:sz w:val="15"/>
                <w:szCs w:val="15"/>
              </w:rPr>
              <w:t>家，具体情况如下：</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w:t>
            </w:r>
            <w:r>
              <w:rPr>
                <w:rFonts w:ascii="Arial" w:hAnsi="Arial" w:cs="Arial"/>
                <w:sz w:val="15"/>
                <w:szCs w:val="15"/>
              </w:rPr>
              <w:t>、</w:t>
            </w:r>
            <w:r>
              <w:rPr>
                <w:rFonts w:ascii="Arial" w:hAnsi="Arial" w:cs="Arial"/>
                <w:sz w:val="15"/>
                <w:szCs w:val="15"/>
              </w:rPr>
              <w:t>2016</w:t>
            </w:r>
            <w:r>
              <w:rPr>
                <w:rFonts w:ascii="Arial" w:hAnsi="Arial" w:cs="Arial"/>
                <w:sz w:val="15"/>
                <w:szCs w:val="15"/>
              </w:rPr>
              <w:t>年</w:t>
            </w:r>
            <w:r>
              <w:rPr>
                <w:rFonts w:ascii="Arial" w:hAnsi="Arial" w:cs="Arial"/>
                <w:sz w:val="15"/>
                <w:szCs w:val="15"/>
              </w:rPr>
              <w:t>6</w:t>
            </w:r>
            <w:r>
              <w:rPr>
                <w:rFonts w:ascii="Arial" w:hAnsi="Arial" w:cs="Arial"/>
                <w:sz w:val="15"/>
                <w:szCs w:val="15"/>
              </w:rPr>
              <w:t>月</w:t>
            </w:r>
            <w:r>
              <w:rPr>
                <w:rFonts w:ascii="Arial" w:hAnsi="Arial" w:cs="Arial"/>
                <w:sz w:val="15"/>
                <w:szCs w:val="15"/>
              </w:rPr>
              <w:t>3</w:t>
            </w:r>
            <w:r>
              <w:rPr>
                <w:rFonts w:ascii="Arial" w:hAnsi="Arial" w:cs="Arial"/>
                <w:sz w:val="15"/>
                <w:szCs w:val="15"/>
              </w:rPr>
              <w:t>日，山东西王农业文化发展有限公司将持有的山东西王投资控股有限公司的股权全部转让。</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w:t>
            </w:r>
            <w:r>
              <w:rPr>
                <w:rFonts w:ascii="Arial" w:hAnsi="Arial" w:cs="Arial"/>
                <w:sz w:val="15"/>
                <w:szCs w:val="15"/>
              </w:rPr>
              <w:t>、</w:t>
            </w:r>
            <w:r>
              <w:rPr>
                <w:rFonts w:ascii="Arial" w:hAnsi="Arial" w:cs="Arial"/>
                <w:sz w:val="15"/>
                <w:szCs w:val="15"/>
              </w:rPr>
              <w:t>2016</w:t>
            </w:r>
            <w:r>
              <w:rPr>
                <w:rFonts w:ascii="Arial" w:hAnsi="Arial" w:cs="Arial"/>
                <w:sz w:val="15"/>
                <w:szCs w:val="15"/>
              </w:rPr>
              <w:t>年</w:t>
            </w:r>
            <w:r>
              <w:rPr>
                <w:rFonts w:ascii="Arial" w:hAnsi="Arial" w:cs="Arial"/>
                <w:sz w:val="15"/>
                <w:szCs w:val="15"/>
              </w:rPr>
              <w:t>10</w:t>
            </w:r>
            <w:r>
              <w:rPr>
                <w:rFonts w:ascii="Arial" w:hAnsi="Arial" w:cs="Arial"/>
                <w:sz w:val="15"/>
                <w:szCs w:val="15"/>
              </w:rPr>
              <w:t>月</w:t>
            </w:r>
            <w:r>
              <w:rPr>
                <w:rFonts w:ascii="Arial" w:hAnsi="Arial" w:cs="Arial"/>
                <w:sz w:val="15"/>
                <w:szCs w:val="15"/>
              </w:rPr>
              <w:t>26</w:t>
            </w:r>
            <w:r>
              <w:rPr>
                <w:rFonts w:ascii="Arial" w:hAnsi="Arial" w:cs="Arial"/>
                <w:sz w:val="15"/>
                <w:szCs w:val="15"/>
              </w:rPr>
              <w:t>日，辉盛有限公司将持有的山东西王农业文化发展有限公司的股权全部转让。</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3</w:t>
            </w:r>
            <w:r>
              <w:rPr>
                <w:rFonts w:ascii="Arial" w:hAnsi="Arial" w:cs="Arial"/>
                <w:sz w:val="15"/>
                <w:szCs w:val="15"/>
              </w:rPr>
              <w:t>、</w:t>
            </w:r>
            <w:r>
              <w:rPr>
                <w:rFonts w:ascii="Arial" w:hAnsi="Arial" w:cs="Arial"/>
                <w:sz w:val="15"/>
                <w:szCs w:val="15"/>
              </w:rPr>
              <w:t>2016</w:t>
            </w:r>
            <w:r>
              <w:rPr>
                <w:rFonts w:ascii="Arial" w:hAnsi="Arial" w:cs="Arial"/>
                <w:sz w:val="15"/>
                <w:szCs w:val="15"/>
              </w:rPr>
              <w:t>年</w:t>
            </w:r>
            <w:r>
              <w:rPr>
                <w:rFonts w:ascii="Arial" w:hAnsi="Arial" w:cs="Arial"/>
                <w:sz w:val="15"/>
                <w:szCs w:val="15"/>
              </w:rPr>
              <w:t>7</w:t>
            </w:r>
            <w:r>
              <w:rPr>
                <w:rFonts w:ascii="Arial" w:hAnsi="Arial" w:cs="Arial"/>
                <w:sz w:val="15"/>
                <w:szCs w:val="15"/>
              </w:rPr>
              <w:t>月</w:t>
            </w:r>
            <w:r>
              <w:rPr>
                <w:rFonts w:ascii="Arial" w:hAnsi="Arial" w:cs="Arial"/>
                <w:sz w:val="15"/>
                <w:szCs w:val="15"/>
              </w:rPr>
              <w:t>25</w:t>
            </w:r>
            <w:r>
              <w:rPr>
                <w:rFonts w:ascii="Arial" w:hAnsi="Arial" w:cs="Arial"/>
                <w:sz w:val="15"/>
                <w:szCs w:val="15"/>
              </w:rPr>
              <w:t>日，成立西王食品（青岛）有限公司，注册资本为</w:t>
            </w:r>
            <w:r>
              <w:rPr>
                <w:rFonts w:ascii="Arial" w:hAnsi="Arial" w:cs="Arial"/>
                <w:sz w:val="15"/>
                <w:szCs w:val="15"/>
              </w:rPr>
              <w:t>3</w:t>
            </w:r>
            <w:r>
              <w:rPr>
                <w:rFonts w:ascii="Arial" w:hAnsi="Arial" w:cs="Arial"/>
                <w:sz w:val="15"/>
                <w:szCs w:val="15"/>
              </w:rPr>
              <w:t>、</w:t>
            </w:r>
            <w:r>
              <w:rPr>
                <w:rFonts w:ascii="Arial" w:hAnsi="Arial" w:cs="Arial"/>
                <w:sz w:val="15"/>
                <w:szCs w:val="15"/>
              </w:rPr>
              <w:t>2</w:t>
            </w:r>
            <w:r>
              <w:rPr>
                <w:rFonts w:ascii="Arial" w:hAnsi="Arial" w:cs="Arial"/>
                <w:sz w:val="15"/>
                <w:szCs w:val="15"/>
              </w:rPr>
              <w:t>亿元，后增加至</w:t>
            </w:r>
            <w:r>
              <w:rPr>
                <w:rFonts w:ascii="Arial" w:hAnsi="Arial" w:cs="Arial"/>
                <w:sz w:val="15"/>
                <w:szCs w:val="15"/>
              </w:rPr>
              <w:t>22</w:t>
            </w:r>
            <w:r>
              <w:rPr>
                <w:rFonts w:ascii="Arial" w:hAnsi="Arial" w:cs="Arial"/>
                <w:sz w:val="15"/>
                <w:szCs w:val="15"/>
              </w:rPr>
              <w:t>、</w:t>
            </w:r>
            <w:r>
              <w:rPr>
                <w:rFonts w:ascii="Arial" w:hAnsi="Arial" w:cs="Arial"/>
                <w:sz w:val="15"/>
                <w:szCs w:val="15"/>
              </w:rPr>
              <w:t>57</w:t>
            </w:r>
            <w:r>
              <w:rPr>
                <w:rFonts w:ascii="Arial" w:hAnsi="Arial" w:cs="Arial"/>
                <w:sz w:val="15"/>
                <w:szCs w:val="15"/>
              </w:rPr>
              <w:t>亿元，股东西王食品股份有限公司出资占比</w:t>
            </w:r>
            <w:r>
              <w:rPr>
                <w:rFonts w:ascii="Arial" w:hAnsi="Arial" w:cs="Arial"/>
                <w:sz w:val="15"/>
                <w:szCs w:val="15"/>
              </w:rPr>
              <w:t>75%</w:t>
            </w:r>
            <w:r>
              <w:rPr>
                <w:rFonts w:ascii="Arial" w:hAnsi="Arial" w:cs="Arial"/>
                <w:sz w:val="15"/>
                <w:szCs w:val="15"/>
              </w:rPr>
              <w:t>，股东春华景禧（天津）投资中心（有限合伙）出资占比</w:t>
            </w:r>
            <w:r>
              <w:rPr>
                <w:rFonts w:ascii="Arial" w:hAnsi="Arial" w:cs="Arial"/>
                <w:sz w:val="15"/>
                <w:szCs w:val="15"/>
              </w:rPr>
              <w:t>25%</w:t>
            </w:r>
            <w:r>
              <w:rPr>
                <w:rFonts w:ascii="Arial" w:hAnsi="Arial" w:cs="Arial"/>
                <w:sz w:val="15"/>
                <w:szCs w:val="15"/>
              </w:rPr>
              <w:t>。经营范围：玉米油生产技术咨询；货物及技术进出口业务。</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4</w:t>
            </w:r>
            <w:r>
              <w:rPr>
                <w:rFonts w:ascii="Arial" w:hAnsi="Arial" w:cs="Arial"/>
                <w:sz w:val="15"/>
                <w:szCs w:val="15"/>
              </w:rPr>
              <w:t>、</w:t>
            </w:r>
            <w:r>
              <w:rPr>
                <w:rFonts w:ascii="Arial" w:hAnsi="Arial" w:cs="Arial"/>
                <w:sz w:val="15"/>
                <w:szCs w:val="15"/>
              </w:rPr>
              <w:t>2016</w:t>
            </w:r>
            <w:r>
              <w:rPr>
                <w:rFonts w:ascii="Arial" w:hAnsi="Arial" w:cs="Arial"/>
                <w:sz w:val="15"/>
                <w:szCs w:val="15"/>
              </w:rPr>
              <w:t>年</w:t>
            </w:r>
            <w:r>
              <w:rPr>
                <w:rFonts w:ascii="Arial" w:hAnsi="Arial" w:cs="Arial"/>
                <w:sz w:val="15"/>
                <w:szCs w:val="15"/>
              </w:rPr>
              <w:t>8</w:t>
            </w:r>
            <w:r>
              <w:rPr>
                <w:rFonts w:ascii="Arial" w:hAnsi="Arial" w:cs="Arial"/>
                <w:sz w:val="15"/>
                <w:szCs w:val="15"/>
              </w:rPr>
              <w:t>月</w:t>
            </w:r>
            <w:r>
              <w:rPr>
                <w:rFonts w:ascii="Arial" w:hAnsi="Arial" w:cs="Arial"/>
                <w:sz w:val="15"/>
                <w:szCs w:val="15"/>
              </w:rPr>
              <w:t>3</w:t>
            </w:r>
            <w:r>
              <w:rPr>
                <w:rFonts w:ascii="Arial" w:hAnsi="Arial" w:cs="Arial"/>
                <w:sz w:val="15"/>
                <w:szCs w:val="15"/>
              </w:rPr>
              <w:t>日，在加拿大不列颠省设立</w:t>
            </w:r>
            <w:r>
              <w:rPr>
                <w:rFonts w:ascii="Arial" w:hAnsi="Arial" w:cs="Arial"/>
                <w:sz w:val="15"/>
                <w:szCs w:val="15"/>
              </w:rPr>
              <w:t>XIWANG IOVATE HOLDINGS COMPANY LIMITED</w:t>
            </w:r>
            <w:r>
              <w:rPr>
                <w:rFonts w:ascii="Arial" w:hAnsi="Arial" w:cs="Arial"/>
                <w:sz w:val="15"/>
                <w:szCs w:val="15"/>
              </w:rPr>
              <w:t>（加拿大</w:t>
            </w:r>
            <w:r>
              <w:rPr>
                <w:rFonts w:ascii="Arial" w:hAnsi="Arial" w:cs="Arial"/>
                <w:sz w:val="15"/>
                <w:szCs w:val="15"/>
              </w:rPr>
              <w:t>SPV1</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5</w:t>
            </w:r>
            <w:r>
              <w:rPr>
                <w:rFonts w:ascii="Arial" w:hAnsi="Arial" w:cs="Arial"/>
                <w:sz w:val="15"/>
                <w:szCs w:val="15"/>
              </w:rPr>
              <w:t>、</w:t>
            </w:r>
            <w:r>
              <w:rPr>
                <w:rFonts w:ascii="Arial" w:hAnsi="Arial" w:cs="Arial"/>
                <w:sz w:val="15"/>
                <w:szCs w:val="15"/>
              </w:rPr>
              <w:t>2016</w:t>
            </w:r>
            <w:r>
              <w:rPr>
                <w:rFonts w:ascii="Arial" w:hAnsi="Arial" w:cs="Arial"/>
                <w:sz w:val="15"/>
                <w:szCs w:val="15"/>
              </w:rPr>
              <w:t>年</w:t>
            </w:r>
            <w:r>
              <w:rPr>
                <w:rFonts w:ascii="Arial" w:hAnsi="Arial" w:cs="Arial"/>
                <w:sz w:val="15"/>
                <w:szCs w:val="15"/>
              </w:rPr>
              <w:t>8</w:t>
            </w:r>
            <w:r>
              <w:rPr>
                <w:rFonts w:ascii="Arial" w:hAnsi="Arial" w:cs="Arial"/>
                <w:sz w:val="15"/>
                <w:szCs w:val="15"/>
              </w:rPr>
              <w:t>月</w:t>
            </w:r>
            <w:r>
              <w:rPr>
                <w:rFonts w:ascii="Arial" w:hAnsi="Arial" w:cs="Arial"/>
                <w:sz w:val="15"/>
                <w:szCs w:val="15"/>
              </w:rPr>
              <w:t>3</w:t>
            </w:r>
            <w:r>
              <w:rPr>
                <w:rFonts w:ascii="Arial" w:hAnsi="Arial" w:cs="Arial"/>
                <w:sz w:val="15"/>
                <w:szCs w:val="15"/>
              </w:rPr>
              <w:t>日，在加拿大不列颠省设立</w:t>
            </w:r>
            <w:r>
              <w:rPr>
                <w:rFonts w:ascii="Arial" w:hAnsi="Arial" w:cs="Arial"/>
                <w:sz w:val="15"/>
                <w:szCs w:val="15"/>
              </w:rPr>
              <w:t>XIWANG IOVATE HEALTH SCIENCE INTERNATIONAL INC</w:t>
            </w:r>
            <w:r>
              <w:rPr>
                <w:rFonts w:ascii="Arial" w:hAnsi="Arial" w:cs="Arial"/>
                <w:sz w:val="15"/>
                <w:szCs w:val="15"/>
              </w:rPr>
              <w:t>（加拿大</w:t>
            </w:r>
            <w:r>
              <w:rPr>
                <w:rFonts w:ascii="Arial" w:hAnsi="Arial" w:cs="Arial"/>
                <w:sz w:val="15"/>
                <w:szCs w:val="15"/>
              </w:rPr>
              <w:t>SPV1</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6</w:t>
            </w:r>
            <w:r>
              <w:rPr>
                <w:rFonts w:ascii="Arial" w:hAnsi="Arial" w:cs="Arial"/>
                <w:sz w:val="15"/>
                <w:szCs w:val="15"/>
              </w:rPr>
              <w:t>、</w:t>
            </w:r>
            <w:r>
              <w:rPr>
                <w:rFonts w:ascii="Arial" w:hAnsi="Arial" w:cs="Arial"/>
                <w:sz w:val="15"/>
                <w:szCs w:val="15"/>
              </w:rPr>
              <w:t>2016</w:t>
            </w:r>
            <w:r>
              <w:rPr>
                <w:rFonts w:ascii="Arial" w:hAnsi="Arial" w:cs="Arial"/>
                <w:sz w:val="15"/>
                <w:szCs w:val="15"/>
              </w:rPr>
              <w:t>年</w:t>
            </w:r>
            <w:r>
              <w:rPr>
                <w:rFonts w:ascii="Arial" w:hAnsi="Arial" w:cs="Arial"/>
                <w:sz w:val="15"/>
                <w:szCs w:val="15"/>
              </w:rPr>
              <w:t>10</w:t>
            </w:r>
            <w:r>
              <w:rPr>
                <w:rFonts w:ascii="Arial" w:hAnsi="Arial" w:cs="Arial"/>
                <w:sz w:val="15"/>
                <w:szCs w:val="15"/>
              </w:rPr>
              <w:t>月</w:t>
            </w:r>
            <w:r>
              <w:rPr>
                <w:rFonts w:ascii="Arial" w:hAnsi="Arial" w:cs="Arial"/>
                <w:sz w:val="15"/>
                <w:szCs w:val="15"/>
              </w:rPr>
              <w:t>21</w:t>
            </w:r>
            <w:r>
              <w:rPr>
                <w:rFonts w:ascii="Arial" w:hAnsi="Arial" w:cs="Arial"/>
                <w:sz w:val="15"/>
                <w:szCs w:val="15"/>
              </w:rPr>
              <w:t>日，成立山东西王汽车服务有限公司，注册资本</w:t>
            </w:r>
            <w:r>
              <w:rPr>
                <w:rFonts w:ascii="Arial" w:hAnsi="Arial" w:cs="Arial"/>
                <w:sz w:val="15"/>
                <w:szCs w:val="15"/>
              </w:rPr>
              <w:t>1,000</w:t>
            </w:r>
            <w:r>
              <w:rPr>
                <w:rFonts w:ascii="Arial" w:hAnsi="Arial" w:cs="Arial"/>
                <w:sz w:val="15"/>
                <w:szCs w:val="15"/>
              </w:rPr>
              <w:t>万元；主要经营范围：二类机动车维修；代理机动车保险业务汽车配件销售；润滑油批发零售；汽车装具零售；汽车美容保养；机动车排放尾气检测；机动车安全性能检测；机动车拆解；汽车销售；二手车经销；经营二手车交易市场；汽车租赁。</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7</w:t>
            </w:r>
            <w:r>
              <w:rPr>
                <w:rFonts w:ascii="Arial" w:hAnsi="Arial" w:cs="Arial"/>
                <w:sz w:val="15"/>
                <w:szCs w:val="15"/>
              </w:rPr>
              <w:t>、</w:t>
            </w:r>
            <w:r>
              <w:rPr>
                <w:rFonts w:ascii="Arial" w:hAnsi="Arial" w:cs="Arial"/>
                <w:sz w:val="15"/>
                <w:szCs w:val="15"/>
              </w:rPr>
              <w:t>2016</w:t>
            </w:r>
            <w:r>
              <w:rPr>
                <w:rFonts w:ascii="Arial" w:hAnsi="Arial" w:cs="Arial"/>
                <w:sz w:val="15"/>
                <w:szCs w:val="15"/>
              </w:rPr>
              <w:t>年</w:t>
            </w:r>
            <w:r>
              <w:rPr>
                <w:rFonts w:ascii="Arial" w:hAnsi="Arial" w:cs="Arial"/>
                <w:sz w:val="15"/>
                <w:szCs w:val="15"/>
              </w:rPr>
              <w:t>4</w:t>
            </w:r>
            <w:r>
              <w:rPr>
                <w:rFonts w:ascii="Arial" w:hAnsi="Arial" w:cs="Arial"/>
                <w:sz w:val="15"/>
                <w:szCs w:val="15"/>
              </w:rPr>
              <w:t>月</w:t>
            </w:r>
            <w:r>
              <w:rPr>
                <w:rFonts w:ascii="Arial" w:hAnsi="Arial" w:cs="Arial"/>
                <w:sz w:val="15"/>
                <w:szCs w:val="15"/>
              </w:rPr>
              <w:t>27</w:t>
            </w:r>
            <w:r>
              <w:rPr>
                <w:rFonts w:ascii="Arial" w:hAnsi="Arial" w:cs="Arial"/>
                <w:sz w:val="15"/>
                <w:szCs w:val="15"/>
              </w:rPr>
              <w:t>日，成立西王融资租赁有限公司，主体类型：有限责任公司（台港澳与境内合资），法人是王</w:t>
            </w:r>
            <w:r>
              <w:rPr>
                <w:rFonts w:ascii="Arial" w:hAnsi="Arial" w:cs="Arial"/>
                <w:sz w:val="15"/>
                <w:szCs w:val="15"/>
              </w:rPr>
              <w:lastRenderedPageBreak/>
              <w:t>棣，住址：深圳市前海深港合作区前海一路</w:t>
            </w:r>
            <w:r>
              <w:rPr>
                <w:rFonts w:ascii="Arial" w:hAnsi="Arial" w:cs="Arial"/>
                <w:sz w:val="15"/>
                <w:szCs w:val="15"/>
              </w:rPr>
              <w:t>1</w:t>
            </w:r>
            <w:r>
              <w:rPr>
                <w:rFonts w:ascii="Arial" w:hAnsi="Arial" w:cs="Arial"/>
                <w:sz w:val="15"/>
                <w:szCs w:val="15"/>
              </w:rPr>
              <w:t>号</w:t>
            </w:r>
            <w:r>
              <w:rPr>
                <w:rFonts w:ascii="Arial" w:hAnsi="Arial" w:cs="Arial"/>
                <w:sz w:val="15"/>
                <w:szCs w:val="15"/>
              </w:rPr>
              <w:t>A</w:t>
            </w:r>
            <w:r>
              <w:rPr>
                <w:rFonts w:ascii="Arial" w:hAnsi="Arial" w:cs="Arial"/>
                <w:sz w:val="15"/>
                <w:szCs w:val="15"/>
              </w:rPr>
              <w:t>栋</w:t>
            </w:r>
            <w:r>
              <w:rPr>
                <w:rFonts w:ascii="Arial" w:hAnsi="Arial" w:cs="Arial"/>
                <w:sz w:val="15"/>
                <w:szCs w:val="15"/>
              </w:rPr>
              <w:t>201</w:t>
            </w:r>
            <w:r>
              <w:rPr>
                <w:rFonts w:ascii="Arial" w:hAnsi="Arial" w:cs="Arial"/>
                <w:sz w:val="15"/>
                <w:szCs w:val="15"/>
              </w:rPr>
              <w:t>室（入驻深圳市前海商务秘书有限公司）。</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8</w:t>
            </w:r>
            <w:r>
              <w:rPr>
                <w:rFonts w:ascii="Arial" w:hAnsi="Arial" w:cs="Arial"/>
                <w:sz w:val="15"/>
                <w:szCs w:val="15"/>
              </w:rPr>
              <w:t>、</w:t>
            </w:r>
            <w:r>
              <w:rPr>
                <w:rFonts w:ascii="Arial" w:hAnsi="Arial" w:cs="Arial"/>
                <w:sz w:val="15"/>
                <w:szCs w:val="15"/>
              </w:rPr>
              <w:t>2016</w:t>
            </w:r>
            <w:r>
              <w:rPr>
                <w:rFonts w:ascii="Arial" w:hAnsi="Arial" w:cs="Arial"/>
                <w:sz w:val="15"/>
                <w:szCs w:val="15"/>
              </w:rPr>
              <w:t>年</w:t>
            </w:r>
            <w:r>
              <w:rPr>
                <w:rFonts w:ascii="Arial" w:hAnsi="Arial" w:cs="Arial"/>
                <w:sz w:val="15"/>
                <w:szCs w:val="15"/>
              </w:rPr>
              <w:t>12</w:t>
            </w:r>
            <w:r>
              <w:rPr>
                <w:rFonts w:ascii="Arial" w:hAnsi="Arial" w:cs="Arial"/>
                <w:sz w:val="15"/>
                <w:szCs w:val="15"/>
              </w:rPr>
              <w:t>月</w:t>
            </w:r>
            <w:r>
              <w:rPr>
                <w:rFonts w:ascii="Arial" w:hAnsi="Arial" w:cs="Arial"/>
                <w:sz w:val="15"/>
                <w:szCs w:val="15"/>
              </w:rPr>
              <w:t>8</w:t>
            </w:r>
            <w:r>
              <w:rPr>
                <w:rFonts w:ascii="Arial" w:hAnsi="Arial" w:cs="Arial"/>
                <w:sz w:val="15"/>
                <w:szCs w:val="15"/>
              </w:rPr>
              <w:t>日，成立北京奥威特运动营养科技有限公司，注册资本</w:t>
            </w:r>
            <w:r>
              <w:rPr>
                <w:rFonts w:ascii="Arial" w:hAnsi="Arial" w:cs="Arial"/>
                <w:sz w:val="15"/>
                <w:szCs w:val="15"/>
              </w:rPr>
              <w:t>2</w:t>
            </w:r>
            <w:r>
              <w:rPr>
                <w:rFonts w:ascii="Arial" w:hAnsi="Arial" w:cs="Arial"/>
                <w:sz w:val="15"/>
                <w:szCs w:val="15"/>
              </w:rPr>
              <w:t>亿元；主要经营范围是销售机械设备、五金交电；货物进出口、销售保健品、销售食品。（企业依法自主选择经营项目，开展经营活动；销售保健食品、销售食品以及依法须经批准的项目，经相关部门批准后依批准的内容开展经营活动。</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9</w:t>
            </w:r>
            <w:r>
              <w:rPr>
                <w:rFonts w:ascii="Arial" w:hAnsi="Arial" w:cs="Arial"/>
                <w:sz w:val="15"/>
                <w:szCs w:val="15"/>
              </w:rPr>
              <w:t>、</w:t>
            </w:r>
            <w:r>
              <w:rPr>
                <w:rFonts w:ascii="Arial" w:hAnsi="Arial" w:cs="Arial"/>
                <w:sz w:val="15"/>
                <w:szCs w:val="15"/>
              </w:rPr>
              <w:t>2016</w:t>
            </w:r>
            <w:r>
              <w:rPr>
                <w:rFonts w:ascii="Arial" w:hAnsi="Arial" w:cs="Arial"/>
                <w:sz w:val="15"/>
                <w:szCs w:val="15"/>
              </w:rPr>
              <w:t>年非同一控制下合并</w:t>
            </w:r>
            <w:r>
              <w:rPr>
                <w:rFonts w:ascii="Arial" w:hAnsi="Arial" w:cs="Arial"/>
                <w:sz w:val="15"/>
                <w:szCs w:val="15"/>
              </w:rPr>
              <w:t>Kerr Investment Holding Corp.</w:t>
            </w:r>
            <w:r>
              <w:rPr>
                <w:rFonts w:ascii="Arial" w:hAnsi="Arial" w:cs="Arial"/>
                <w:sz w:val="15"/>
                <w:szCs w:val="15"/>
              </w:rPr>
              <w:t>公司及其下属</w:t>
            </w:r>
            <w:r>
              <w:rPr>
                <w:rFonts w:ascii="Arial" w:hAnsi="Arial" w:cs="Arial"/>
                <w:sz w:val="15"/>
                <w:szCs w:val="15"/>
              </w:rPr>
              <w:t>9</w:t>
            </w:r>
            <w:r>
              <w:rPr>
                <w:rFonts w:ascii="Arial" w:hAnsi="Arial" w:cs="Arial"/>
                <w:sz w:val="15"/>
                <w:szCs w:val="15"/>
              </w:rPr>
              <w:t>家子公司，分别为：</w:t>
            </w:r>
            <w:r>
              <w:rPr>
                <w:rFonts w:ascii="Arial" w:hAnsi="Arial" w:cs="Arial"/>
                <w:sz w:val="15"/>
                <w:szCs w:val="15"/>
              </w:rPr>
              <w:t>Iovate Health Sciences USA Inc.</w:t>
            </w:r>
            <w:r>
              <w:rPr>
                <w:rFonts w:ascii="Arial" w:hAnsi="Arial" w:cs="Arial"/>
                <w:sz w:val="15"/>
                <w:szCs w:val="15"/>
              </w:rPr>
              <w:t>、</w:t>
            </w:r>
            <w:r>
              <w:rPr>
                <w:rFonts w:ascii="Arial" w:hAnsi="Arial" w:cs="Arial"/>
                <w:sz w:val="15"/>
                <w:szCs w:val="15"/>
              </w:rPr>
              <w:t>Old Iovate International Inc.</w:t>
            </w:r>
            <w:r>
              <w:rPr>
                <w:rFonts w:ascii="Arial" w:hAnsi="Arial" w:cs="Arial"/>
                <w:sz w:val="15"/>
                <w:szCs w:val="15"/>
              </w:rPr>
              <w:t>、</w:t>
            </w:r>
            <w:r>
              <w:rPr>
                <w:rFonts w:ascii="Arial" w:hAnsi="Arial" w:cs="Arial"/>
                <w:sz w:val="15"/>
                <w:szCs w:val="15"/>
              </w:rPr>
              <w:t>Infinity Insurance Co. Ltd.</w:t>
            </w:r>
            <w:r>
              <w:rPr>
                <w:rFonts w:ascii="Arial" w:hAnsi="Arial" w:cs="Arial"/>
                <w:sz w:val="15"/>
                <w:szCs w:val="15"/>
              </w:rPr>
              <w:t>、</w:t>
            </w:r>
            <w:r>
              <w:rPr>
                <w:rFonts w:ascii="Arial" w:hAnsi="Arial" w:cs="Arial"/>
                <w:sz w:val="15"/>
                <w:szCs w:val="15"/>
              </w:rPr>
              <w:t>Old Northern Innovations Corp.</w:t>
            </w:r>
            <w:r>
              <w:rPr>
                <w:rFonts w:ascii="Arial" w:hAnsi="Arial" w:cs="Arial"/>
                <w:sz w:val="15"/>
                <w:szCs w:val="15"/>
              </w:rPr>
              <w:t>、</w:t>
            </w:r>
            <w:r>
              <w:rPr>
                <w:rFonts w:ascii="Arial" w:hAnsi="Arial" w:cs="Arial"/>
                <w:sz w:val="15"/>
                <w:szCs w:val="15"/>
              </w:rPr>
              <w:t>Northern Innovations Holding Corp.</w:t>
            </w:r>
            <w:r>
              <w:rPr>
                <w:rFonts w:ascii="Arial" w:hAnsi="Arial" w:cs="Arial"/>
                <w:sz w:val="15"/>
                <w:szCs w:val="15"/>
              </w:rPr>
              <w:t>、</w:t>
            </w:r>
            <w:r>
              <w:rPr>
                <w:rFonts w:ascii="Arial" w:hAnsi="Arial" w:cs="Arial"/>
                <w:sz w:val="15"/>
                <w:szCs w:val="15"/>
              </w:rPr>
              <w:t>HHC Formulations Ltd.</w:t>
            </w:r>
            <w:r>
              <w:rPr>
                <w:rFonts w:ascii="Arial" w:hAnsi="Arial" w:cs="Arial"/>
                <w:sz w:val="15"/>
                <w:szCs w:val="15"/>
              </w:rPr>
              <w:t>、</w:t>
            </w:r>
            <w:r>
              <w:rPr>
                <w:rFonts w:ascii="Arial" w:hAnsi="Arial" w:cs="Arial"/>
                <w:sz w:val="15"/>
                <w:szCs w:val="15"/>
              </w:rPr>
              <w:t>HDM Formulations Ltd</w:t>
            </w:r>
            <w:r>
              <w:rPr>
                <w:rFonts w:ascii="Arial" w:hAnsi="Arial" w:cs="Arial"/>
                <w:sz w:val="15"/>
                <w:szCs w:val="15"/>
              </w:rPr>
              <w:t>、</w:t>
            </w:r>
            <w:r>
              <w:rPr>
                <w:rFonts w:ascii="Arial" w:hAnsi="Arial" w:cs="Arial"/>
                <w:sz w:val="15"/>
                <w:szCs w:val="15"/>
              </w:rPr>
              <w:t>Iovate Health Sciences International Inc.</w:t>
            </w:r>
            <w:r>
              <w:rPr>
                <w:rFonts w:ascii="Arial" w:hAnsi="Arial" w:cs="Arial"/>
                <w:sz w:val="15"/>
                <w:szCs w:val="15"/>
              </w:rPr>
              <w:t>、</w:t>
            </w:r>
            <w:r>
              <w:rPr>
                <w:rFonts w:ascii="Arial" w:hAnsi="Arial" w:cs="Arial"/>
                <w:sz w:val="15"/>
                <w:szCs w:val="15"/>
              </w:rPr>
              <w:t>Lakeside Innovations Holding Corp</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（二）</w:t>
            </w:r>
            <w:r>
              <w:rPr>
                <w:rFonts w:ascii="Arial" w:hAnsi="Arial" w:cs="Arial"/>
                <w:sz w:val="15"/>
                <w:szCs w:val="15"/>
              </w:rPr>
              <w:t>2017</w:t>
            </w:r>
            <w:r>
              <w:rPr>
                <w:rFonts w:ascii="Arial" w:hAnsi="Arial" w:cs="Arial"/>
                <w:sz w:val="15"/>
                <w:szCs w:val="15"/>
              </w:rPr>
              <w:t>年合并报表范围变化情况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2017</w:t>
            </w:r>
            <w:r>
              <w:rPr>
                <w:rFonts w:ascii="Arial" w:hAnsi="Arial" w:cs="Arial"/>
                <w:sz w:val="15"/>
                <w:szCs w:val="15"/>
              </w:rPr>
              <w:t>年，公司合并范围较</w:t>
            </w:r>
            <w:r>
              <w:rPr>
                <w:rFonts w:ascii="Arial" w:hAnsi="Arial" w:cs="Arial"/>
                <w:sz w:val="15"/>
                <w:szCs w:val="15"/>
              </w:rPr>
              <w:t>2016</w:t>
            </w:r>
            <w:r>
              <w:rPr>
                <w:rFonts w:ascii="Arial" w:hAnsi="Arial" w:cs="Arial"/>
                <w:sz w:val="15"/>
                <w:szCs w:val="15"/>
              </w:rPr>
              <w:t>年末新增合并单位</w:t>
            </w:r>
            <w:r>
              <w:rPr>
                <w:rFonts w:ascii="Arial" w:hAnsi="Arial" w:cs="Arial"/>
                <w:sz w:val="15"/>
                <w:szCs w:val="15"/>
              </w:rPr>
              <w:t>3</w:t>
            </w:r>
            <w:r>
              <w:rPr>
                <w:rFonts w:ascii="Arial" w:hAnsi="Arial" w:cs="Arial"/>
                <w:sz w:val="15"/>
                <w:szCs w:val="15"/>
              </w:rPr>
              <w:t>家，具体情况如下：</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w:t>
            </w:r>
            <w:r>
              <w:rPr>
                <w:rFonts w:ascii="Arial" w:hAnsi="Arial" w:cs="Arial"/>
                <w:sz w:val="15"/>
                <w:szCs w:val="15"/>
              </w:rPr>
              <w:t>、</w:t>
            </w:r>
            <w:r>
              <w:rPr>
                <w:rFonts w:ascii="Arial" w:hAnsi="Arial" w:cs="Arial"/>
                <w:sz w:val="15"/>
                <w:szCs w:val="15"/>
              </w:rPr>
              <w:t>2017</w:t>
            </w:r>
            <w:r>
              <w:rPr>
                <w:rFonts w:ascii="Arial" w:hAnsi="Arial" w:cs="Arial"/>
                <w:sz w:val="15"/>
                <w:szCs w:val="15"/>
              </w:rPr>
              <w:t>年</w:t>
            </w:r>
            <w:r>
              <w:rPr>
                <w:rFonts w:ascii="Arial" w:hAnsi="Arial" w:cs="Arial"/>
                <w:sz w:val="15"/>
                <w:szCs w:val="15"/>
              </w:rPr>
              <w:t>1</w:t>
            </w:r>
            <w:r>
              <w:rPr>
                <w:rFonts w:ascii="Arial" w:hAnsi="Arial" w:cs="Arial"/>
                <w:sz w:val="15"/>
                <w:szCs w:val="15"/>
              </w:rPr>
              <w:t>月</w:t>
            </w:r>
            <w:r>
              <w:rPr>
                <w:rFonts w:ascii="Arial" w:hAnsi="Arial" w:cs="Arial"/>
                <w:sz w:val="15"/>
                <w:szCs w:val="15"/>
              </w:rPr>
              <w:t>16</w:t>
            </w:r>
            <w:r>
              <w:rPr>
                <w:rFonts w:ascii="Arial" w:hAnsi="Arial" w:cs="Arial"/>
                <w:sz w:val="15"/>
                <w:szCs w:val="15"/>
              </w:rPr>
              <w:t>日，成立西王食品（香港）有限公司，西王食品股份有限公司持有</w:t>
            </w:r>
            <w:r>
              <w:rPr>
                <w:rFonts w:ascii="Arial" w:hAnsi="Arial" w:cs="Arial"/>
                <w:sz w:val="15"/>
                <w:szCs w:val="15"/>
              </w:rPr>
              <w:t>100%</w:t>
            </w:r>
            <w:r>
              <w:rPr>
                <w:rFonts w:ascii="Arial" w:hAnsi="Arial" w:cs="Arial"/>
                <w:sz w:val="15"/>
                <w:szCs w:val="15"/>
              </w:rPr>
              <w:t>的股权。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w:t>
            </w:r>
            <w:r>
              <w:rPr>
                <w:rFonts w:ascii="Arial" w:hAnsi="Arial" w:cs="Arial"/>
                <w:sz w:val="15"/>
                <w:szCs w:val="15"/>
              </w:rPr>
              <w:t>、</w:t>
            </w:r>
            <w:r>
              <w:rPr>
                <w:rFonts w:ascii="Arial" w:hAnsi="Arial" w:cs="Arial"/>
                <w:sz w:val="15"/>
                <w:szCs w:val="15"/>
              </w:rPr>
              <w:t>2017</w:t>
            </w:r>
            <w:r>
              <w:rPr>
                <w:rFonts w:ascii="Arial" w:hAnsi="Arial" w:cs="Arial"/>
                <w:sz w:val="15"/>
                <w:szCs w:val="15"/>
              </w:rPr>
              <w:t>年</w:t>
            </w:r>
            <w:r>
              <w:rPr>
                <w:rFonts w:ascii="Arial" w:hAnsi="Arial" w:cs="Arial"/>
                <w:sz w:val="15"/>
                <w:szCs w:val="15"/>
              </w:rPr>
              <w:t>3</w:t>
            </w:r>
            <w:r>
              <w:rPr>
                <w:rFonts w:ascii="Arial" w:hAnsi="Arial" w:cs="Arial"/>
                <w:sz w:val="15"/>
                <w:szCs w:val="15"/>
              </w:rPr>
              <w:t>月</w:t>
            </w:r>
            <w:r>
              <w:rPr>
                <w:rFonts w:ascii="Arial" w:hAnsi="Arial" w:cs="Arial"/>
                <w:sz w:val="15"/>
                <w:szCs w:val="15"/>
              </w:rPr>
              <w:t>1</w:t>
            </w:r>
            <w:r>
              <w:rPr>
                <w:rFonts w:ascii="Arial" w:hAnsi="Arial" w:cs="Arial"/>
                <w:sz w:val="15"/>
                <w:szCs w:val="15"/>
              </w:rPr>
              <w:t>日，成立西王金融控股有限公司，股东西王控股有限公司持有</w:t>
            </w:r>
            <w:r>
              <w:rPr>
                <w:rFonts w:ascii="Arial" w:hAnsi="Arial" w:cs="Arial"/>
                <w:sz w:val="15"/>
                <w:szCs w:val="15"/>
              </w:rPr>
              <w:t>100%</w:t>
            </w:r>
            <w:r>
              <w:rPr>
                <w:rFonts w:ascii="Arial" w:hAnsi="Arial" w:cs="Arial"/>
                <w:sz w:val="15"/>
                <w:szCs w:val="15"/>
              </w:rPr>
              <w:t>的股权。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3</w:t>
            </w:r>
            <w:r>
              <w:rPr>
                <w:rFonts w:ascii="Arial" w:hAnsi="Arial" w:cs="Arial"/>
                <w:sz w:val="15"/>
                <w:szCs w:val="15"/>
              </w:rPr>
              <w:t>、</w:t>
            </w:r>
            <w:r>
              <w:rPr>
                <w:rFonts w:ascii="Arial" w:hAnsi="Arial" w:cs="Arial"/>
                <w:sz w:val="15"/>
                <w:szCs w:val="15"/>
              </w:rPr>
              <w:t>2017</w:t>
            </w:r>
            <w:r>
              <w:rPr>
                <w:rFonts w:ascii="Arial" w:hAnsi="Arial" w:cs="Arial"/>
                <w:sz w:val="15"/>
                <w:szCs w:val="15"/>
              </w:rPr>
              <w:t>年</w:t>
            </w:r>
            <w:r>
              <w:rPr>
                <w:rFonts w:ascii="Arial" w:hAnsi="Arial" w:cs="Arial"/>
                <w:sz w:val="15"/>
                <w:szCs w:val="15"/>
              </w:rPr>
              <w:t>4</w:t>
            </w:r>
            <w:r>
              <w:rPr>
                <w:rFonts w:ascii="Arial" w:hAnsi="Arial" w:cs="Arial"/>
                <w:sz w:val="15"/>
                <w:szCs w:val="15"/>
              </w:rPr>
              <w:t>月</w:t>
            </w:r>
            <w:r>
              <w:rPr>
                <w:rFonts w:ascii="Arial" w:hAnsi="Arial" w:cs="Arial"/>
                <w:sz w:val="15"/>
                <w:szCs w:val="15"/>
              </w:rPr>
              <w:t>7</w:t>
            </w:r>
            <w:r>
              <w:rPr>
                <w:rFonts w:ascii="Arial" w:hAnsi="Arial" w:cs="Arial"/>
                <w:sz w:val="15"/>
                <w:szCs w:val="15"/>
              </w:rPr>
              <w:t>日，成立西王荣华国际贸易有限公司，发行人持有</w:t>
            </w:r>
            <w:r>
              <w:rPr>
                <w:rFonts w:ascii="Arial" w:hAnsi="Arial" w:cs="Arial"/>
                <w:sz w:val="15"/>
                <w:szCs w:val="15"/>
              </w:rPr>
              <w:t>100%</w:t>
            </w:r>
            <w:r>
              <w:rPr>
                <w:rFonts w:ascii="Arial" w:hAnsi="Arial" w:cs="Arial"/>
                <w:sz w:val="15"/>
                <w:szCs w:val="15"/>
              </w:rPr>
              <w:t>的股权。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（三）</w:t>
            </w:r>
            <w:r>
              <w:rPr>
                <w:rFonts w:ascii="Arial" w:hAnsi="Arial" w:cs="Arial"/>
                <w:sz w:val="15"/>
                <w:szCs w:val="15"/>
              </w:rPr>
              <w:t>2018</w:t>
            </w:r>
            <w:r>
              <w:rPr>
                <w:rFonts w:ascii="Arial" w:hAnsi="Arial" w:cs="Arial"/>
                <w:sz w:val="15"/>
                <w:szCs w:val="15"/>
              </w:rPr>
              <w:t>年合并报表范围变化情况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2018</w:t>
            </w:r>
            <w:r>
              <w:rPr>
                <w:rFonts w:ascii="Arial" w:hAnsi="Arial" w:cs="Arial"/>
                <w:sz w:val="15"/>
                <w:szCs w:val="15"/>
              </w:rPr>
              <w:t>年，公司合并范围较</w:t>
            </w:r>
            <w:r>
              <w:rPr>
                <w:rFonts w:ascii="Arial" w:hAnsi="Arial" w:cs="Arial"/>
                <w:sz w:val="15"/>
                <w:szCs w:val="15"/>
              </w:rPr>
              <w:t>2017</w:t>
            </w:r>
            <w:r>
              <w:rPr>
                <w:rFonts w:ascii="Arial" w:hAnsi="Arial" w:cs="Arial"/>
                <w:sz w:val="15"/>
                <w:szCs w:val="15"/>
              </w:rPr>
              <w:t>年末新增合并单位</w:t>
            </w:r>
            <w:r>
              <w:rPr>
                <w:rFonts w:ascii="Arial" w:hAnsi="Arial" w:cs="Arial"/>
                <w:sz w:val="15"/>
                <w:szCs w:val="15"/>
              </w:rPr>
              <w:t>7</w:t>
            </w:r>
            <w:r>
              <w:rPr>
                <w:rFonts w:ascii="Arial" w:hAnsi="Arial" w:cs="Arial"/>
                <w:sz w:val="15"/>
                <w:szCs w:val="15"/>
              </w:rPr>
              <w:t>家，减少合并单位</w:t>
            </w:r>
            <w:r>
              <w:rPr>
                <w:rFonts w:ascii="Arial" w:hAnsi="Arial" w:cs="Arial"/>
                <w:sz w:val="15"/>
                <w:szCs w:val="15"/>
              </w:rPr>
              <w:t>4</w:t>
            </w:r>
            <w:r>
              <w:rPr>
                <w:rFonts w:ascii="Arial" w:hAnsi="Arial" w:cs="Arial"/>
                <w:sz w:val="15"/>
                <w:szCs w:val="15"/>
              </w:rPr>
              <w:t>家，具体情况如下：</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1. </w:t>
            </w:r>
            <w:r>
              <w:rPr>
                <w:rFonts w:ascii="Arial" w:hAnsi="Arial" w:cs="Arial"/>
                <w:sz w:val="15"/>
                <w:szCs w:val="15"/>
              </w:rPr>
              <w:t>西王地产有限公司为</w:t>
            </w:r>
            <w:r>
              <w:rPr>
                <w:rFonts w:ascii="Arial" w:hAnsi="Arial" w:cs="Arial"/>
                <w:sz w:val="15"/>
                <w:szCs w:val="15"/>
              </w:rPr>
              <w:t>2018</w:t>
            </w:r>
            <w:r>
              <w:rPr>
                <w:rFonts w:ascii="Arial" w:hAnsi="Arial" w:cs="Arial"/>
                <w:sz w:val="15"/>
                <w:szCs w:val="15"/>
              </w:rPr>
              <w:t>年</w:t>
            </w:r>
            <w:r>
              <w:rPr>
                <w:rFonts w:ascii="Arial" w:hAnsi="Arial" w:cs="Arial"/>
                <w:sz w:val="15"/>
                <w:szCs w:val="15"/>
              </w:rPr>
              <w:t>1</w:t>
            </w:r>
            <w:r>
              <w:rPr>
                <w:rFonts w:ascii="Arial" w:hAnsi="Arial" w:cs="Arial"/>
                <w:sz w:val="15"/>
                <w:szCs w:val="15"/>
              </w:rPr>
              <w:t>月</w:t>
            </w:r>
            <w:r>
              <w:rPr>
                <w:rFonts w:ascii="Arial" w:hAnsi="Arial" w:cs="Arial"/>
                <w:sz w:val="15"/>
                <w:szCs w:val="15"/>
              </w:rPr>
              <w:t>10</w:t>
            </w:r>
            <w:r>
              <w:rPr>
                <w:rFonts w:ascii="Arial" w:hAnsi="Arial" w:cs="Arial"/>
                <w:sz w:val="15"/>
                <w:szCs w:val="15"/>
              </w:rPr>
              <w:t>日非同一控制下企业合并取得的子公司，企业类型为外商独资企业，注册资本</w:t>
            </w:r>
            <w:r>
              <w:rPr>
                <w:rFonts w:ascii="Arial" w:hAnsi="Arial" w:cs="Arial"/>
                <w:sz w:val="15"/>
                <w:szCs w:val="15"/>
              </w:rPr>
              <w:t>20,000</w:t>
            </w:r>
            <w:r>
              <w:rPr>
                <w:rFonts w:ascii="Arial" w:hAnsi="Arial" w:cs="Arial"/>
                <w:sz w:val="15"/>
                <w:szCs w:val="15"/>
              </w:rPr>
              <w:t>万元，西王置业控股有限公司出资占比</w:t>
            </w:r>
            <w:r>
              <w:rPr>
                <w:rFonts w:ascii="Arial" w:hAnsi="Arial" w:cs="Arial"/>
                <w:sz w:val="15"/>
                <w:szCs w:val="15"/>
              </w:rPr>
              <w:t>100%</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2. 2018</w:t>
            </w:r>
            <w:r>
              <w:rPr>
                <w:rFonts w:ascii="Arial" w:hAnsi="Arial" w:cs="Arial"/>
                <w:sz w:val="15"/>
                <w:szCs w:val="15"/>
              </w:rPr>
              <w:t>年</w:t>
            </w:r>
            <w:r>
              <w:rPr>
                <w:rFonts w:ascii="Arial" w:hAnsi="Arial" w:cs="Arial"/>
                <w:sz w:val="15"/>
                <w:szCs w:val="15"/>
              </w:rPr>
              <w:t>5</w:t>
            </w:r>
            <w:r>
              <w:rPr>
                <w:rFonts w:ascii="Arial" w:hAnsi="Arial" w:cs="Arial"/>
                <w:sz w:val="15"/>
                <w:szCs w:val="15"/>
              </w:rPr>
              <w:t>月</w:t>
            </w:r>
            <w:r>
              <w:rPr>
                <w:rFonts w:ascii="Arial" w:hAnsi="Arial" w:cs="Arial"/>
                <w:sz w:val="15"/>
                <w:szCs w:val="15"/>
              </w:rPr>
              <w:t>18</w:t>
            </w:r>
            <w:r>
              <w:rPr>
                <w:rFonts w:ascii="Arial" w:hAnsi="Arial" w:cs="Arial"/>
                <w:sz w:val="15"/>
                <w:szCs w:val="15"/>
              </w:rPr>
              <w:t>日，成立西王特钢经贸有限公司，股东西王特钢有限公司（境内）持有</w:t>
            </w:r>
            <w:r>
              <w:rPr>
                <w:rFonts w:ascii="Arial" w:hAnsi="Arial" w:cs="Arial"/>
                <w:sz w:val="15"/>
                <w:szCs w:val="15"/>
              </w:rPr>
              <w:t>100%</w:t>
            </w:r>
            <w:r>
              <w:rPr>
                <w:rFonts w:ascii="Arial" w:hAnsi="Arial" w:cs="Arial"/>
                <w:sz w:val="15"/>
                <w:szCs w:val="15"/>
              </w:rPr>
              <w:t>的股权。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lastRenderedPageBreak/>
              <w:t xml:space="preserve">　　</w:t>
            </w:r>
            <w:r>
              <w:rPr>
                <w:rFonts w:ascii="Arial" w:hAnsi="Arial" w:cs="Arial"/>
                <w:sz w:val="15"/>
                <w:szCs w:val="15"/>
              </w:rPr>
              <w:t>3.2018</w:t>
            </w:r>
            <w:r>
              <w:rPr>
                <w:rFonts w:ascii="Arial" w:hAnsi="Arial" w:cs="Arial"/>
                <w:sz w:val="15"/>
                <w:szCs w:val="15"/>
              </w:rPr>
              <w:t>年</w:t>
            </w:r>
            <w:r>
              <w:rPr>
                <w:rFonts w:ascii="Arial" w:hAnsi="Arial" w:cs="Arial"/>
                <w:sz w:val="15"/>
                <w:szCs w:val="15"/>
              </w:rPr>
              <w:t>5</w:t>
            </w:r>
            <w:r>
              <w:rPr>
                <w:rFonts w:ascii="Arial" w:hAnsi="Arial" w:cs="Arial"/>
                <w:sz w:val="15"/>
                <w:szCs w:val="15"/>
              </w:rPr>
              <w:t>月</w:t>
            </w:r>
            <w:r>
              <w:rPr>
                <w:rFonts w:ascii="Arial" w:hAnsi="Arial" w:cs="Arial"/>
                <w:sz w:val="15"/>
                <w:szCs w:val="15"/>
              </w:rPr>
              <w:t>8</w:t>
            </w:r>
            <w:r>
              <w:rPr>
                <w:rFonts w:ascii="Arial" w:hAnsi="Arial" w:cs="Arial"/>
                <w:sz w:val="15"/>
                <w:szCs w:val="15"/>
              </w:rPr>
              <w:t>日，成立山东西王文化产业有限公司，其股东西王集团有限公司出资占比</w:t>
            </w:r>
            <w:r>
              <w:rPr>
                <w:rFonts w:ascii="Arial" w:hAnsi="Arial" w:cs="Arial"/>
                <w:sz w:val="15"/>
                <w:szCs w:val="15"/>
              </w:rPr>
              <w:t>70%</w:t>
            </w:r>
            <w:r>
              <w:rPr>
                <w:rFonts w:ascii="Arial" w:hAnsi="Arial" w:cs="Arial"/>
                <w:sz w:val="15"/>
                <w:szCs w:val="15"/>
              </w:rPr>
              <w:t>，山东西王生态农业发展有限公司出资占比</w:t>
            </w:r>
            <w:r>
              <w:rPr>
                <w:rFonts w:ascii="Arial" w:hAnsi="Arial" w:cs="Arial"/>
                <w:sz w:val="15"/>
                <w:szCs w:val="15"/>
              </w:rPr>
              <w:t>30%</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4. 2018</w:t>
            </w:r>
            <w:r>
              <w:rPr>
                <w:rFonts w:ascii="Arial" w:hAnsi="Arial" w:cs="Arial"/>
                <w:sz w:val="15"/>
                <w:szCs w:val="15"/>
              </w:rPr>
              <w:t>年</w:t>
            </w:r>
            <w:r>
              <w:rPr>
                <w:rFonts w:ascii="Arial" w:hAnsi="Arial" w:cs="Arial"/>
                <w:sz w:val="15"/>
                <w:szCs w:val="15"/>
              </w:rPr>
              <w:t>09</w:t>
            </w:r>
            <w:r>
              <w:rPr>
                <w:rFonts w:ascii="Arial" w:hAnsi="Arial" w:cs="Arial"/>
                <w:sz w:val="15"/>
                <w:szCs w:val="15"/>
              </w:rPr>
              <w:t>月</w:t>
            </w:r>
            <w:r>
              <w:rPr>
                <w:rFonts w:ascii="Arial" w:hAnsi="Arial" w:cs="Arial"/>
                <w:sz w:val="15"/>
                <w:szCs w:val="15"/>
              </w:rPr>
              <w:t>18</w:t>
            </w:r>
            <w:r>
              <w:rPr>
                <w:rFonts w:ascii="Arial" w:hAnsi="Arial" w:cs="Arial"/>
                <w:sz w:val="15"/>
                <w:szCs w:val="15"/>
              </w:rPr>
              <w:t>日，成立邹平县粮友玉米购销有限公司，西王集团有限公司持有</w:t>
            </w:r>
            <w:r>
              <w:rPr>
                <w:rFonts w:ascii="Arial" w:hAnsi="Arial" w:cs="Arial"/>
                <w:sz w:val="15"/>
                <w:szCs w:val="15"/>
              </w:rPr>
              <w:t>100%</w:t>
            </w:r>
            <w:r>
              <w:rPr>
                <w:rFonts w:ascii="Arial" w:hAnsi="Arial" w:cs="Arial"/>
                <w:sz w:val="15"/>
                <w:szCs w:val="15"/>
              </w:rPr>
              <w:t>的股权。经营范围为：购销玉米、小麦、大豆、花生、粮油、农副产品。</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5. 2018</w:t>
            </w:r>
            <w:r>
              <w:rPr>
                <w:rFonts w:ascii="Arial" w:hAnsi="Arial" w:cs="Arial"/>
                <w:sz w:val="15"/>
                <w:szCs w:val="15"/>
              </w:rPr>
              <w:t>年</w:t>
            </w:r>
            <w:r>
              <w:rPr>
                <w:rFonts w:ascii="Arial" w:hAnsi="Arial" w:cs="Arial"/>
                <w:sz w:val="15"/>
                <w:szCs w:val="15"/>
              </w:rPr>
              <w:t>10</w:t>
            </w:r>
            <w:r>
              <w:rPr>
                <w:rFonts w:ascii="Arial" w:hAnsi="Arial" w:cs="Arial"/>
                <w:sz w:val="15"/>
                <w:szCs w:val="15"/>
              </w:rPr>
              <w:t>月</w:t>
            </w:r>
            <w:r>
              <w:rPr>
                <w:rFonts w:ascii="Arial" w:hAnsi="Arial" w:cs="Arial"/>
                <w:sz w:val="15"/>
                <w:szCs w:val="15"/>
              </w:rPr>
              <w:t>8</w:t>
            </w:r>
            <w:r>
              <w:rPr>
                <w:rFonts w:ascii="Arial" w:hAnsi="Arial" w:cs="Arial"/>
                <w:sz w:val="15"/>
                <w:szCs w:val="15"/>
              </w:rPr>
              <w:t>日，成立</w:t>
            </w:r>
            <w:r>
              <w:rPr>
                <w:rFonts w:ascii="Arial" w:hAnsi="Arial" w:cs="Arial"/>
                <w:sz w:val="15"/>
                <w:szCs w:val="15"/>
              </w:rPr>
              <w:t>Xiwang International Company Limited</w:t>
            </w:r>
            <w:r>
              <w:rPr>
                <w:rFonts w:ascii="Arial" w:hAnsi="Arial" w:cs="Arial"/>
                <w:sz w:val="15"/>
                <w:szCs w:val="15"/>
              </w:rPr>
              <w:t>公司，西王香港有限公司持有</w:t>
            </w:r>
            <w:r>
              <w:rPr>
                <w:rFonts w:ascii="Arial" w:hAnsi="Arial" w:cs="Arial"/>
                <w:sz w:val="15"/>
                <w:szCs w:val="15"/>
              </w:rPr>
              <w:t>100%</w:t>
            </w:r>
            <w:r>
              <w:rPr>
                <w:rFonts w:ascii="Arial" w:hAnsi="Arial" w:cs="Arial"/>
                <w:sz w:val="15"/>
                <w:szCs w:val="15"/>
              </w:rPr>
              <w:t>的股权。经营范围为：投资。</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6. 2018</w:t>
            </w:r>
            <w:r>
              <w:rPr>
                <w:rFonts w:ascii="Arial" w:hAnsi="Arial" w:cs="Arial"/>
                <w:sz w:val="15"/>
                <w:szCs w:val="15"/>
              </w:rPr>
              <w:t>年</w:t>
            </w:r>
            <w:r>
              <w:rPr>
                <w:rFonts w:ascii="Arial" w:hAnsi="Arial" w:cs="Arial"/>
                <w:sz w:val="15"/>
                <w:szCs w:val="15"/>
              </w:rPr>
              <w:t>06</w:t>
            </w:r>
            <w:r>
              <w:rPr>
                <w:rFonts w:ascii="Arial" w:hAnsi="Arial" w:cs="Arial"/>
                <w:sz w:val="15"/>
                <w:szCs w:val="15"/>
              </w:rPr>
              <w:t>月</w:t>
            </w:r>
            <w:r>
              <w:rPr>
                <w:rFonts w:ascii="Arial" w:hAnsi="Arial" w:cs="Arial"/>
                <w:sz w:val="15"/>
                <w:szCs w:val="15"/>
              </w:rPr>
              <w:t>15</w:t>
            </w:r>
            <w:r>
              <w:rPr>
                <w:rFonts w:ascii="Arial" w:hAnsi="Arial" w:cs="Arial"/>
                <w:sz w:val="15"/>
                <w:szCs w:val="15"/>
              </w:rPr>
              <w:t>日，成立</w:t>
            </w:r>
            <w:r>
              <w:rPr>
                <w:rFonts w:ascii="Arial" w:hAnsi="Arial" w:cs="Arial"/>
                <w:sz w:val="15"/>
                <w:szCs w:val="15"/>
              </w:rPr>
              <w:t>Iovate Health Sciences UK Inc. Ltd</w:t>
            </w:r>
            <w:r>
              <w:rPr>
                <w:rFonts w:ascii="Arial" w:hAnsi="Arial" w:cs="Arial"/>
                <w:sz w:val="15"/>
                <w:szCs w:val="15"/>
              </w:rPr>
              <w:t>，</w:t>
            </w:r>
            <w:r>
              <w:rPr>
                <w:rFonts w:ascii="Arial" w:hAnsi="Arial" w:cs="Arial"/>
                <w:sz w:val="15"/>
                <w:szCs w:val="15"/>
              </w:rPr>
              <w:t>Kerr Investment Holding Corp. </w:t>
            </w:r>
            <w:r>
              <w:rPr>
                <w:rFonts w:ascii="Arial" w:hAnsi="Arial" w:cs="Arial"/>
                <w:sz w:val="15"/>
                <w:szCs w:val="15"/>
              </w:rPr>
              <w:t>持有</w:t>
            </w:r>
            <w:r>
              <w:rPr>
                <w:rFonts w:ascii="Arial" w:hAnsi="Arial" w:cs="Arial"/>
                <w:sz w:val="15"/>
                <w:szCs w:val="15"/>
              </w:rPr>
              <w:t>100%</w:t>
            </w:r>
            <w:r>
              <w:rPr>
                <w:rFonts w:ascii="Arial" w:hAnsi="Arial" w:cs="Arial"/>
                <w:sz w:val="15"/>
                <w:szCs w:val="15"/>
              </w:rPr>
              <w:t>的股权。经营范围为：仓储、分销与英国地区的销售。</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7. 2018</w:t>
            </w:r>
            <w:r>
              <w:rPr>
                <w:rFonts w:ascii="Arial" w:hAnsi="Arial" w:cs="Arial"/>
                <w:sz w:val="15"/>
                <w:szCs w:val="15"/>
              </w:rPr>
              <w:t>年</w:t>
            </w:r>
            <w:r>
              <w:rPr>
                <w:rFonts w:ascii="Arial" w:hAnsi="Arial" w:cs="Arial"/>
                <w:sz w:val="15"/>
                <w:szCs w:val="15"/>
              </w:rPr>
              <w:t>12</w:t>
            </w:r>
            <w:r>
              <w:rPr>
                <w:rFonts w:ascii="Arial" w:hAnsi="Arial" w:cs="Arial"/>
                <w:sz w:val="15"/>
                <w:szCs w:val="15"/>
              </w:rPr>
              <w:t>月</w:t>
            </w:r>
            <w:r>
              <w:rPr>
                <w:rFonts w:ascii="Arial" w:hAnsi="Arial" w:cs="Arial"/>
                <w:sz w:val="15"/>
                <w:szCs w:val="15"/>
              </w:rPr>
              <w:t>5</w:t>
            </w:r>
            <w:r>
              <w:rPr>
                <w:rFonts w:ascii="Arial" w:hAnsi="Arial" w:cs="Arial"/>
                <w:sz w:val="15"/>
                <w:szCs w:val="15"/>
              </w:rPr>
              <w:t>日，成立荣昌国际实业有限公司，西王特钢有限公司持有</w:t>
            </w:r>
            <w:r>
              <w:rPr>
                <w:rFonts w:ascii="Arial" w:hAnsi="Arial" w:cs="Arial"/>
                <w:sz w:val="15"/>
                <w:szCs w:val="15"/>
              </w:rPr>
              <w:t>100%</w:t>
            </w:r>
            <w:r>
              <w:rPr>
                <w:rFonts w:ascii="Arial" w:hAnsi="Arial" w:cs="Arial"/>
                <w:sz w:val="15"/>
                <w:szCs w:val="15"/>
              </w:rPr>
              <w:t>股权。公司经营范围主要为铁矿石及钢铁产品等产品的国际贸易业务。</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8.2018</w:t>
            </w:r>
            <w:r>
              <w:rPr>
                <w:rFonts w:ascii="Arial" w:hAnsi="Arial" w:cs="Arial"/>
                <w:sz w:val="15"/>
                <w:szCs w:val="15"/>
              </w:rPr>
              <w:t>年</w:t>
            </w:r>
            <w:r>
              <w:rPr>
                <w:rFonts w:ascii="Arial" w:hAnsi="Arial" w:cs="Arial"/>
                <w:sz w:val="15"/>
                <w:szCs w:val="15"/>
              </w:rPr>
              <w:t>10</w:t>
            </w:r>
            <w:r>
              <w:rPr>
                <w:rFonts w:ascii="Arial" w:hAnsi="Arial" w:cs="Arial"/>
                <w:sz w:val="15"/>
                <w:szCs w:val="15"/>
              </w:rPr>
              <w:t>月，公司将持有浙江金德阀门有限公司</w:t>
            </w:r>
            <w:r>
              <w:rPr>
                <w:rFonts w:ascii="Arial" w:hAnsi="Arial" w:cs="Arial"/>
                <w:sz w:val="15"/>
                <w:szCs w:val="15"/>
              </w:rPr>
              <w:t>90% </w:t>
            </w:r>
            <w:r>
              <w:rPr>
                <w:rFonts w:ascii="Arial" w:hAnsi="Arial" w:cs="Arial"/>
                <w:sz w:val="15"/>
                <w:szCs w:val="15"/>
              </w:rPr>
              <w:t>的股权进行转让。</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9. Old IovateInternationl Inc(Ontario)</w:t>
            </w:r>
            <w:r>
              <w:rPr>
                <w:rFonts w:ascii="Arial" w:hAnsi="Arial" w:cs="Arial"/>
                <w:sz w:val="15"/>
                <w:szCs w:val="15"/>
              </w:rPr>
              <w:t>和</w:t>
            </w:r>
            <w:r>
              <w:rPr>
                <w:rFonts w:ascii="Arial" w:hAnsi="Arial" w:cs="Arial"/>
                <w:sz w:val="15"/>
                <w:szCs w:val="15"/>
              </w:rPr>
              <w:t>Lakeside Innovations Holding Corp, (Ontario)</w:t>
            </w:r>
            <w:r>
              <w:rPr>
                <w:rFonts w:ascii="Arial" w:hAnsi="Arial" w:cs="Arial"/>
                <w:sz w:val="15"/>
                <w:szCs w:val="15"/>
              </w:rPr>
              <w:t>进行注销。</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10. 2018</w:t>
            </w:r>
            <w:r>
              <w:rPr>
                <w:rFonts w:ascii="Arial" w:hAnsi="Arial" w:cs="Arial"/>
                <w:sz w:val="15"/>
                <w:szCs w:val="15"/>
              </w:rPr>
              <w:t>年，山东西王再生资源有限公司根据业务需要，注销其全资子公司山东西王金属材料有限公司。山东西王金属材料有限公司主要从事：生产各类钢坯、钢材及各类精密铸件；钢结构和网架结构设计、制作、安装；管道安装、防腐保温、各类非标设备设计、制作、安装；各类门窗的设计、制作、安装；销售本公司产品。</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（四）</w:t>
            </w:r>
            <w:r>
              <w:rPr>
                <w:rFonts w:ascii="Arial" w:hAnsi="Arial" w:cs="Arial"/>
                <w:sz w:val="15"/>
                <w:szCs w:val="15"/>
              </w:rPr>
              <w:t>2019</w:t>
            </w:r>
            <w:r>
              <w:rPr>
                <w:rFonts w:ascii="Arial" w:hAnsi="Arial" w:cs="Arial"/>
                <w:sz w:val="15"/>
                <w:szCs w:val="15"/>
              </w:rPr>
              <w:t>年</w:t>
            </w:r>
            <w:r>
              <w:rPr>
                <w:rFonts w:ascii="Arial" w:hAnsi="Arial" w:cs="Arial"/>
                <w:sz w:val="15"/>
                <w:szCs w:val="15"/>
              </w:rPr>
              <w:t>3</w:t>
            </w:r>
            <w:r>
              <w:rPr>
                <w:rFonts w:ascii="Arial" w:hAnsi="Arial" w:cs="Arial"/>
                <w:sz w:val="15"/>
                <w:szCs w:val="15"/>
              </w:rPr>
              <w:t>月合并报表范围变化情况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2019</w:t>
            </w:r>
            <w:r>
              <w:rPr>
                <w:rFonts w:ascii="Arial" w:hAnsi="Arial" w:cs="Arial"/>
                <w:sz w:val="15"/>
                <w:szCs w:val="15"/>
              </w:rPr>
              <w:t>年</w:t>
            </w:r>
            <w:r>
              <w:rPr>
                <w:rFonts w:ascii="Arial" w:hAnsi="Arial" w:cs="Arial"/>
                <w:sz w:val="15"/>
                <w:szCs w:val="15"/>
              </w:rPr>
              <w:t>3</w:t>
            </w:r>
            <w:r>
              <w:rPr>
                <w:rFonts w:ascii="Arial" w:hAnsi="Arial" w:cs="Arial"/>
                <w:sz w:val="15"/>
                <w:szCs w:val="15"/>
              </w:rPr>
              <w:t>月与</w:t>
            </w:r>
            <w:r>
              <w:rPr>
                <w:rFonts w:ascii="Arial" w:hAnsi="Arial" w:cs="Arial"/>
                <w:sz w:val="15"/>
                <w:szCs w:val="15"/>
              </w:rPr>
              <w:t>2018</w:t>
            </w:r>
            <w:r>
              <w:rPr>
                <w:rFonts w:ascii="Arial" w:hAnsi="Arial" w:cs="Arial"/>
                <w:sz w:val="15"/>
                <w:szCs w:val="15"/>
              </w:rPr>
              <w:t>年末合并报表范围无变化。</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三、管理层讨论与分析</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lastRenderedPageBreak/>
              <w:t xml:space="preserve">　　发行人管理层以最近三年及一期财务报表为基础，对其资产负债结构、现金流量、偿债能力、盈利能力及可持续性、未来发展目标进行了如下分析：</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（一）资产结构分析</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最近三年及一期，公司资产总额及构成情况如下：</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发行人资产总额及构成情况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单位：万元、</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报告期内，随着公司业务的迅速发展，资产规模也不断扩张。近三年及一期末，公司资产总额分别为</w:t>
            </w:r>
            <w:r>
              <w:rPr>
                <w:rFonts w:ascii="Arial" w:hAnsi="Arial" w:cs="Arial"/>
                <w:sz w:val="15"/>
                <w:szCs w:val="15"/>
              </w:rPr>
              <w:t>4,777,214.93</w:t>
            </w:r>
            <w:r>
              <w:rPr>
                <w:rFonts w:ascii="Arial" w:hAnsi="Arial" w:cs="Arial"/>
                <w:sz w:val="15"/>
                <w:szCs w:val="15"/>
              </w:rPr>
              <w:t>万元、</w:t>
            </w:r>
            <w:r>
              <w:rPr>
                <w:rFonts w:ascii="Arial" w:hAnsi="Arial" w:cs="Arial"/>
                <w:sz w:val="15"/>
                <w:szCs w:val="15"/>
              </w:rPr>
              <w:t>4,716,753.18</w:t>
            </w:r>
            <w:r>
              <w:rPr>
                <w:rFonts w:ascii="Arial" w:hAnsi="Arial" w:cs="Arial"/>
                <w:sz w:val="15"/>
                <w:szCs w:val="15"/>
              </w:rPr>
              <w:t>万元、</w:t>
            </w:r>
            <w:r>
              <w:rPr>
                <w:rFonts w:ascii="Arial" w:hAnsi="Arial" w:cs="Arial"/>
                <w:sz w:val="15"/>
                <w:szCs w:val="15"/>
              </w:rPr>
              <w:t>4,895,949.98</w:t>
            </w:r>
            <w:r>
              <w:rPr>
                <w:rFonts w:ascii="Arial" w:hAnsi="Arial" w:cs="Arial"/>
                <w:sz w:val="15"/>
                <w:szCs w:val="15"/>
              </w:rPr>
              <w:t>万元、</w:t>
            </w:r>
            <w:r>
              <w:rPr>
                <w:rFonts w:ascii="Arial" w:hAnsi="Arial" w:cs="Arial"/>
                <w:sz w:val="15"/>
                <w:szCs w:val="15"/>
              </w:rPr>
              <w:t>4,960,910.07</w:t>
            </w:r>
            <w:r>
              <w:rPr>
                <w:rFonts w:ascii="Arial" w:hAnsi="Arial" w:cs="Arial"/>
                <w:sz w:val="15"/>
                <w:szCs w:val="15"/>
              </w:rPr>
              <w:t>万元。</w:t>
            </w:r>
            <w:r>
              <w:rPr>
                <w:rFonts w:ascii="Arial" w:hAnsi="Arial" w:cs="Arial"/>
                <w:sz w:val="15"/>
                <w:szCs w:val="15"/>
              </w:rPr>
              <w:t>2017</w:t>
            </w:r>
            <w:r>
              <w:rPr>
                <w:rFonts w:ascii="Arial" w:hAnsi="Arial" w:cs="Arial"/>
                <w:sz w:val="15"/>
                <w:szCs w:val="15"/>
              </w:rPr>
              <w:t>年末发行人资产总额较</w:t>
            </w:r>
            <w:r>
              <w:rPr>
                <w:rFonts w:ascii="Arial" w:hAnsi="Arial" w:cs="Arial"/>
                <w:sz w:val="15"/>
                <w:szCs w:val="15"/>
              </w:rPr>
              <w:t>2016</w:t>
            </w:r>
            <w:r>
              <w:rPr>
                <w:rFonts w:ascii="Arial" w:hAnsi="Arial" w:cs="Arial"/>
                <w:sz w:val="15"/>
                <w:szCs w:val="15"/>
              </w:rPr>
              <w:t>年末下降</w:t>
            </w:r>
            <w:r>
              <w:rPr>
                <w:rFonts w:ascii="Arial" w:hAnsi="Arial" w:cs="Arial"/>
                <w:sz w:val="15"/>
                <w:szCs w:val="15"/>
              </w:rPr>
              <w:t>60,461.75</w:t>
            </w:r>
            <w:r>
              <w:rPr>
                <w:rFonts w:ascii="Arial" w:hAnsi="Arial" w:cs="Arial"/>
                <w:sz w:val="15"/>
                <w:szCs w:val="15"/>
              </w:rPr>
              <w:t>万元，降幅</w:t>
            </w:r>
            <w:r>
              <w:rPr>
                <w:rFonts w:ascii="Arial" w:hAnsi="Arial" w:cs="Arial"/>
                <w:sz w:val="15"/>
                <w:szCs w:val="15"/>
              </w:rPr>
              <w:t>1.27%</w:t>
            </w:r>
            <w:r>
              <w:rPr>
                <w:rFonts w:ascii="Arial" w:hAnsi="Arial" w:cs="Arial"/>
                <w:sz w:val="15"/>
                <w:szCs w:val="15"/>
              </w:rPr>
              <w:t>；</w:t>
            </w:r>
            <w:r>
              <w:rPr>
                <w:rFonts w:ascii="Arial" w:hAnsi="Arial" w:cs="Arial"/>
                <w:sz w:val="15"/>
                <w:szCs w:val="15"/>
              </w:rPr>
              <w:t>2018</w:t>
            </w:r>
            <w:r>
              <w:rPr>
                <w:rFonts w:ascii="Arial" w:hAnsi="Arial" w:cs="Arial"/>
                <w:sz w:val="15"/>
                <w:szCs w:val="15"/>
              </w:rPr>
              <w:t>年末发行人资产总额较</w:t>
            </w:r>
            <w:r>
              <w:rPr>
                <w:rFonts w:ascii="Arial" w:hAnsi="Arial" w:cs="Arial"/>
                <w:sz w:val="15"/>
                <w:szCs w:val="15"/>
              </w:rPr>
              <w:t>2017</w:t>
            </w:r>
            <w:r>
              <w:rPr>
                <w:rFonts w:ascii="Arial" w:hAnsi="Arial" w:cs="Arial"/>
                <w:sz w:val="15"/>
                <w:szCs w:val="15"/>
              </w:rPr>
              <w:t>年末增加</w:t>
            </w:r>
            <w:r>
              <w:rPr>
                <w:rFonts w:ascii="Arial" w:hAnsi="Arial" w:cs="Arial"/>
                <w:sz w:val="15"/>
                <w:szCs w:val="15"/>
              </w:rPr>
              <w:t>179,196.80</w:t>
            </w:r>
            <w:r>
              <w:rPr>
                <w:rFonts w:ascii="Arial" w:hAnsi="Arial" w:cs="Arial"/>
                <w:sz w:val="15"/>
                <w:szCs w:val="15"/>
              </w:rPr>
              <w:t>万元，增幅</w:t>
            </w:r>
            <w:r>
              <w:rPr>
                <w:rFonts w:ascii="Arial" w:hAnsi="Arial" w:cs="Arial"/>
                <w:sz w:val="15"/>
                <w:szCs w:val="15"/>
              </w:rPr>
              <w:t>3.66%</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从资产结构来看，公司资产中非流动资产占比较高，近三年及一期末，公司非流动资产占总资产的比重分别为</w:t>
            </w:r>
            <w:r>
              <w:rPr>
                <w:rFonts w:ascii="Arial" w:hAnsi="Arial" w:cs="Arial"/>
                <w:sz w:val="15"/>
                <w:szCs w:val="15"/>
              </w:rPr>
              <w:t>67.72%</w:t>
            </w:r>
            <w:r>
              <w:rPr>
                <w:rFonts w:ascii="Arial" w:hAnsi="Arial" w:cs="Arial"/>
                <w:sz w:val="15"/>
                <w:szCs w:val="15"/>
              </w:rPr>
              <w:t>、</w:t>
            </w:r>
            <w:r>
              <w:rPr>
                <w:rFonts w:ascii="Arial" w:hAnsi="Arial" w:cs="Arial"/>
                <w:sz w:val="15"/>
                <w:szCs w:val="15"/>
              </w:rPr>
              <w:t>77.45%</w:t>
            </w:r>
            <w:r>
              <w:rPr>
                <w:rFonts w:ascii="Arial" w:hAnsi="Arial" w:cs="Arial"/>
                <w:sz w:val="15"/>
                <w:szCs w:val="15"/>
              </w:rPr>
              <w:t>、</w:t>
            </w:r>
            <w:r>
              <w:rPr>
                <w:rFonts w:ascii="Arial" w:hAnsi="Arial" w:cs="Arial"/>
                <w:sz w:val="15"/>
                <w:szCs w:val="15"/>
              </w:rPr>
              <w:t>74.92%</w:t>
            </w:r>
            <w:r>
              <w:rPr>
                <w:rFonts w:ascii="Arial" w:hAnsi="Arial" w:cs="Arial"/>
                <w:sz w:val="15"/>
                <w:szCs w:val="15"/>
              </w:rPr>
              <w:t>和</w:t>
            </w:r>
            <w:r>
              <w:rPr>
                <w:rFonts w:ascii="Arial" w:hAnsi="Arial" w:cs="Arial"/>
                <w:sz w:val="15"/>
                <w:szCs w:val="15"/>
              </w:rPr>
              <w:t>73.34%</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w:t>
            </w:r>
            <w:r>
              <w:rPr>
                <w:rFonts w:ascii="Arial" w:hAnsi="Arial" w:cs="Arial"/>
                <w:sz w:val="15"/>
                <w:szCs w:val="15"/>
              </w:rPr>
              <w:t>、流动资产项目分析</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近三年及一期，发行人流动资产中各项金额及占比情况见下表：</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单位：万元、</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截至</w:t>
            </w:r>
            <w:r>
              <w:rPr>
                <w:rFonts w:ascii="Arial" w:hAnsi="Arial" w:cs="Arial"/>
                <w:sz w:val="15"/>
                <w:szCs w:val="15"/>
              </w:rPr>
              <w:t>2016</w:t>
            </w:r>
            <w:r>
              <w:rPr>
                <w:rFonts w:ascii="Arial" w:hAnsi="Arial" w:cs="Arial"/>
                <w:sz w:val="15"/>
                <w:szCs w:val="15"/>
              </w:rPr>
              <w:t>年末、</w:t>
            </w:r>
            <w:r>
              <w:rPr>
                <w:rFonts w:ascii="Arial" w:hAnsi="Arial" w:cs="Arial"/>
                <w:sz w:val="15"/>
                <w:szCs w:val="15"/>
              </w:rPr>
              <w:t>2017</w:t>
            </w:r>
            <w:r>
              <w:rPr>
                <w:rFonts w:ascii="Arial" w:hAnsi="Arial" w:cs="Arial"/>
                <w:sz w:val="15"/>
                <w:szCs w:val="15"/>
              </w:rPr>
              <w:t>年末、</w:t>
            </w:r>
            <w:r>
              <w:rPr>
                <w:rFonts w:ascii="Arial" w:hAnsi="Arial" w:cs="Arial"/>
                <w:sz w:val="15"/>
                <w:szCs w:val="15"/>
              </w:rPr>
              <w:t>2018</w:t>
            </w:r>
            <w:r>
              <w:rPr>
                <w:rFonts w:ascii="Arial" w:hAnsi="Arial" w:cs="Arial"/>
                <w:sz w:val="15"/>
                <w:szCs w:val="15"/>
              </w:rPr>
              <w:t>年末和和</w:t>
            </w:r>
            <w:r>
              <w:rPr>
                <w:rFonts w:ascii="Arial" w:hAnsi="Arial" w:cs="Arial"/>
                <w:sz w:val="15"/>
                <w:szCs w:val="15"/>
              </w:rPr>
              <w:t>2019</w:t>
            </w:r>
            <w:r>
              <w:rPr>
                <w:rFonts w:ascii="Arial" w:hAnsi="Arial" w:cs="Arial"/>
                <w:sz w:val="15"/>
                <w:szCs w:val="15"/>
              </w:rPr>
              <w:t>年</w:t>
            </w:r>
            <w:r>
              <w:rPr>
                <w:rFonts w:ascii="Arial" w:hAnsi="Arial" w:cs="Arial"/>
                <w:sz w:val="15"/>
                <w:szCs w:val="15"/>
              </w:rPr>
              <w:t>3</w:t>
            </w:r>
            <w:r>
              <w:rPr>
                <w:rFonts w:ascii="Arial" w:hAnsi="Arial" w:cs="Arial"/>
                <w:sz w:val="15"/>
                <w:szCs w:val="15"/>
              </w:rPr>
              <w:t>月，公司的流动资产主要由货币资金、应收票据及应收账</w:t>
            </w:r>
            <w:r>
              <w:rPr>
                <w:rFonts w:ascii="Arial" w:hAnsi="Arial" w:cs="Arial"/>
                <w:sz w:val="15"/>
                <w:szCs w:val="15"/>
              </w:rPr>
              <w:lastRenderedPageBreak/>
              <w:t>款、预付账款、其他应收款及存货构成，上述五项合计占流动资产的比重分别为</w:t>
            </w:r>
            <w:r>
              <w:rPr>
                <w:rFonts w:ascii="Arial" w:hAnsi="Arial" w:cs="Arial"/>
                <w:sz w:val="15"/>
                <w:szCs w:val="15"/>
              </w:rPr>
              <w:t>98.29%</w:t>
            </w:r>
            <w:r>
              <w:rPr>
                <w:rFonts w:ascii="Arial" w:hAnsi="Arial" w:cs="Arial"/>
                <w:sz w:val="15"/>
                <w:szCs w:val="15"/>
              </w:rPr>
              <w:t>、</w:t>
            </w:r>
            <w:r>
              <w:rPr>
                <w:rFonts w:ascii="Arial" w:hAnsi="Arial" w:cs="Arial"/>
                <w:sz w:val="15"/>
                <w:szCs w:val="15"/>
              </w:rPr>
              <w:t>96.77%</w:t>
            </w:r>
            <w:r>
              <w:rPr>
                <w:rFonts w:ascii="Arial" w:hAnsi="Arial" w:cs="Arial"/>
                <w:sz w:val="15"/>
                <w:szCs w:val="15"/>
              </w:rPr>
              <w:t>、</w:t>
            </w:r>
            <w:r>
              <w:rPr>
                <w:rFonts w:ascii="Arial" w:hAnsi="Arial" w:cs="Arial"/>
                <w:sz w:val="15"/>
                <w:szCs w:val="15"/>
              </w:rPr>
              <w:t>97.47%</w:t>
            </w:r>
            <w:r>
              <w:rPr>
                <w:rFonts w:ascii="Arial" w:hAnsi="Arial" w:cs="Arial"/>
                <w:sz w:val="15"/>
                <w:szCs w:val="15"/>
              </w:rPr>
              <w:t>和</w:t>
            </w:r>
            <w:r>
              <w:rPr>
                <w:rFonts w:ascii="Arial" w:hAnsi="Arial" w:cs="Arial"/>
                <w:sz w:val="15"/>
                <w:szCs w:val="15"/>
              </w:rPr>
              <w:t>97.67%</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w:t>
            </w:r>
            <w:r>
              <w:rPr>
                <w:rFonts w:ascii="Arial" w:hAnsi="Arial" w:cs="Arial"/>
                <w:sz w:val="15"/>
                <w:szCs w:val="15"/>
              </w:rPr>
              <w:t>、非流动资产项目分析</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2016-2018</w:t>
            </w:r>
            <w:r>
              <w:rPr>
                <w:rFonts w:ascii="Arial" w:hAnsi="Arial" w:cs="Arial"/>
                <w:sz w:val="15"/>
                <w:szCs w:val="15"/>
              </w:rPr>
              <w:t>年及</w:t>
            </w:r>
            <w:r>
              <w:rPr>
                <w:rFonts w:ascii="Arial" w:hAnsi="Arial" w:cs="Arial"/>
                <w:sz w:val="15"/>
                <w:szCs w:val="15"/>
              </w:rPr>
              <w:t>2019</w:t>
            </w:r>
            <w:r>
              <w:rPr>
                <w:rFonts w:ascii="Arial" w:hAnsi="Arial" w:cs="Arial"/>
                <w:sz w:val="15"/>
                <w:szCs w:val="15"/>
              </w:rPr>
              <w:t>年</w:t>
            </w:r>
            <w:r>
              <w:rPr>
                <w:rFonts w:ascii="Arial" w:hAnsi="Arial" w:cs="Arial"/>
                <w:sz w:val="15"/>
                <w:szCs w:val="15"/>
              </w:rPr>
              <w:t>3</w:t>
            </w:r>
            <w:r>
              <w:rPr>
                <w:rFonts w:ascii="Arial" w:hAnsi="Arial" w:cs="Arial"/>
                <w:sz w:val="15"/>
                <w:szCs w:val="15"/>
              </w:rPr>
              <w:t>月末，发行人非流动资产中各项金额及占比情况见下表：</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单位：万元、</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报告期内公司的非流动资产主要为投资性房地产、固定资产、在建工程、无形资产和商誉。</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（二）负债结构分析</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最近三年及一期，发行人负债总额及构成情况如下：</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发行人负债总额及构成情况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单位：万元、</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发行人近年来负债规模持续波动上升，近几年负债规模的快速增加与公司生产规模的扩大和总资产的增加相匹配。公司近年来负债规模有所波动，为调整直接融资和间接融资比例，逐步改善公司债务结构，扩展融资渠道。</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w:t>
            </w:r>
            <w:r>
              <w:rPr>
                <w:rFonts w:ascii="Arial" w:hAnsi="Arial" w:cs="Arial"/>
                <w:sz w:val="15"/>
                <w:szCs w:val="15"/>
              </w:rPr>
              <w:t>、流动负债分析</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发行人流动负债项目情况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单位：万元、</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lastRenderedPageBreak/>
              <w:t xml:space="preserve">　　</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发行人流动负债主要包括短期借款、应付票据及应付账款、其他应付款及其他流动负债。</w:t>
            </w:r>
            <w:r>
              <w:rPr>
                <w:rFonts w:ascii="Arial" w:hAnsi="Arial" w:cs="Arial"/>
                <w:sz w:val="15"/>
                <w:szCs w:val="15"/>
              </w:rPr>
              <w:t>2016-2018</w:t>
            </w:r>
            <w:r>
              <w:rPr>
                <w:rFonts w:ascii="Arial" w:hAnsi="Arial" w:cs="Arial"/>
                <w:sz w:val="15"/>
                <w:szCs w:val="15"/>
              </w:rPr>
              <w:t>年及</w:t>
            </w:r>
            <w:r>
              <w:rPr>
                <w:rFonts w:ascii="Arial" w:hAnsi="Arial" w:cs="Arial"/>
                <w:sz w:val="15"/>
                <w:szCs w:val="15"/>
              </w:rPr>
              <w:t>2019</w:t>
            </w:r>
            <w:r>
              <w:rPr>
                <w:rFonts w:ascii="Arial" w:hAnsi="Arial" w:cs="Arial"/>
                <w:sz w:val="15"/>
                <w:szCs w:val="15"/>
              </w:rPr>
              <w:t>年</w:t>
            </w:r>
            <w:r>
              <w:rPr>
                <w:rFonts w:ascii="Arial" w:hAnsi="Arial" w:cs="Arial"/>
                <w:sz w:val="15"/>
                <w:szCs w:val="15"/>
              </w:rPr>
              <w:t>3</w:t>
            </w:r>
            <w:r>
              <w:rPr>
                <w:rFonts w:ascii="Arial" w:hAnsi="Arial" w:cs="Arial"/>
                <w:sz w:val="15"/>
                <w:szCs w:val="15"/>
              </w:rPr>
              <w:t>月末，流动负债总额分别为</w:t>
            </w:r>
            <w:r>
              <w:rPr>
                <w:rFonts w:ascii="Arial" w:hAnsi="Arial" w:cs="Arial"/>
                <w:sz w:val="15"/>
                <w:szCs w:val="15"/>
              </w:rPr>
              <w:t>1,544,081.88</w:t>
            </w:r>
            <w:r>
              <w:rPr>
                <w:rFonts w:ascii="Arial" w:hAnsi="Arial" w:cs="Arial"/>
                <w:sz w:val="15"/>
                <w:szCs w:val="15"/>
              </w:rPr>
              <w:t>万元、</w:t>
            </w:r>
            <w:r>
              <w:rPr>
                <w:rFonts w:ascii="Arial" w:hAnsi="Arial" w:cs="Arial"/>
                <w:sz w:val="15"/>
                <w:szCs w:val="15"/>
              </w:rPr>
              <w:t>1,058,881.09</w:t>
            </w:r>
            <w:r>
              <w:rPr>
                <w:rFonts w:ascii="Arial" w:hAnsi="Arial" w:cs="Arial"/>
                <w:sz w:val="15"/>
                <w:szCs w:val="15"/>
              </w:rPr>
              <w:t>万元、</w:t>
            </w:r>
            <w:r>
              <w:rPr>
                <w:rFonts w:ascii="Arial" w:hAnsi="Arial" w:cs="Arial"/>
                <w:sz w:val="15"/>
                <w:szCs w:val="15"/>
              </w:rPr>
              <w:t>1,484,392.93</w:t>
            </w:r>
            <w:r>
              <w:rPr>
                <w:rFonts w:ascii="Arial" w:hAnsi="Arial" w:cs="Arial"/>
                <w:sz w:val="15"/>
                <w:szCs w:val="15"/>
              </w:rPr>
              <w:t>万元和</w:t>
            </w:r>
            <w:r>
              <w:rPr>
                <w:rFonts w:ascii="Arial" w:hAnsi="Arial" w:cs="Arial"/>
                <w:sz w:val="15"/>
                <w:szCs w:val="15"/>
              </w:rPr>
              <w:t>1,519,958.27</w:t>
            </w:r>
            <w:r>
              <w:rPr>
                <w:rFonts w:ascii="Arial" w:hAnsi="Arial" w:cs="Arial"/>
                <w:sz w:val="15"/>
                <w:szCs w:val="15"/>
              </w:rPr>
              <w:t>万元，占总负债的比重分别为</w:t>
            </w:r>
            <w:r>
              <w:rPr>
                <w:rFonts w:ascii="Arial" w:hAnsi="Arial" w:cs="Arial"/>
                <w:sz w:val="15"/>
                <w:szCs w:val="15"/>
              </w:rPr>
              <w:t>49.69%</w:t>
            </w:r>
            <w:r>
              <w:rPr>
                <w:rFonts w:ascii="Arial" w:hAnsi="Arial" w:cs="Arial"/>
                <w:sz w:val="15"/>
                <w:szCs w:val="15"/>
              </w:rPr>
              <w:t>、</w:t>
            </w:r>
            <w:r>
              <w:rPr>
                <w:rFonts w:ascii="Arial" w:hAnsi="Arial" w:cs="Arial"/>
                <w:sz w:val="15"/>
                <w:szCs w:val="15"/>
              </w:rPr>
              <w:t>35.20%</w:t>
            </w:r>
            <w:r>
              <w:rPr>
                <w:rFonts w:ascii="Arial" w:hAnsi="Arial" w:cs="Arial"/>
                <w:sz w:val="15"/>
                <w:szCs w:val="15"/>
              </w:rPr>
              <w:t>、</w:t>
            </w:r>
            <w:r>
              <w:rPr>
                <w:rFonts w:ascii="Arial" w:hAnsi="Arial" w:cs="Arial"/>
                <w:sz w:val="15"/>
                <w:szCs w:val="15"/>
              </w:rPr>
              <w:t>49.42%</w:t>
            </w:r>
            <w:r>
              <w:rPr>
                <w:rFonts w:ascii="Arial" w:hAnsi="Arial" w:cs="Arial"/>
                <w:sz w:val="15"/>
                <w:szCs w:val="15"/>
              </w:rPr>
              <w:t>和</w:t>
            </w:r>
            <w:r>
              <w:rPr>
                <w:rFonts w:ascii="Arial" w:hAnsi="Arial" w:cs="Arial"/>
                <w:sz w:val="15"/>
                <w:szCs w:val="15"/>
              </w:rPr>
              <w:t>49.68%</w:t>
            </w:r>
            <w:r>
              <w:rPr>
                <w:rFonts w:ascii="Arial" w:hAnsi="Arial" w:cs="Arial"/>
                <w:sz w:val="15"/>
                <w:szCs w:val="15"/>
              </w:rPr>
              <w:t>。近三年及一期流动负债规模呈波动趋势。</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w:t>
            </w:r>
            <w:r>
              <w:rPr>
                <w:rFonts w:ascii="Arial" w:hAnsi="Arial" w:cs="Arial"/>
                <w:sz w:val="15"/>
                <w:szCs w:val="15"/>
              </w:rPr>
              <w:t>、非流动负债分析</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发行人非流动负债项目情况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单位：万元、</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2016-2018</w:t>
            </w:r>
            <w:r>
              <w:rPr>
                <w:rFonts w:ascii="Arial" w:hAnsi="Arial" w:cs="Arial"/>
                <w:sz w:val="15"/>
                <w:szCs w:val="15"/>
              </w:rPr>
              <w:t>年及</w:t>
            </w:r>
            <w:r>
              <w:rPr>
                <w:rFonts w:ascii="Arial" w:hAnsi="Arial" w:cs="Arial"/>
                <w:sz w:val="15"/>
                <w:szCs w:val="15"/>
              </w:rPr>
              <w:t>2019</w:t>
            </w:r>
            <w:r>
              <w:rPr>
                <w:rFonts w:ascii="Arial" w:hAnsi="Arial" w:cs="Arial"/>
                <w:sz w:val="15"/>
                <w:szCs w:val="15"/>
              </w:rPr>
              <w:t>年</w:t>
            </w:r>
            <w:r>
              <w:rPr>
                <w:rFonts w:ascii="Arial" w:hAnsi="Arial" w:cs="Arial"/>
                <w:sz w:val="15"/>
                <w:szCs w:val="15"/>
              </w:rPr>
              <w:t>3</w:t>
            </w:r>
            <w:r>
              <w:rPr>
                <w:rFonts w:ascii="Arial" w:hAnsi="Arial" w:cs="Arial"/>
                <w:sz w:val="15"/>
                <w:szCs w:val="15"/>
              </w:rPr>
              <w:t>月末，发行人的非流动负债分别是</w:t>
            </w:r>
            <w:r>
              <w:rPr>
                <w:rFonts w:ascii="Arial" w:hAnsi="Arial" w:cs="Arial"/>
                <w:sz w:val="15"/>
                <w:szCs w:val="15"/>
              </w:rPr>
              <w:t>1,563,455.63</w:t>
            </w:r>
            <w:r>
              <w:rPr>
                <w:rFonts w:ascii="Arial" w:hAnsi="Arial" w:cs="Arial"/>
                <w:sz w:val="15"/>
                <w:szCs w:val="15"/>
              </w:rPr>
              <w:t>万元、</w:t>
            </w:r>
            <w:r>
              <w:rPr>
                <w:rFonts w:ascii="Arial" w:hAnsi="Arial" w:cs="Arial"/>
                <w:sz w:val="15"/>
                <w:szCs w:val="15"/>
              </w:rPr>
              <w:t>1,949,133.41</w:t>
            </w:r>
            <w:r>
              <w:rPr>
                <w:rFonts w:ascii="Arial" w:hAnsi="Arial" w:cs="Arial"/>
                <w:sz w:val="15"/>
                <w:szCs w:val="15"/>
              </w:rPr>
              <w:t>万元、</w:t>
            </w:r>
            <w:r>
              <w:rPr>
                <w:rFonts w:ascii="Arial" w:hAnsi="Arial" w:cs="Arial"/>
                <w:sz w:val="15"/>
                <w:szCs w:val="15"/>
              </w:rPr>
              <w:t>1,519,108.69</w:t>
            </w:r>
            <w:r>
              <w:rPr>
                <w:rFonts w:ascii="Arial" w:hAnsi="Arial" w:cs="Arial"/>
                <w:sz w:val="15"/>
                <w:szCs w:val="15"/>
              </w:rPr>
              <w:t>万元和</w:t>
            </w:r>
            <w:r>
              <w:rPr>
                <w:rFonts w:ascii="Arial" w:hAnsi="Arial" w:cs="Arial"/>
                <w:sz w:val="15"/>
                <w:szCs w:val="15"/>
              </w:rPr>
              <w:t>1,539,306.64</w:t>
            </w:r>
            <w:r>
              <w:rPr>
                <w:rFonts w:ascii="Arial" w:hAnsi="Arial" w:cs="Arial"/>
                <w:sz w:val="15"/>
                <w:szCs w:val="15"/>
              </w:rPr>
              <w:t>万元，呈现波动趋势，分别占总负债比重为</w:t>
            </w:r>
            <w:r>
              <w:rPr>
                <w:rFonts w:ascii="Arial" w:hAnsi="Arial" w:cs="Arial"/>
                <w:sz w:val="15"/>
                <w:szCs w:val="15"/>
              </w:rPr>
              <w:t>50.31%</w:t>
            </w:r>
            <w:r>
              <w:rPr>
                <w:rFonts w:ascii="Arial" w:hAnsi="Arial" w:cs="Arial"/>
                <w:sz w:val="15"/>
                <w:szCs w:val="15"/>
              </w:rPr>
              <w:t>、</w:t>
            </w:r>
            <w:r>
              <w:rPr>
                <w:rFonts w:ascii="Arial" w:hAnsi="Arial" w:cs="Arial"/>
                <w:sz w:val="15"/>
                <w:szCs w:val="15"/>
              </w:rPr>
              <w:t> 64.80%</w:t>
            </w:r>
            <w:r>
              <w:rPr>
                <w:rFonts w:ascii="Arial" w:hAnsi="Arial" w:cs="Arial"/>
                <w:sz w:val="15"/>
                <w:szCs w:val="15"/>
              </w:rPr>
              <w:t>、</w:t>
            </w:r>
            <w:r>
              <w:rPr>
                <w:rFonts w:ascii="Arial" w:hAnsi="Arial" w:cs="Arial"/>
                <w:sz w:val="15"/>
                <w:szCs w:val="15"/>
              </w:rPr>
              <w:t>50.58%</w:t>
            </w:r>
            <w:r>
              <w:rPr>
                <w:rFonts w:ascii="Arial" w:hAnsi="Arial" w:cs="Arial"/>
                <w:sz w:val="15"/>
                <w:szCs w:val="15"/>
              </w:rPr>
              <w:t>和</w:t>
            </w:r>
            <w:r>
              <w:rPr>
                <w:rFonts w:ascii="Arial" w:hAnsi="Arial" w:cs="Arial"/>
                <w:sz w:val="15"/>
                <w:szCs w:val="15"/>
              </w:rPr>
              <w:t>50.32%</w:t>
            </w:r>
            <w:r>
              <w:rPr>
                <w:rFonts w:ascii="Arial" w:hAnsi="Arial" w:cs="Arial"/>
                <w:sz w:val="15"/>
                <w:szCs w:val="15"/>
              </w:rPr>
              <w:t>。公司非流动负债主要由长期借款和应付债券构成，</w:t>
            </w:r>
            <w:r>
              <w:rPr>
                <w:rFonts w:ascii="Arial" w:hAnsi="Arial" w:cs="Arial"/>
                <w:sz w:val="15"/>
                <w:szCs w:val="15"/>
              </w:rPr>
              <w:t>2019</w:t>
            </w:r>
            <w:r>
              <w:rPr>
                <w:rFonts w:ascii="Arial" w:hAnsi="Arial" w:cs="Arial"/>
                <w:sz w:val="15"/>
                <w:szCs w:val="15"/>
              </w:rPr>
              <w:t>年</w:t>
            </w:r>
            <w:r>
              <w:rPr>
                <w:rFonts w:ascii="Arial" w:hAnsi="Arial" w:cs="Arial"/>
                <w:sz w:val="15"/>
                <w:szCs w:val="15"/>
              </w:rPr>
              <w:t>3</w:t>
            </w:r>
            <w:r>
              <w:rPr>
                <w:rFonts w:ascii="Arial" w:hAnsi="Arial" w:cs="Arial"/>
                <w:sz w:val="15"/>
                <w:szCs w:val="15"/>
              </w:rPr>
              <w:t>月末分别占非流动负债比为</w:t>
            </w:r>
            <w:r>
              <w:rPr>
                <w:rFonts w:ascii="Arial" w:hAnsi="Arial" w:cs="Arial"/>
                <w:sz w:val="15"/>
                <w:szCs w:val="15"/>
              </w:rPr>
              <w:t>49.36%</w:t>
            </w:r>
            <w:r>
              <w:rPr>
                <w:rFonts w:ascii="Arial" w:hAnsi="Arial" w:cs="Arial"/>
                <w:sz w:val="15"/>
                <w:szCs w:val="15"/>
              </w:rPr>
              <w:t>、</w:t>
            </w:r>
            <w:r>
              <w:rPr>
                <w:rFonts w:ascii="Arial" w:hAnsi="Arial" w:cs="Arial"/>
                <w:sz w:val="15"/>
                <w:szCs w:val="15"/>
              </w:rPr>
              <w:t>35.05%</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（三）现金流量分析</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w:t>
            </w:r>
            <w:r>
              <w:rPr>
                <w:rFonts w:ascii="Arial" w:hAnsi="Arial" w:cs="Arial"/>
                <w:sz w:val="15"/>
                <w:szCs w:val="15"/>
              </w:rPr>
              <w:t>、经营活动产生的现金流</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2016-2018</w:t>
            </w:r>
            <w:r>
              <w:rPr>
                <w:rFonts w:ascii="Arial" w:hAnsi="Arial" w:cs="Arial"/>
                <w:sz w:val="15"/>
                <w:szCs w:val="15"/>
              </w:rPr>
              <w:t>年以及</w:t>
            </w:r>
            <w:r>
              <w:rPr>
                <w:rFonts w:ascii="Arial" w:hAnsi="Arial" w:cs="Arial"/>
                <w:sz w:val="15"/>
                <w:szCs w:val="15"/>
              </w:rPr>
              <w:t>2019</w:t>
            </w:r>
            <w:r>
              <w:rPr>
                <w:rFonts w:ascii="Arial" w:hAnsi="Arial" w:cs="Arial"/>
                <w:sz w:val="15"/>
                <w:szCs w:val="15"/>
              </w:rPr>
              <w:t>年</w:t>
            </w:r>
            <w:r>
              <w:rPr>
                <w:rFonts w:ascii="Arial" w:hAnsi="Arial" w:cs="Arial"/>
                <w:sz w:val="15"/>
                <w:szCs w:val="15"/>
              </w:rPr>
              <w:t>1-3</w:t>
            </w:r>
            <w:r>
              <w:rPr>
                <w:rFonts w:ascii="Arial" w:hAnsi="Arial" w:cs="Arial"/>
                <w:sz w:val="15"/>
                <w:szCs w:val="15"/>
              </w:rPr>
              <w:t>月，发行人的经营活动现金流量净额分别为</w:t>
            </w:r>
            <w:r>
              <w:rPr>
                <w:rFonts w:ascii="Arial" w:hAnsi="Arial" w:cs="Arial"/>
                <w:sz w:val="15"/>
                <w:szCs w:val="15"/>
              </w:rPr>
              <w:t>102,869.57</w:t>
            </w:r>
            <w:r>
              <w:rPr>
                <w:rFonts w:ascii="Arial" w:hAnsi="Arial" w:cs="Arial"/>
                <w:sz w:val="15"/>
                <w:szCs w:val="15"/>
              </w:rPr>
              <w:t>万元、</w:t>
            </w:r>
            <w:r>
              <w:rPr>
                <w:rFonts w:ascii="Arial" w:hAnsi="Arial" w:cs="Arial"/>
                <w:sz w:val="15"/>
                <w:szCs w:val="15"/>
              </w:rPr>
              <w:t>480,692.12</w:t>
            </w:r>
            <w:r>
              <w:rPr>
                <w:rFonts w:ascii="Arial" w:hAnsi="Arial" w:cs="Arial"/>
                <w:sz w:val="15"/>
                <w:szCs w:val="15"/>
              </w:rPr>
              <w:t>万元、</w:t>
            </w:r>
            <w:r>
              <w:rPr>
                <w:rFonts w:ascii="Arial" w:hAnsi="Arial" w:cs="Arial"/>
                <w:sz w:val="15"/>
                <w:szCs w:val="15"/>
              </w:rPr>
              <w:t>736,186.44</w:t>
            </w:r>
            <w:r>
              <w:rPr>
                <w:rFonts w:ascii="Arial" w:hAnsi="Arial" w:cs="Arial"/>
                <w:sz w:val="15"/>
                <w:szCs w:val="15"/>
              </w:rPr>
              <w:t>万元和</w:t>
            </w:r>
            <w:r>
              <w:rPr>
                <w:rFonts w:ascii="Arial" w:hAnsi="Arial" w:cs="Arial"/>
                <w:sz w:val="15"/>
                <w:szCs w:val="15"/>
              </w:rPr>
              <w:t>88,564.84</w:t>
            </w:r>
            <w:r>
              <w:rPr>
                <w:rFonts w:ascii="Arial" w:hAnsi="Arial" w:cs="Arial"/>
                <w:sz w:val="15"/>
                <w:szCs w:val="15"/>
              </w:rPr>
              <w:t>万元。</w:t>
            </w:r>
            <w:r>
              <w:rPr>
                <w:rFonts w:ascii="Arial" w:hAnsi="Arial" w:cs="Arial"/>
                <w:sz w:val="15"/>
                <w:szCs w:val="15"/>
              </w:rPr>
              <w:t>2016</w:t>
            </w:r>
            <w:r>
              <w:rPr>
                <w:rFonts w:ascii="Arial" w:hAnsi="Arial" w:cs="Arial"/>
                <w:sz w:val="15"/>
                <w:szCs w:val="15"/>
              </w:rPr>
              <w:t>年发行人经营活动产生的现金流量净额为</w:t>
            </w:r>
            <w:r>
              <w:rPr>
                <w:rFonts w:ascii="Arial" w:hAnsi="Arial" w:cs="Arial"/>
                <w:sz w:val="15"/>
                <w:szCs w:val="15"/>
              </w:rPr>
              <w:t>102,869.57</w:t>
            </w:r>
            <w:r>
              <w:rPr>
                <w:rFonts w:ascii="Arial" w:hAnsi="Arial" w:cs="Arial"/>
                <w:sz w:val="15"/>
                <w:szCs w:val="15"/>
              </w:rPr>
              <w:t>万元，较</w:t>
            </w:r>
            <w:r>
              <w:rPr>
                <w:rFonts w:ascii="Arial" w:hAnsi="Arial" w:cs="Arial"/>
                <w:sz w:val="15"/>
                <w:szCs w:val="15"/>
              </w:rPr>
              <w:t>2015</w:t>
            </w:r>
            <w:r>
              <w:rPr>
                <w:rFonts w:ascii="Arial" w:hAnsi="Arial" w:cs="Arial"/>
                <w:sz w:val="15"/>
                <w:szCs w:val="15"/>
              </w:rPr>
              <w:t>年减少</w:t>
            </w:r>
            <w:r>
              <w:rPr>
                <w:rFonts w:ascii="Arial" w:hAnsi="Arial" w:cs="Arial"/>
                <w:sz w:val="15"/>
                <w:szCs w:val="15"/>
              </w:rPr>
              <w:t>27,518.20</w:t>
            </w:r>
            <w:r>
              <w:rPr>
                <w:rFonts w:ascii="Arial" w:hAnsi="Arial" w:cs="Arial"/>
                <w:sz w:val="15"/>
                <w:szCs w:val="15"/>
              </w:rPr>
              <w:t>万元，减幅</w:t>
            </w:r>
            <w:r>
              <w:rPr>
                <w:rFonts w:ascii="Arial" w:hAnsi="Arial" w:cs="Arial"/>
                <w:sz w:val="15"/>
                <w:szCs w:val="15"/>
              </w:rPr>
              <w:t>21.10%</w:t>
            </w:r>
            <w:r>
              <w:rPr>
                <w:rFonts w:ascii="Arial" w:hAnsi="Arial" w:cs="Arial"/>
                <w:sz w:val="15"/>
                <w:szCs w:val="15"/>
              </w:rPr>
              <w:t>，主要是发行人储备原料导致现金支出以及支付的各项税费增加所致；</w:t>
            </w:r>
            <w:r>
              <w:rPr>
                <w:rFonts w:ascii="Arial" w:hAnsi="Arial" w:cs="Arial"/>
                <w:sz w:val="15"/>
                <w:szCs w:val="15"/>
              </w:rPr>
              <w:t>2017</w:t>
            </w:r>
            <w:r>
              <w:rPr>
                <w:rFonts w:ascii="Arial" w:hAnsi="Arial" w:cs="Arial"/>
                <w:sz w:val="15"/>
                <w:szCs w:val="15"/>
              </w:rPr>
              <w:t>年，发行人经营活动产生的现金流量净额增幅</w:t>
            </w:r>
            <w:r>
              <w:rPr>
                <w:rFonts w:ascii="Arial" w:hAnsi="Arial" w:cs="Arial"/>
                <w:sz w:val="15"/>
                <w:szCs w:val="15"/>
              </w:rPr>
              <w:t>367.28%</w:t>
            </w:r>
            <w:r>
              <w:rPr>
                <w:rFonts w:ascii="Arial" w:hAnsi="Arial" w:cs="Arial"/>
                <w:sz w:val="15"/>
                <w:szCs w:val="15"/>
              </w:rPr>
              <w:t>，主要是特钢板块收入增加以及新增运动营养与健康管理食品所致，同时加快资金周转速度，经营现金净流量呈稳定增长态势。</w:t>
            </w:r>
            <w:r>
              <w:rPr>
                <w:rFonts w:ascii="Arial" w:hAnsi="Arial" w:cs="Arial"/>
                <w:sz w:val="15"/>
                <w:szCs w:val="15"/>
              </w:rPr>
              <w:t>2018</w:t>
            </w:r>
            <w:r>
              <w:rPr>
                <w:rFonts w:ascii="Arial" w:hAnsi="Arial" w:cs="Arial"/>
                <w:sz w:val="15"/>
                <w:szCs w:val="15"/>
              </w:rPr>
              <w:t>年，发行人经营活动产生的现金流量净额增幅</w:t>
            </w:r>
            <w:r>
              <w:rPr>
                <w:rFonts w:ascii="Arial" w:hAnsi="Arial" w:cs="Arial"/>
                <w:sz w:val="15"/>
                <w:szCs w:val="15"/>
              </w:rPr>
              <w:t>53.15%</w:t>
            </w:r>
            <w:r>
              <w:rPr>
                <w:rFonts w:ascii="Arial" w:hAnsi="Arial" w:cs="Arial"/>
                <w:sz w:val="15"/>
                <w:szCs w:val="15"/>
              </w:rPr>
              <w:t>，主要是钢铁加工板块收入增加以及提升资金使用效率所致。</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lastRenderedPageBreak/>
              <w:t xml:space="preserve">　　</w:t>
            </w:r>
            <w:r>
              <w:rPr>
                <w:rFonts w:ascii="Arial" w:hAnsi="Arial" w:cs="Arial"/>
                <w:sz w:val="15"/>
                <w:szCs w:val="15"/>
              </w:rPr>
              <w:t>2</w:t>
            </w:r>
            <w:r>
              <w:rPr>
                <w:rFonts w:ascii="Arial" w:hAnsi="Arial" w:cs="Arial"/>
                <w:sz w:val="15"/>
                <w:szCs w:val="15"/>
              </w:rPr>
              <w:t>、投资活动产生的现金流</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2016-2018</w:t>
            </w:r>
            <w:r>
              <w:rPr>
                <w:rFonts w:ascii="Arial" w:hAnsi="Arial" w:cs="Arial"/>
                <w:sz w:val="15"/>
                <w:szCs w:val="15"/>
              </w:rPr>
              <w:t>年以及</w:t>
            </w:r>
            <w:r>
              <w:rPr>
                <w:rFonts w:ascii="Arial" w:hAnsi="Arial" w:cs="Arial"/>
                <w:sz w:val="15"/>
                <w:szCs w:val="15"/>
              </w:rPr>
              <w:t>2019</w:t>
            </w:r>
            <w:r>
              <w:rPr>
                <w:rFonts w:ascii="Arial" w:hAnsi="Arial" w:cs="Arial"/>
                <w:sz w:val="15"/>
                <w:szCs w:val="15"/>
              </w:rPr>
              <w:t>年</w:t>
            </w:r>
            <w:r>
              <w:rPr>
                <w:rFonts w:ascii="Arial" w:hAnsi="Arial" w:cs="Arial"/>
                <w:sz w:val="15"/>
                <w:szCs w:val="15"/>
              </w:rPr>
              <w:t>1-3</w:t>
            </w:r>
            <w:r>
              <w:rPr>
                <w:rFonts w:ascii="Arial" w:hAnsi="Arial" w:cs="Arial"/>
                <w:sz w:val="15"/>
                <w:szCs w:val="15"/>
              </w:rPr>
              <w:t>月，发行人投资活动产生的现金流量净额分别为</w:t>
            </w:r>
            <w:r>
              <w:rPr>
                <w:rFonts w:ascii="Arial" w:hAnsi="Arial" w:cs="Arial"/>
                <w:sz w:val="15"/>
                <w:szCs w:val="15"/>
              </w:rPr>
              <w:t>-557,391.63</w:t>
            </w:r>
            <w:r>
              <w:rPr>
                <w:rFonts w:ascii="Arial" w:hAnsi="Arial" w:cs="Arial"/>
                <w:sz w:val="15"/>
                <w:szCs w:val="15"/>
              </w:rPr>
              <w:t>万元、</w:t>
            </w:r>
            <w:r>
              <w:rPr>
                <w:rFonts w:ascii="Arial" w:hAnsi="Arial" w:cs="Arial"/>
                <w:sz w:val="15"/>
                <w:szCs w:val="15"/>
              </w:rPr>
              <w:t>-354,603.78</w:t>
            </w:r>
            <w:r>
              <w:rPr>
                <w:rFonts w:ascii="Arial" w:hAnsi="Arial" w:cs="Arial"/>
                <w:sz w:val="15"/>
                <w:szCs w:val="15"/>
              </w:rPr>
              <w:t>万元、</w:t>
            </w:r>
            <w:r>
              <w:rPr>
                <w:rFonts w:ascii="Arial" w:hAnsi="Arial" w:cs="Arial"/>
                <w:sz w:val="15"/>
                <w:szCs w:val="15"/>
              </w:rPr>
              <w:t>-94,935.88</w:t>
            </w:r>
            <w:r>
              <w:rPr>
                <w:rFonts w:ascii="Arial" w:hAnsi="Arial" w:cs="Arial"/>
                <w:sz w:val="15"/>
                <w:szCs w:val="15"/>
              </w:rPr>
              <w:t>万元和</w:t>
            </w:r>
            <w:r>
              <w:rPr>
                <w:rFonts w:ascii="Arial" w:hAnsi="Arial" w:cs="Arial"/>
                <w:sz w:val="15"/>
                <w:szCs w:val="15"/>
              </w:rPr>
              <w:t>-37,838.52</w:t>
            </w:r>
            <w:r>
              <w:rPr>
                <w:rFonts w:ascii="Arial" w:hAnsi="Arial" w:cs="Arial"/>
                <w:sz w:val="15"/>
                <w:szCs w:val="15"/>
              </w:rPr>
              <w:t>万元。发行人投资性现金流均表现为净流出，主要是公司投入大量资金新建生产线并对原有生产设备进行技术改造，以扩大经营规模和技术水平。</w:t>
            </w:r>
            <w:r>
              <w:rPr>
                <w:rFonts w:ascii="Arial" w:hAnsi="Arial" w:cs="Arial"/>
                <w:sz w:val="15"/>
                <w:szCs w:val="15"/>
              </w:rPr>
              <w:t>2016</w:t>
            </w:r>
            <w:r>
              <w:rPr>
                <w:rFonts w:ascii="Arial" w:hAnsi="Arial" w:cs="Arial"/>
                <w:sz w:val="15"/>
                <w:szCs w:val="15"/>
              </w:rPr>
              <w:t>年投资活动产生的现金流量净额较</w:t>
            </w:r>
            <w:r>
              <w:rPr>
                <w:rFonts w:ascii="Arial" w:hAnsi="Arial" w:cs="Arial"/>
                <w:sz w:val="15"/>
                <w:szCs w:val="15"/>
              </w:rPr>
              <w:t>2015</w:t>
            </w:r>
            <w:r>
              <w:rPr>
                <w:rFonts w:ascii="Arial" w:hAnsi="Arial" w:cs="Arial"/>
                <w:sz w:val="15"/>
                <w:szCs w:val="15"/>
              </w:rPr>
              <w:t>年末大幅增加的原因主要是并购</w:t>
            </w:r>
            <w:r>
              <w:rPr>
                <w:rFonts w:ascii="Arial" w:hAnsi="Arial" w:cs="Arial"/>
                <w:sz w:val="15"/>
                <w:szCs w:val="15"/>
              </w:rPr>
              <w:t>Kerr</w:t>
            </w:r>
            <w:r>
              <w:rPr>
                <w:rFonts w:ascii="Arial" w:hAnsi="Arial" w:cs="Arial"/>
                <w:sz w:val="15"/>
                <w:szCs w:val="15"/>
              </w:rPr>
              <w:t>公司导致支付资金</w:t>
            </w:r>
            <w:r>
              <w:rPr>
                <w:rFonts w:ascii="Arial" w:hAnsi="Arial" w:cs="Arial"/>
                <w:sz w:val="15"/>
                <w:szCs w:val="15"/>
              </w:rPr>
              <w:t>333,346.58</w:t>
            </w:r>
            <w:r>
              <w:rPr>
                <w:rFonts w:ascii="Arial" w:hAnsi="Arial" w:cs="Arial"/>
                <w:sz w:val="15"/>
                <w:szCs w:val="15"/>
              </w:rPr>
              <w:t>万元形成。</w:t>
            </w:r>
            <w:r>
              <w:rPr>
                <w:rFonts w:ascii="Arial" w:hAnsi="Arial" w:cs="Arial"/>
                <w:sz w:val="15"/>
                <w:szCs w:val="15"/>
              </w:rPr>
              <w:t>2017</w:t>
            </w:r>
            <w:r>
              <w:rPr>
                <w:rFonts w:ascii="Arial" w:hAnsi="Arial" w:cs="Arial"/>
                <w:sz w:val="15"/>
                <w:szCs w:val="15"/>
              </w:rPr>
              <w:t>年，投资活动产生的薪金流量净额较同期减少</w:t>
            </w:r>
            <w:r>
              <w:rPr>
                <w:rFonts w:ascii="Arial" w:hAnsi="Arial" w:cs="Arial"/>
                <w:sz w:val="15"/>
                <w:szCs w:val="15"/>
              </w:rPr>
              <w:t>36.38%</w:t>
            </w:r>
            <w:r>
              <w:rPr>
                <w:rFonts w:ascii="Arial" w:hAnsi="Arial" w:cs="Arial"/>
                <w:sz w:val="15"/>
                <w:szCs w:val="15"/>
              </w:rPr>
              <w:t>，主要是随着产业链以及配套项目的完善，资本性支出减少所致。</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3</w:t>
            </w:r>
            <w:r>
              <w:rPr>
                <w:rFonts w:ascii="Arial" w:hAnsi="Arial" w:cs="Arial"/>
                <w:sz w:val="15"/>
                <w:szCs w:val="15"/>
              </w:rPr>
              <w:t>、筹资活动产生的现金流</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2016-2018</w:t>
            </w:r>
            <w:r>
              <w:rPr>
                <w:rFonts w:ascii="Arial" w:hAnsi="Arial" w:cs="Arial"/>
                <w:sz w:val="15"/>
                <w:szCs w:val="15"/>
              </w:rPr>
              <w:t>年以及</w:t>
            </w:r>
            <w:r>
              <w:rPr>
                <w:rFonts w:ascii="Arial" w:hAnsi="Arial" w:cs="Arial"/>
                <w:sz w:val="15"/>
                <w:szCs w:val="15"/>
              </w:rPr>
              <w:t>2019</w:t>
            </w:r>
            <w:r>
              <w:rPr>
                <w:rFonts w:ascii="Arial" w:hAnsi="Arial" w:cs="Arial"/>
                <w:sz w:val="15"/>
                <w:szCs w:val="15"/>
              </w:rPr>
              <w:t>年</w:t>
            </w:r>
            <w:r>
              <w:rPr>
                <w:rFonts w:ascii="Arial" w:hAnsi="Arial" w:cs="Arial"/>
                <w:sz w:val="15"/>
                <w:szCs w:val="15"/>
              </w:rPr>
              <w:t>1-3</w:t>
            </w:r>
            <w:r>
              <w:rPr>
                <w:rFonts w:ascii="Arial" w:hAnsi="Arial" w:cs="Arial"/>
                <w:sz w:val="15"/>
                <w:szCs w:val="15"/>
              </w:rPr>
              <w:t>月，发行人筹资活动产生的现金流量净额分别为</w:t>
            </w:r>
            <w:r>
              <w:rPr>
                <w:rFonts w:ascii="Arial" w:hAnsi="Arial" w:cs="Arial"/>
                <w:sz w:val="15"/>
                <w:szCs w:val="15"/>
              </w:rPr>
              <w:t>506,708.20</w:t>
            </w:r>
            <w:r>
              <w:rPr>
                <w:rFonts w:ascii="Arial" w:hAnsi="Arial" w:cs="Arial"/>
                <w:sz w:val="15"/>
                <w:szCs w:val="15"/>
              </w:rPr>
              <w:t>万元、</w:t>
            </w:r>
            <w:r>
              <w:rPr>
                <w:rFonts w:ascii="Arial" w:hAnsi="Arial" w:cs="Arial"/>
                <w:sz w:val="15"/>
                <w:szCs w:val="15"/>
              </w:rPr>
              <w:t>-397,854.16</w:t>
            </w:r>
            <w:r>
              <w:rPr>
                <w:rFonts w:ascii="Arial" w:hAnsi="Arial" w:cs="Arial"/>
                <w:sz w:val="15"/>
                <w:szCs w:val="15"/>
              </w:rPr>
              <w:t>万元、</w:t>
            </w:r>
            <w:r>
              <w:rPr>
                <w:rFonts w:ascii="Arial" w:hAnsi="Arial" w:cs="Arial"/>
                <w:sz w:val="15"/>
                <w:szCs w:val="15"/>
              </w:rPr>
              <w:t>-468,804.09</w:t>
            </w:r>
            <w:r>
              <w:rPr>
                <w:rFonts w:ascii="Arial" w:hAnsi="Arial" w:cs="Arial"/>
                <w:sz w:val="15"/>
                <w:szCs w:val="15"/>
              </w:rPr>
              <w:t>万元和</w:t>
            </w:r>
            <w:r>
              <w:rPr>
                <w:rFonts w:ascii="Arial" w:hAnsi="Arial" w:cs="Arial"/>
                <w:sz w:val="15"/>
                <w:szCs w:val="15"/>
              </w:rPr>
              <w:t>-18,229.93</w:t>
            </w:r>
            <w:r>
              <w:rPr>
                <w:rFonts w:ascii="Arial" w:hAnsi="Arial" w:cs="Arial"/>
                <w:sz w:val="15"/>
                <w:szCs w:val="15"/>
              </w:rPr>
              <w:t>万元。发行人近几年筹资活动净流量呈现出稳定增长的状态，与投资活动相匹配。</w:t>
            </w:r>
            <w:r>
              <w:rPr>
                <w:rFonts w:ascii="Arial" w:hAnsi="Arial" w:cs="Arial"/>
                <w:sz w:val="15"/>
                <w:szCs w:val="15"/>
              </w:rPr>
              <w:t>2016</w:t>
            </w:r>
            <w:r>
              <w:rPr>
                <w:rFonts w:ascii="Arial" w:hAnsi="Arial" w:cs="Arial"/>
                <w:sz w:val="15"/>
                <w:szCs w:val="15"/>
              </w:rPr>
              <w:t>年度，筹资活动现金流量净额较</w:t>
            </w:r>
            <w:r>
              <w:rPr>
                <w:rFonts w:ascii="Arial" w:hAnsi="Arial" w:cs="Arial"/>
                <w:sz w:val="15"/>
                <w:szCs w:val="15"/>
              </w:rPr>
              <w:t>2015</w:t>
            </w:r>
            <w:r>
              <w:rPr>
                <w:rFonts w:ascii="Arial" w:hAnsi="Arial" w:cs="Arial"/>
                <w:sz w:val="15"/>
                <w:szCs w:val="15"/>
              </w:rPr>
              <w:t>年度大幅增加的原因主要为购并</w:t>
            </w:r>
            <w:r>
              <w:rPr>
                <w:rFonts w:ascii="Arial" w:hAnsi="Arial" w:cs="Arial"/>
                <w:sz w:val="15"/>
                <w:szCs w:val="15"/>
              </w:rPr>
              <w:t>Kerr</w:t>
            </w:r>
            <w:r>
              <w:rPr>
                <w:rFonts w:ascii="Arial" w:hAnsi="Arial" w:cs="Arial"/>
                <w:sz w:val="15"/>
                <w:szCs w:val="15"/>
              </w:rPr>
              <w:t>股权所致。</w:t>
            </w:r>
            <w:r>
              <w:rPr>
                <w:rFonts w:ascii="Arial" w:hAnsi="Arial" w:cs="Arial"/>
                <w:sz w:val="15"/>
                <w:szCs w:val="15"/>
              </w:rPr>
              <w:t>2017</w:t>
            </w:r>
            <w:r>
              <w:rPr>
                <w:rFonts w:ascii="Arial" w:hAnsi="Arial" w:cs="Arial"/>
                <w:sz w:val="15"/>
                <w:szCs w:val="15"/>
              </w:rPr>
              <w:t>年，筹资活动现金流量净额出现负值的原因主要是偿还到期债务以及利息支出增加所致。</w:t>
            </w:r>
            <w:r>
              <w:rPr>
                <w:rFonts w:ascii="Arial" w:hAnsi="Arial" w:cs="Arial"/>
                <w:sz w:val="15"/>
                <w:szCs w:val="15"/>
              </w:rPr>
              <w:t>2018</w:t>
            </w:r>
            <w:r>
              <w:rPr>
                <w:rFonts w:ascii="Arial" w:hAnsi="Arial" w:cs="Arial"/>
                <w:sz w:val="15"/>
                <w:szCs w:val="15"/>
              </w:rPr>
              <w:t>年，筹资活动现金流量净额出现负值的原因主要是偿还债券及债务融资工具所致。</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（四）偿债能力分析</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2016-2018</w:t>
            </w:r>
            <w:r>
              <w:rPr>
                <w:rFonts w:ascii="Arial" w:hAnsi="Arial" w:cs="Arial"/>
                <w:sz w:val="15"/>
                <w:szCs w:val="15"/>
              </w:rPr>
              <w:t>年以及</w:t>
            </w:r>
            <w:r>
              <w:rPr>
                <w:rFonts w:ascii="Arial" w:hAnsi="Arial" w:cs="Arial"/>
                <w:sz w:val="15"/>
                <w:szCs w:val="15"/>
              </w:rPr>
              <w:t>2019</w:t>
            </w:r>
            <w:r>
              <w:rPr>
                <w:rFonts w:ascii="Arial" w:hAnsi="Arial" w:cs="Arial"/>
                <w:sz w:val="15"/>
                <w:szCs w:val="15"/>
              </w:rPr>
              <w:t>年</w:t>
            </w:r>
            <w:r>
              <w:rPr>
                <w:rFonts w:ascii="Arial" w:hAnsi="Arial" w:cs="Arial"/>
                <w:sz w:val="15"/>
                <w:szCs w:val="15"/>
              </w:rPr>
              <w:t>3</w:t>
            </w:r>
            <w:r>
              <w:rPr>
                <w:rFonts w:ascii="Arial" w:hAnsi="Arial" w:cs="Arial"/>
                <w:sz w:val="15"/>
                <w:szCs w:val="15"/>
              </w:rPr>
              <w:t>月，企业资产负债率分别为</w:t>
            </w:r>
            <w:r>
              <w:rPr>
                <w:rFonts w:ascii="Arial" w:hAnsi="Arial" w:cs="Arial"/>
                <w:sz w:val="15"/>
                <w:szCs w:val="15"/>
              </w:rPr>
              <w:t>65.05</w:t>
            </w:r>
            <w:r>
              <w:rPr>
                <w:rFonts w:ascii="Arial" w:hAnsi="Arial" w:cs="Arial"/>
                <w:sz w:val="15"/>
                <w:szCs w:val="15"/>
              </w:rPr>
              <w:t>、</w:t>
            </w:r>
            <w:r>
              <w:rPr>
                <w:rFonts w:ascii="Arial" w:hAnsi="Arial" w:cs="Arial"/>
                <w:sz w:val="15"/>
                <w:szCs w:val="15"/>
              </w:rPr>
              <w:t>63.77%</w:t>
            </w:r>
            <w:r>
              <w:rPr>
                <w:rFonts w:ascii="Arial" w:hAnsi="Arial" w:cs="Arial"/>
                <w:sz w:val="15"/>
                <w:szCs w:val="15"/>
              </w:rPr>
              <w:t>、</w:t>
            </w:r>
            <w:r>
              <w:rPr>
                <w:rFonts w:ascii="Arial" w:hAnsi="Arial" w:cs="Arial"/>
                <w:sz w:val="15"/>
                <w:szCs w:val="15"/>
              </w:rPr>
              <w:t>61.35%</w:t>
            </w:r>
            <w:r>
              <w:rPr>
                <w:rFonts w:ascii="Arial" w:hAnsi="Arial" w:cs="Arial"/>
                <w:sz w:val="15"/>
                <w:szCs w:val="15"/>
              </w:rPr>
              <w:t>和</w:t>
            </w:r>
            <w:r>
              <w:rPr>
                <w:rFonts w:ascii="Arial" w:hAnsi="Arial" w:cs="Arial"/>
                <w:sz w:val="15"/>
                <w:szCs w:val="15"/>
              </w:rPr>
              <w:t>61.67%</w:t>
            </w:r>
            <w:r>
              <w:rPr>
                <w:rFonts w:ascii="Arial" w:hAnsi="Arial" w:cs="Arial"/>
                <w:sz w:val="15"/>
                <w:szCs w:val="15"/>
              </w:rPr>
              <w:t>，呈现逐年下降的趋势。</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2016-2018</w:t>
            </w:r>
            <w:r>
              <w:rPr>
                <w:rFonts w:ascii="Arial" w:hAnsi="Arial" w:cs="Arial"/>
                <w:sz w:val="15"/>
                <w:szCs w:val="15"/>
              </w:rPr>
              <w:t>年以及</w:t>
            </w:r>
            <w:r>
              <w:rPr>
                <w:rFonts w:ascii="Arial" w:hAnsi="Arial" w:cs="Arial"/>
                <w:sz w:val="15"/>
                <w:szCs w:val="15"/>
              </w:rPr>
              <w:t>2019</w:t>
            </w:r>
            <w:r>
              <w:rPr>
                <w:rFonts w:ascii="Arial" w:hAnsi="Arial" w:cs="Arial"/>
                <w:sz w:val="15"/>
                <w:szCs w:val="15"/>
              </w:rPr>
              <w:t>年</w:t>
            </w:r>
            <w:r>
              <w:rPr>
                <w:rFonts w:ascii="Arial" w:hAnsi="Arial" w:cs="Arial"/>
                <w:sz w:val="15"/>
                <w:szCs w:val="15"/>
              </w:rPr>
              <w:t>3</w:t>
            </w:r>
            <w:r>
              <w:rPr>
                <w:rFonts w:ascii="Arial" w:hAnsi="Arial" w:cs="Arial"/>
                <w:sz w:val="15"/>
                <w:szCs w:val="15"/>
              </w:rPr>
              <w:t>月，企业流动比率分别为</w:t>
            </w:r>
            <w:r>
              <w:rPr>
                <w:rFonts w:ascii="Arial" w:hAnsi="Arial" w:cs="Arial"/>
                <w:sz w:val="15"/>
                <w:szCs w:val="15"/>
              </w:rPr>
              <w:t>1.00</w:t>
            </w:r>
            <w:r>
              <w:rPr>
                <w:rFonts w:ascii="Arial" w:hAnsi="Arial" w:cs="Arial"/>
                <w:sz w:val="15"/>
                <w:szCs w:val="15"/>
              </w:rPr>
              <w:t>、</w:t>
            </w:r>
            <w:r>
              <w:rPr>
                <w:rFonts w:ascii="Arial" w:hAnsi="Arial" w:cs="Arial"/>
                <w:sz w:val="15"/>
                <w:szCs w:val="15"/>
              </w:rPr>
              <w:t>1.00</w:t>
            </w:r>
            <w:r>
              <w:rPr>
                <w:rFonts w:ascii="Arial" w:hAnsi="Arial" w:cs="Arial"/>
                <w:sz w:val="15"/>
                <w:szCs w:val="15"/>
              </w:rPr>
              <w:t>、</w:t>
            </w:r>
            <w:r>
              <w:rPr>
                <w:rFonts w:ascii="Arial" w:hAnsi="Arial" w:cs="Arial"/>
                <w:sz w:val="15"/>
                <w:szCs w:val="15"/>
              </w:rPr>
              <w:t>0.83</w:t>
            </w:r>
            <w:r>
              <w:rPr>
                <w:rFonts w:ascii="Arial" w:hAnsi="Arial" w:cs="Arial"/>
                <w:sz w:val="15"/>
                <w:szCs w:val="15"/>
              </w:rPr>
              <w:t>和</w:t>
            </w:r>
            <w:r>
              <w:rPr>
                <w:rFonts w:ascii="Arial" w:hAnsi="Arial" w:cs="Arial"/>
                <w:sz w:val="15"/>
                <w:szCs w:val="15"/>
              </w:rPr>
              <w:t>0.87</w:t>
            </w:r>
            <w:r>
              <w:rPr>
                <w:rFonts w:ascii="Arial" w:hAnsi="Arial" w:cs="Arial"/>
                <w:sz w:val="15"/>
                <w:szCs w:val="15"/>
              </w:rPr>
              <w:t>，速冻比率分别为</w:t>
            </w:r>
            <w:r>
              <w:rPr>
                <w:rFonts w:ascii="Arial" w:hAnsi="Arial" w:cs="Arial"/>
                <w:sz w:val="15"/>
                <w:szCs w:val="15"/>
              </w:rPr>
              <w:t>0.75</w:t>
            </w:r>
            <w:r>
              <w:rPr>
                <w:rFonts w:ascii="Arial" w:hAnsi="Arial" w:cs="Arial"/>
                <w:sz w:val="15"/>
                <w:szCs w:val="15"/>
              </w:rPr>
              <w:t>、</w:t>
            </w:r>
            <w:r>
              <w:rPr>
                <w:rFonts w:ascii="Arial" w:hAnsi="Arial" w:cs="Arial"/>
                <w:sz w:val="15"/>
                <w:szCs w:val="15"/>
              </w:rPr>
              <w:t>0.62</w:t>
            </w:r>
            <w:r>
              <w:rPr>
                <w:rFonts w:ascii="Arial" w:hAnsi="Arial" w:cs="Arial"/>
                <w:sz w:val="15"/>
                <w:szCs w:val="15"/>
              </w:rPr>
              <w:t>、</w:t>
            </w:r>
            <w:r>
              <w:rPr>
                <w:rFonts w:ascii="Arial" w:hAnsi="Arial" w:cs="Arial"/>
                <w:sz w:val="15"/>
                <w:szCs w:val="15"/>
              </w:rPr>
              <w:t>0.60</w:t>
            </w:r>
            <w:r>
              <w:rPr>
                <w:rFonts w:ascii="Arial" w:hAnsi="Arial" w:cs="Arial"/>
                <w:sz w:val="15"/>
                <w:szCs w:val="15"/>
              </w:rPr>
              <w:t>和</w:t>
            </w:r>
            <w:r>
              <w:rPr>
                <w:rFonts w:ascii="Arial" w:hAnsi="Arial" w:cs="Arial"/>
                <w:sz w:val="15"/>
                <w:szCs w:val="15"/>
              </w:rPr>
              <w:t>0.62</w:t>
            </w:r>
            <w:r>
              <w:rPr>
                <w:rFonts w:ascii="Arial" w:hAnsi="Arial" w:cs="Arial"/>
                <w:sz w:val="15"/>
                <w:szCs w:val="15"/>
              </w:rPr>
              <w:t>，呈波动下降态势。</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2016-2018</w:t>
            </w:r>
            <w:r>
              <w:rPr>
                <w:rFonts w:ascii="Arial" w:hAnsi="Arial" w:cs="Arial"/>
                <w:sz w:val="15"/>
                <w:szCs w:val="15"/>
              </w:rPr>
              <w:t>年度以及</w:t>
            </w:r>
            <w:r>
              <w:rPr>
                <w:rFonts w:ascii="Arial" w:hAnsi="Arial" w:cs="Arial"/>
                <w:sz w:val="15"/>
                <w:szCs w:val="15"/>
              </w:rPr>
              <w:t>2019</w:t>
            </w:r>
            <w:r>
              <w:rPr>
                <w:rFonts w:ascii="Arial" w:hAnsi="Arial" w:cs="Arial"/>
                <w:sz w:val="15"/>
                <w:szCs w:val="15"/>
              </w:rPr>
              <w:t>年</w:t>
            </w:r>
            <w:r>
              <w:rPr>
                <w:rFonts w:ascii="Arial" w:hAnsi="Arial" w:cs="Arial"/>
                <w:sz w:val="15"/>
                <w:szCs w:val="15"/>
              </w:rPr>
              <w:t>1-3</w:t>
            </w:r>
            <w:r>
              <w:rPr>
                <w:rFonts w:ascii="Arial" w:hAnsi="Arial" w:cs="Arial"/>
                <w:sz w:val="15"/>
                <w:szCs w:val="15"/>
              </w:rPr>
              <w:t>月，企业</w:t>
            </w:r>
            <w:r>
              <w:rPr>
                <w:rFonts w:ascii="Arial" w:hAnsi="Arial" w:cs="Arial"/>
                <w:sz w:val="15"/>
                <w:szCs w:val="15"/>
              </w:rPr>
              <w:t>EBITDA</w:t>
            </w:r>
            <w:r>
              <w:rPr>
                <w:rFonts w:ascii="Arial" w:hAnsi="Arial" w:cs="Arial"/>
                <w:sz w:val="15"/>
                <w:szCs w:val="15"/>
              </w:rPr>
              <w:t>利息保障倍数分别为</w:t>
            </w:r>
            <w:r>
              <w:rPr>
                <w:rFonts w:ascii="Arial" w:hAnsi="Arial" w:cs="Arial"/>
                <w:sz w:val="15"/>
                <w:szCs w:val="15"/>
              </w:rPr>
              <w:t>2.00</w:t>
            </w:r>
            <w:r>
              <w:rPr>
                <w:rFonts w:ascii="Arial" w:hAnsi="Arial" w:cs="Arial"/>
                <w:sz w:val="15"/>
                <w:szCs w:val="15"/>
              </w:rPr>
              <w:t>、</w:t>
            </w:r>
            <w:r>
              <w:rPr>
                <w:rFonts w:ascii="Arial" w:hAnsi="Arial" w:cs="Arial"/>
                <w:sz w:val="15"/>
                <w:szCs w:val="15"/>
              </w:rPr>
              <w:t>2.27</w:t>
            </w:r>
            <w:r>
              <w:rPr>
                <w:rFonts w:ascii="Arial" w:hAnsi="Arial" w:cs="Arial"/>
                <w:sz w:val="15"/>
                <w:szCs w:val="15"/>
              </w:rPr>
              <w:t>、</w:t>
            </w:r>
            <w:r>
              <w:rPr>
                <w:rFonts w:ascii="Arial" w:hAnsi="Arial" w:cs="Arial"/>
                <w:sz w:val="15"/>
                <w:szCs w:val="15"/>
              </w:rPr>
              <w:t>2.71</w:t>
            </w:r>
            <w:r>
              <w:rPr>
                <w:rFonts w:ascii="Arial" w:hAnsi="Arial" w:cs="Arial"/>
                <w:sz w:val="15"/>
                <w:szCs w:val="15"/>
              </w:rPr>
              <w:t>和</w:t>
            </w:r>
            <w:r>
              <w:rPr>
                <w:rFonts w:ascii="Arial" w:hAnsi="Arial" w:cs="Arial"/>
                <w:sz w:val="15"/>
                <w:szCs w:val="15"/>
              </w:rPr>
              <w:t>2.51</w:t>
            </w:r>
            <w:r>
              <w:rPr>
                <w:rFonts w:ascii="Arial" w:hAnsi="Arial" w:cs="Arial"/>
                <w:sz w:val="15"/>
                <w:szCs w:val="15"/>
              </w:rPr>
              <w:t>。近两年钢铁行业持续上行，</w:t>
            </w:r>
            <w:r>
              <w:rPr>
                <w:rFonts w:ascii="Arial" w:hAnsi="Arial" w:cs="Arial"/>
                <w:sz w:val="15"/>
                <w:szCs w:val="15"/>
              </w:rPr>
              <w:t>EBITDA</w:t>
            </w:r>
            <w:r>
              <w:rPr>
                <w:rFonts w:ascii="Arial" w:hAnsi="Arial" w:cs="Arial"/>
                <w:sz w:val="15"/>
                <w:szCs w:val="15"/>
              </w:rPr>
              <w:t>值呈波动态势。随着产销量的不断增加和销售价格的大幅提升，以及公司外延并入新业务，其营业收入级盈利水平大幅提升。</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lastRenderedPageBreak/>
              <w:t xml:space="preserve">　　（五）运营能力分析</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2016-2018</w:t>
            </w:r>
            <w:r>
              <w:rPr>
                <w:rFonts w:ascii="Arial" w:hAnsi="Arial" w:cs="Arial"/>
                <w:sz w:val="15"/>
                <w:szCs w:val="15"/>
              </w:rPr>
              <w:t>年度以及</w:t>
            </w:r>
            <w:r>
              <w:rPr>
                <w:rFonts w:ascii="Arial" w:hAnsi="Arial" w:cs="Arial"/>
                <w:sz w:val="15"/>
                <w:szCs w:val="15"/>
              </w:rPr>
              <w:t>2019</w:t>
            </w:r>
            <w:r>
              <w:rPr>
                <w:rFonts w:ascii="Arial" w:hAnsi="Arial" w:cs="Arial"/>
                <w:sz w:val="15"/>
                <w:szCs w:val="15"/>
              </w:rPr>
              <w:t>年</w:t>
            </w:r>
            <w:r>
              <w:rPr>
                <w:rFonts w:ascii="Arial" w:hAnsi="Arial" w:cs="Arial"/>
                <w:sz w:val="15"/>
                <w:szCs w:val="15"/>
              </w:rPr>
              <w:t>1-3</w:t>
            </w:r>
            <w:r>
              <w:rPr>
                <w:rFonts w:ascii="Arial" w:hAnsi="Arial" w:cs="Arial"/>
                <w:sz w:val="15"/>
                <w:szCs w:val="15"/>
              </w:rPr>
              <w:t>月，企业存货周转率分别为</w:t>
            </w:r>
            <w:r>
              <w:rPr>
                <w:rFonts w:ascii="Arial" w:hAnsi="Arial" w:cs="Arial"/>
                <w:sz w:val="15"/>
                <w:szCs w:val="15"/>
              </w:rPr>
              <w:t>8.06</w:t>
            </w:r>
            <w:r>
              <w:rPr>
                <w:rFonts w:ascii="Arial" w:hAnsi="Arial" w:cs="Arial"/>
                <w:sz w:val="15"/>
                <w:szCs w:val="15"/>
              </w:rPr>
              <w:t>、</w:t>
            </w:r>
            <w:r>
              <w:rPr>
                <w:rFonts w:ascii="Arial" w:hAnsi="Arial" w:cs="Arial"/>
                <w:sz w:val="15"/>
                <w:szCs w:val="15"/>
              </w:rPr>
              <w:t>7.59</w:t>
            </w:r>
            <w:r>
              <w:rPr>
                <w:rFonts w:ascii="Arial" w:hAnsi="Arial" w:cs="Arial"/>
                <w:sz w:val="15"/>
                <w:szCs w:val="15"/>
              </w:rPr>
              <w:t>、</w:t>
            </w:r>
            <w:r>
              <w:rPr>
                <w:rFonts w:ascii="Arial" w:hAnsi="Arial" w:cs="Arial"/>
                <w:sz w:val="15"/>
                <w:szCs w:val="15"/>
              </w:rPr>
              <w:t>8.14</w:t>
            </w:r>
            <w:r>
              <w:rPr>
                <w:rFonts w:ascii="Arial" w:hAnsi="Arial" w:cs="Arial"/>
                <w:sz w:val="15"/>
                <w:szCs w:val="15"/>
              </w:rPr>
              <w:t>和</w:t>
            </w:r>
            <w:r>
              <w:rPr>
                <w:rFonts w:ascii="Arial" w:hAnsi="Arial" w:cs="Arial"/>
                <w:sz w:val="15"/>
                <w:szCs w:val="15"/>
              </w:rPr>
              <w:t>2.41</w:t>
            </w:r>
            <w:r>
              <w:rPr>
                <w:rFonts w:ascii="Arial" w:hAnsi="Arial" w:cs="Arial"/>
                <w:sz w:val="15"/>
                <w:szCs w:val="15"/>
              </w:rPr>
              <w:t>，应收账款周转率分别为</w:t>
            </w:r>
            <w:r>
              <w:rPr>
                <w:rFonts w:ascii="Arial" w:hAnsi="Arial" w:cs="Arial"/>
                <w:sz w:val="15"/>
                <w:szCs w:val="15"/>
              </w:rPr>
              <w:t>41.72</w:t>
            </w:r>
            <w:r>
              <w:rPr>
                <w:rFonts w:ascii="Arial" w:hAnsi="Arial" w:cs="Arial"/>
                <w:sz w:val="15"/>
                <w:szCs w:val="15"/>
              </w:rPr>
              <w:t>、</w:t>
            </w:r>
            <w:r>
              <w:rPr>
                <w:rFonts w:ascii="Arial" w:hAnsi="Arial" w:cs="Arial"/>
                <w:sz w:val="15"/>
                <w:szCs w:val="15"/>
              </w:rPr>
              <w:t>43.53</w:t>
            </w:r>
            <w:r>
              <w:rPr>
                <w:rFonts w:ascii="Arial" w:hAnsi="Arial" w:cs="Arial"/>
                <w:sz w:val="15"/>
                <w:szCs w:val="15"/>
              </w:rPr>
              <w:t>、</w:t>
            </w:r>
            <w:r>
              <w:rPr>
                <w:rFonts w:ascii="Arial" w:hAnsi="Arial" w:cs="Arial"/>
                <w:sz w:val="15"/>
                <w:szCs w:val="15"/>
              </w:rPr>
              <w:t>57.47</w:t>
            </w:r>
            <w:r>
              <w:rPr>
                <w:rFonts w:ascii="Arial" w:hAnsi="Arial" w:cs="Arial"/>
                <w:sz w:val="15"/>
                <w:szCs w:val="15"/>
              </w:rPr>
              <w:t>和</w:t>
            </w:r>
            <w:r>
              <w:rPr>
                <w:rFonts w:ascii="Arial" w:hAnsi="Arial" w:cs="Arial"/>
                <w:sz w:val="15"/>
                <w:szCs w:val="15"/>
              </w:rPr>
              <w:t>11.68</w:t>
            </w:r>
            <w:r>
              <w:rPr>
                <w:rFonts w:ascii="Arial" w:hAnsi="Arial" w:cs="Arial"/>
                <w:sz w:val="15"/>
                <w:szCs w:val="15"/>
              </w:rPr>
              <w:t>，总资产周转率分别为</w:t>
            </w:r>
            <w:r>
              <w:rPr>
                <w:rFonts w:ascii="Arial" w:hAnsi="Arial" w:cs="Arial"/>
                <w:sz w:val="15"/>
                <w:szCs w:val="15"/>
              </w:rPr>
              <w:t>0.71</w:t>
            </w:r>
            <w:r>
              <w:rPr>
                <w:rFonts w:ascii="Arial" w:hAnsi="Arial" w:cs="Arial"/>
                <w:sz w:val="15"/>
                <w:szCs w:val="15"/>
              </w:rPr>
              <w:t>、</w:t>
            </w:r>
            <w:r>
              <w:rPr>
                <w:rFonts w:ascii="Arial" w:hAnsi="Arial" w:cs="Arial"/>
                <w:sz w:val="15"/>
                <w:szCs w:val="15"/>
              </w:rPr>
              <w:t>0.75</w:t>
            </w:r>
            <w:r>
              <w:rPr>
                <w:rFonts w:ascii="Arial" w:hAnsi="Arial" w:cs="Arial"/>
                <w:sz w:val="15"/>
                <w:szCs w:val="15"/>
              </w:rPr>
              <w:t>、</w:t>
            </w:r>
            <w:r>
              <w:rPr>
                <w:rFonts w:ascii="Arial" w:hAnsi="Arial" w:cs="Arial"/>
                <w:sz w:val="15"/>
                <w:szCs w:val="15"/>
              </w:rPr>
              <w:t>0.74</w:t>
            </w:r>
            <w:r>
              <w:rPr>
                <w:rFonts w:ascii="Arial" w:hAnsi="Arial" w:cs="Arial"/>
                <w:sz w:val="15"/>
                <w:szCs w:val="15"/>
              </w:rPr>
              <w:t>和</w:t>
            </w:r>
            <w:r>
              <w:rPr>
                <w:rFonts w:ascii="Arial" w:hAnsi="Arial" w:cs="Arial"/>
                <w:sz w:val="15"/>
                <w:szCs w:val="15"/>
              </w:rPr>
              <w:t>0.19</w:t>
            </w:r>
            <w:r>
              <w:rPr>
                <w:rFonts w:ascii="Arial" w:hAnsi="Arial" w:cs="Arial"/>
                <w:sz w:val="15"/>
                <w:szCs w:val="15"/>
              </w:rPr>
              <w:t>。公司的应收账款周转率一直保持较高的水平，公司的回款能力较强，整体营运能力较强。</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（六）盈利能力分析</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w:t>
            </w:r>
            <w:r>
              <w:rPr>
                <w:rFonts w:ascii="Arial" w:hAnsi="Arial" w:cs="Arial"/>
                <w:sz w:val="15"/>
                <w:szCs w:val="15"/>
              </w:rPr>
              <w:t>、营业收入</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2016-2018</w:t>
            </w:r>
            <w:r>
              <w:rPr>
                <w:rFonts w:ascii="Arial" w:hAnsi="Arial" w:cs="Arial"/>
                <w:sz w:val="15"/>
                <w:szCs w:val="15"/>
              </w:rPr>
              <w:t>年度以及</w:t>
            </w:r>
            <w:r>
              <w:rPr>
                <w:rFonts w:ascii="Arial" w:hAnsi="Arial" w:cs="Arial"/>
                <w:sz w:val="15"/>
                <w:szCs w:val="15"/>
              </w:rPr>
              <w:t>2019</w:t>
            </w:r>
            <w:r>
              <w:rPr>
                <w:rFonts w:ascii="Arial" w:hAnsi="Arial" w:cs="Arial"/>
                <w:sz w:val="15"/>
                <w:szCs w:val="15"/>
              </w:rPr>
              <w:t>年</w:t>
            </w:r>
            <w:r>
              <w:rPr>
                <w:rFonts w:ascii="Arial" w:hAnsi="Arial" w:cs="Arial"/>
                <w:sz w:val="15"/>
                <w:szCs w:val="15"/>
              </w:rPr>
              <w:t>1-3</w:t>
            </w:r>
            <w:r>
              <w:rPr>
                <w:rFonts w:ascii="Arial" w:hAnsi="Arial" w:cs="Arial"/>
                <w:sz w:val="15"/>
                <w:szCs w:val="15"/>
              </w:rPr>
              <w:t>月，企业营业收入分别为</w:t>
            </w:r>
            <w:r>
              <w:rPr>
                <w:rFonts w:ascii="Arial" w:hAnsi="Arial" w:cs="Arial"/>
                <w:sz w:val="15"/>
                <w:szCs w:val="15"/>
              </w:rPr>
              <w:t>3,050,473.49</w:t>
            </w:r>
            <w:r>
              <w:rPr>
                <w:rFonts w:ascii="Arial" w:hAnsi="Arial" w:cs="Arial"/>
                <w:sz w:val="15"/>
                <w:szCs w:val="15"/>
              </w:rPr>
              <w:t>万元、</w:t>
            </w:r>
            <w:r>
              <w:rPr>
                <w:rFonts w:ascii="Arial" w:hAnsi="Arial" w:cs="Arial"/>
                <w:sz w:val="15"/>
                <w:szCs w:val="15"/>
              </w:rPr>
              <w:t>3,545,229.56</w:t>
            </w:r>
            <w:r>
              <w:rPr>
                <w:rFonts w:ascii="Arial" w:hAnsi="Arial" w:cs="Arial"/>
                <w:sz w:val="15"/>
                <w:szCs w:val="15"/>
              </w:rPr>
              <w:t>万元、</w:t>
            </w:r>
            <w:r>
              <w:rPr>
                <w:rFonts w:ascii="Arial" w:hAnsi="Arial" w:cs="Arial"/>
                <w:sz w:val="15"/>
                <w:szCs w:val="15"/>
              </w:rPr>
              <w:t>3,563,037.26</w:t>
            </w:r>
            <w:r>
              <w:rPr>
                <w:rFonts w:ascii="Arial" w:hAnsi="Arial" w:cs="Arial"/>
                <w:sz w:val="15"/>
                <w:szCs w:val="15"/>
              </w:rPr>
              <w:t>万元和</w:t>
            </w:r>
            <w:r>
              <w:rPr>
                <w:rFonts w:ascii="Arial" w:hAnsi="Arial" w:cs="Arial"/>
                <w:sz w:val="15"/>
                <w:szCs w:val="15"/>
              </w:rPr>
              <w:t>957,924.03</w:t>
            </w:r>
            <w:r>
              <w:rPr>
                <w:rFonts w:ascii="Arial" w:hAnsi="Arial" w:cs="Arial"/>
                <w:sz w:val="15"/>
                <w:szCs w:val="15"/>
              </w:rPr>
              <w:t>万元，总体呈上升趋势。</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单位：万元、</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2016</w:t>
            </w:r>
            <w:r>
              <w:rPr>
                <w:rFonts w:ascii="Arial" w:hAnsi="Arial" w:cs="Arial"/>
                <w:sz w:val="15"/>
                <w:szCs w:val="15"/>
              </w:rPr>
              <w:t>年实现营业收入</w:t>
            </w:r>
            <w:r>
              <w:rPr>
                <w:rFonts w:ascii="Arial" w:hAnsi="Arial" w:cs="Arial"/>
                <w:sz w:val="15"/>
                <w:szCs w:val="15"/>
              </w:rPr>
              <w:t>3,050,473.49</w:t>
            </w:r>
            <w:r>
              <w:rPr>
                <w:rFonts w:ascii="Arial" w:hAnsi="Arial" w:cs="Arial"/>
                <w:sz w:val="15"/>
                <w:szCs w:val="15"/>
              </w:rPr>
              <w:t>万元，较上年同期增加</w:t>
            </w:r>
            <w:r>
              <w:rPr>
                <w:rFonts w:ascii="Arial" w:hAnsi="Arial" w:cs="Arial"/>
                <w:sz w:val="15"/>
                <w:szCs w:val="15"/>
              </w:rPr>
              <w:t>324,613.86</w:t>
            </w:r>
            <w:r>
              <w:rPr>
                <w:rFonts w:ascii="Arial" w:hAnsi="Arial" w:cs="Arial"/>
                <w:sz w:val="15"/>
                <w:szCs w:val="15"/>
              </w:rPr>
              <w:t>万元，增幅</w:t>
            </w:r>
            <w:r>
              <w:rPr>
                <w:rFonts w:ascii="Arial" w:hAnsi="Arial" w:cs="Arial"/>
                <w:sz w:val="15"/>
                <w:szCs w:val="15"/>
              </w:rPr>
              <w:t>11.91%</w:t>
            </w:r>
            <w:r>
              <w:rPr>
                <w:rFonts w:ascii="Arial" w:hAnsi="Arial" w:cs="Arial"/>
                <w:sz w:val="15"/>
                <w:szCs w:val="15"/>
              </w:rPr>
              <w:t>。</w:t>
            </w:r>
            <w:r>
              <w:rPr>
                <w:rFonts w:ascii="Arial" w:hAnsi="Arial" w:cs="Arial"/>
                <w:sz w:val="15"/>
                <w:szCs w:val="15"/>
              </w:rPr>
              <w:t>2017</w:t>
            </w:r>
            <w:r>
              <w:rPr>
                <w:rFonts w:ascii="Arial" w:hAnsi="Arial" w:cs="Arial"/>
                <w:sz w:val="15"/>
                <w:szCs w:val="15"/>
              </w:rPr>
              <w:t>年营业收入较同期增加</w:t>
            </w:r>
            <w:r>
              <w:rPr>
                <w:rFonts w:ascii="Arial" w:hAnsi="Arial" w:cs="Arial"/>
                <w:sz w:val="15"/>
                <w:szCs w:val="15"/>
              </w:rPr>
              <w:t>494,756.07</w:t>
            </w:r>
            <w:r>
              <w:rPr>
                <w:rFonts w:ascii="Arial" w:hAnsi="Arial" w:cs="Arial"/>
                <w:sz w:val="15"/>
                <w:szCs w:val="15"/>
              </w:rPr>
              <w:t>万元，增幅</w:t>
            </w:r>
            <w:r>
              <w:rPr>
                <w:rFonts w:ascii="Arial" w:hAnsi="Arial" w:cs="Arial"/>
                <w:sz w:val="15"/>
                <w:szCs w:val="15"/>
              </w:rPr>
              <w:t>16.22%</w:t>
            </w:r>
            <w:r>
              <w:rPr>
                <w:rFonts w:ascii="Arial" w:hAnsi="Arial" w:cs="Arial"/>
                <w:sz w:val="15"/>
                <w:szCs w:val="15"/>
              </w:rPr>
              <w:t>，主要是特钢板块产能利用率的提升和产品价格的上涨以及运动营养与体重管理健康食品业务增加所致。</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2016-2018</w:t>
            </w:r>
            <w:r>
              <w:rPr>
                <w:rFonts w:ascii="Arial" w:hAnsi="Arial" w:cs="Arial"/>
                <w:sz w:val="15"/>
                <w:szCs w:val="15"/>
              </w:rPr>
              <w:t>年度以及</w:t>
            </w:r>
            <w:r>
              <w:rPr>
                <w:rFonts w:ascii="Arial" w:hAnsi="Arial" w:cs="Arial"/>
                <w:sz w:val="15"/>
                <w:szCs w:val="15"/>
              </w:rPr>
              <w:t>2019</w:t>
            </w:r>
            <w:r>
              <w:rPr>
                <w:rFonts w:ascii="Arial" w:hAnsi="Arial" w:cs="Arial"/>
                <w:sz w:val="15"/>
                <w:szCs w:val="15"/>
              </w:rPr>
              <w:t>年</w:t>
            </w:r>
            <w:r>
              <w:rPr>
                <w:rFonts w:ascii="Arial" w:hAnsi="Arial" w:cs="Arial"/>
                <w:sz w:val="15"/>
                <w:szCs w:val="15"/>
              </w:rPr>
              <w:t>1-3</w:t>
            </w:r>
            <w:r>
              <w:rPr>
                <w:rFonts w:ascii="Arial" w:hAnsi="Arial" w:cs="Arial"/>
                <w:sz w:val="15"/>
                <w:szCs w:val="15"/>
              </w:rPr>
              <w:t>月，公司主营业务收入以农副食品加工和钢铁加工为主，合计收入占比在</w:t>
            </w:r>
            <w:r>
              <w:rPr>
                <w:rFonts w:ascii="Arial" w:hAnsi="Arial" w:cs="Arial"/>
                <w:sz w:val="15"/>
                <w:szCs w:val="15"/>
              </w:rPr>
              <w:t>80%</w:t>
            </w:r>
            <w:r>
              <w:rPr>
                <w:rFonts w:ascii="Arial" w:hAnsi="Arial" w:cs="Arial"/>
                <w:sz w:val="15"/>
                <w:szCs w:val="15"/>
              </w:rPr>
              <w:t>以上。</w:t>
            </w:r>
            <w:r>
              <w:rPr>
                <w:rFonts w:ascii="Arial" w:hAnsi="Arial" w:cs="Arial"/>
                <w:sz w:val="15"/>
                <w:szCs w:val="15"/>
              </w:rPr>
              <w:t>2016</w:t>
            </w:r>
            <w:r>
              <w:rPr>
                <w:rFonts w:ascii="Arial" w:hAnsi="Arial" w:cs="Arial"/>
                <w:sz w:val="15"/>
                <w:szCs w:val="15"/>
              </w:rPr>
              <w:t>年以来，钢铁行业有所回暖，钢铁加工板块收入有所回升，农副食品加工板块也保持了良好的增长态势。</w:t>
            </w:r>
            <w:r>
              <w:rPr>
                <w:rFonts w:ascii="Arial" w:hAnsi="Arial" w:cs="Arial"/>
                <w:sz w:val="15"/>
                <w:szCs w:val="15"/>
              </w:rPr>
              <w:t>2016</w:t>
            </w:r>
            <w:r>
              <w:rPr>
                <w:rFonts w:ascii="Arial" w:hAnsi="Arial" w:cs="Arial"/>
                <w:sz w:val="15"/>
                <w:szCs w:val="15"/>
              </w:rPr>
              <w:t>年</w:t>
            </w:r>
            <w:r>
              <w:rPr>
                <w:rFonts w:ascii="Arial" w:hAnsi="Arial" w:cs="Arial"/>
                <w:sz w:val="15"/>
                <w:szCs w:val="15"/>
              </w:rPr>
              <w:t>11</w:t>
            </w:r>
            <w:r>
              <w:rPr>
                <w:rFonts w:ascii="Arial" w:hAnsi="Arial" w:cs="Arial"/>
                <w:sz w:val="15"/>
                <w:szCs w:val="15"/>
              </w:rPr>
              <w:t>月以来，发行人通过收购</w:t>
            </w:r>
            <w:r>
              <w:rPr>
                <w:rFonts w:ascii="Arial" w:hAnsi="Arial" w:cs="Arial"/>
                <w:sz w:val="15"/>
                <w:szCs w:val="15"/>
              </w:rPr>
              <w:t>Kerr</w:t>
            </w:r>
            <w:r>
              <w:rPr>
                <w:rFonts w:ascii="Arial" w:hAnsi="Arial" w:cs="Arial"/>
                <w:sz w:val="15"/>
                <w:szCs w:val="15"/>
              </w:rPr>
              <w:t>，形成新利润驱动板块。</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2017</w:t>
            </w:r>
            <w:r>
              <w:rPr>
                <w:rFonts w:ascii="Arial" w:hAnsi="Arial" w:cs="Arial"/>
                <w:sz w:val="15"/>
                <w:szCs w:val="15"/>
              </w:rPr>
              <w:t>年营业收入较同期增加</w:t>
            </w:r>
            <w:r>
              <w:rPr>
                <w:rFonts w:ascii="Arial" w:hAnsi="Arial" w:cs="Arial"/>
                <w:sz w:val="15"/>
                <w:szCs w:val="15"/>
              </w:rPr>
              <w:t>494,756.07</w:t>
            </w:r>
            <w:r>
              <w:rPr>
                <w:rFonts w:ascii="Arial" w:hAnsi="Arial" w:cs="Arial"/>
                <w:sz w:val="15"/>
                <w:szCs w:val="15"/>
              </w:rPr>
              <w:t>万元，增幅</w:t>
            </w:r>
            <w:r>
              <w:rPr>
                <w:rFonts w:ascii="Arial" w:hAnsi="Arial" w:cs="Arial"/>
                <w:sz w:val="15"/>
                <w:szCs w:val="15"/>
              </w:rPr>
              <w:t>16.22%</w:t>
            </w:r>
            <w:r>
              <w:rPr>
                <w:rFonts w:ascii="Arial" w:hAnsi="Arial" w:cs="Arial"/>
                <w:sz w:val="15"/>
                <w:szCs w:val="15"/>
              </w:rPr>
              <w:t>，主要是特钢板块产能利用率的提升和产品价格的上涨以及运动营养与体重管理健康食品业务增加所致。</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公司其他业务收入主要是贸易收入，玉米深加工附属产品、钢铁加工板块下脚料对外销售形成的收入。公司主要是</w:t>
            </w:r>
            <w:r>
              <w:rPr>
                <w:rFonts w:ascii="Arial" w:hAnsi="Arial" w:cs="Arial"/>
                <w:sz w:val="15"/>
                <w:szCs w:val="15"/>
              </w:rPr>
              <w:lastRenderedPageBreak/>
              <w:t>围绕生产实体上下游从事贸易业务，生产和贸易可进行互补，贸易业务有生产实体作支撑，能够有效规避贸易风险，同时贸易有利于控制成本和提高生产原材料供应的稳定性。</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w:t>
            </w:r>
            <w:r>
              <w:rPr>
                <w:rFonts w:ascii="Arial" w:hAnsi="Arial" w:cs="Arial"/>
                <w:sz w:val="15"/>
                <w:szCs w:val="15"/>
              </w:rPr>
              <w:t>、期间费用分析</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近三年及一期，发行人期间费用总额占营业收入的比重分别为</w:t>
            </w:r>
            <w:r>
              <w:rPr>
                <w:rFonts w:ascii="Arial" w:hAnsi="Arial" w:cs="Arial"/>
                <w:sz w:val="15"/>
                <w:szCs w:val="15"/>
              </w:rPr>
              <w:t>9.10%</w:t>
            </w:r>
            <w:r>
              <w:rPr>
                <w:rFonts w:ascii="Arial" w:hAnsi="Arial" w:cs="Arial"/>
                <w:sz w:val="15"/>
                <w:szCs w:val="15"/>
              </w:rPr>
              <w:t>、</w:t>
            </w:r>
            <w:r>
              <w:rPr>
                <w:rFonts w:ascii="Arial" w:hAnsi="Arial" w:cs="Arial"/>
                <w:sz w:val="15"/>
                <w:szCs w:val="15"/>
              </w:rPr>
              <w:t>11.23%</w:t>
            </w:r>
            <w:r>
              <w:rPr>
                <w:rFonts w:ascii="Arial" w:hAnsi="Arial" w:cs="Arial"/>
                <w:sz w:val="15"/>
                <w:szCs w:val="15"/>
              </w:rPr>
              <w:t>、</w:t>
            </w:r>
            <w:r>
              <w:rPr>
                <w:rFonts w:ascii="Arial" w:hAnsi="Arial" w:cs="Arial"/>
                <w:sz w:val="15"/>
                <w:szCs w:val="15"/>
              </w:rPr>
              <w:t>10.04%</w:t>
            </w:r>
            <w:r>
              <w:rPr>
                <w:rFonts w:ascii="Arial" w:hAnsi="Arial" w:cs="Arial"/>
                <w:sz w:val="15"/>
                <w:szCs w:val="15"/>
              </w:rPr>
              <w:t>和</w:t>
            </w:r>
            <w:r>
              <w:rPr>
                <w:rFonts w:ascii="Arial" w:hAnsi="Arial" w:cs="Arial"/>
                <w:sz w:val="15"/>
                <w:szCs w:val="15"/>
              </w:rPr>
              <w:t>8.13%</w:t>
            </w:r>
            <w:r>
              <w:rPr>
                <w:rFonts w:ascii="Arial" w:hAnsi="Arial" w:cs="Arial"/>
                <w:sz w:val="15"/>
                <w:szCs w:val="15"/>
              </w:rPr>
              <w:t>，整体较为稳定。</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w:t>
            </w:r>
            <w:r>
              <w:rPr>
                <w:rFonts w:ascii="Arial" w:hAnsi="Arial" w:cs="Arial"/>
                <w:sz w:val="15"/>
                <w:szCs w:val="15"/>
              </w:rPr>
              <w:t>）销售费用</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2016-2018</w:t>
            </w:r>
            <w:r>
              <w:rPr>
                <w:rFonts w:ascii="Arial" w:hAnsi="Arial" w:cs="Arial"/>
                <w:sz w:val="15"/>
                <w:szCs w:val="15"/>
              </w:rPr>
              <w:t>年以及</w:t>
            </w:r>
            <w:r>
              <w:rPr>
                <w:rFonts w:ascii="Arial" w:hAnsi="Arial" w:cs="Arial"/>
                <w:sz w:val="15"/>
                <w:szCs w:val="15"/>
              </w:rPr>
              <w:t>2019</w:t>
            </w:r>
            <w:r>
              <w:rPr>
                <w:rFonts w:ascii="Arial" w:hAnsi="Arial" w:cs="Arial"/>
                <w:sz w:val="15"/>
                <w:szCs w:val="15"/>
              </w:rPr>
              <w:t>年</w:t>
            </w:r>
            <w:r>
              <w:rPr>
                <w:rFonts w:ascii="Arial" w:hAnsi="Arial" w:cs="Arial"/>
                <w:sz w:val="15"/>
                <w:szCs w:val="15"/>
              </w:rPr>
              <w:t>1-3</w:t>
            </w:r>
            <w:r>
              <w:rPr>
                <w:rFonts w:ascii="Arial" w:hAnsi="Arial" w:cs="Arial"/>
                <w:sz w:val="15"/>
                <w:szCs w:val="15"/>
              </w:rPr>
              <w:t>月，发行人销售费用分别为</w:t>
            </w:r>
            <w:r>
              <w:rPr>
                <w:rFonts w:ascii="Arial" w:hAnsi="Arial" w:cs="Arial"/>
                <w:sz w:val="15"/>
                <w:szCs w:val="15"/>
              </w:rPr>
              <w:t>73,514.92</w:t>
            </w:r>
            <w:r>
              <w:rPr>
                <w:rFonts w:ascii="Arial" w:hAnsi="Arial" w:cs="Arial"/>
                <w:sz w:val="15"/>
                <w:szCs w:val="15"/>
              </w:rPr>
              <w:t>万元、</w:t>
            </w:r>
            <w:r>
              <w:rPr>
                <w:rFonts w:ascii="Arial" w:hAnsi="Arial" w:cs="Arial"/>
                <w:sz w:val="15"/>
                <w:szCs w:val="15"/>
              </w:rPr>
              <w:t>128,176.93</w:t>
            </w:r>
            <w:r>
              <w:rPr>
                <w:rFonts w:ascii="Arial" w:hAnsi="Arial" w:cs="Arial"/>
                <w:sz w:val="15"/>
                <w:szCs w:val="15"/>
              </w:rPr>
              <w:t>万元、</w:t>
            </w:r>
            <w:r>
              <w:rPr>
                <w:rFonts w:ascii="Arial" w:hAnsi="Arial" w:cs="Arial"/>
                <w:sz w:val="15"/>
                <w:szCs w:val="15"/>
              </w:rPr>
              <w:t>123,157.13</w:t>
            </w:r>
            <w:r>
              <w:rPr>
                <w:rFonts w:ascii="Arial" w:hAnsi="Arial" w:cs="Arial"/>
                <w:sz w:val="15"/>
                <w:szCs w:val="15"/>
              </w:rPr>
              <w:t>万元和</w:t>
            </w:r>
            <w:r>
              <w:rPr>
                <w:rFonts w:ascii="Arial" w:hAnsi="Arial" w:cs="Arial"/>
                <w:sz w:val="15"/>
                <w:szCs w:val="15"/>
              </w:rPr>
              <w:t>33,212.08</w:t>
            </w:r>
            <w:r>
              <w:rPr>
                <w:rFonts w:ascii="Arial" w:hAnsi="Arial" w:cs="Arial"/>
                <w:sz w:val="15"/>
                <w:szCs w:val="15"/>
              </w:rPr>
              <w:t>万元，销售费用占当期营业收入的比重分别为</w:t>
            </w:r>
            <w:r>
              <w:rPr>
                <w:rFonts w:ascii="Arial" w:hAnsi="Arial" w:cs="Arial"/>
                <w:sz w:val="15"/>
                <w:szCs w:val="15"/>
              </w:rPr>
              <w:t>2.41%</w:t>
            </w:r>
            <w:r>
              <w:rPr>
                <w:rFonts w:ascii="Arial" w:hAnsi="Arial" w:cs="Arial"/>
                <w:sz w:val="15"/>
                <w:szCs w:val="15"/>
              </w:rPr>
              <w:t>、</w:t>
            </w:r>
            <w:r>
              <w:rPr>
                <w:rFonts w:ascii="Arial" w:hAnsi="Arial" w:cs="Arial"/>
                <w:sz w:val="15"/>
                <w:szCs w:val="15"/>
              </w:rPr>
              <w:t>3.62%</w:t>
            </w:r>
            <w:r>
              <w:rPr>
                <w:rFonts w:ascii="Arial" w:hAnsi="Arial" w:cs="Arial"/>
                <w:sz w:val="15"/>
                <w:szCs w:val="15"/>
              </w:rPr>
              <w:t>、</w:t>
            </w:r>
            <w:r>
              <w:rPr>
                <w:rFonts w:ascii="Arial" w:hAnsi="Arial" w:cs="Arial"/>
                <w:sz w:val="15"/>
                <w:szCs w:val="15"/>
              </w:rPr>
              <w:t>3.46%</w:t>
            </w:r>
            <w:r>
              <w:rPr>
                <w:rFonts w:ascii="Arial" w:hAnsi="Arial" w:cs="Arial"/>
                <w:sz w:val="15"/>
                <w:szCs w:val="15"/>
              </w:rPr>
              <w:t>和</w:t>
            </w:r>
            <w:r>
              <w:rPr>
                <w:rFonts w:ascii="Arial" w:hAnsi="Arial" w:cs="Arial"/>
                <w:sz w:val="15"/>
                <w:szCs w:val="15"/>
              </w:rPr>
              <w:t>3.47%</w:t>
            </w:r>
            <w:r>
              <w:rPr>
                <w:rFonts w:ascii="Arial" w:hAnsi="Arial" w:cs="Arial"/>
                <w:sz w:val="15"/>
                <w:szCs w:val="15"/>
              </w:rPr>
              <w:t>，报告期内销售费用率呈上升趋势，主要是由于小包装食用油销量增长引起的销售费用增加，以及收购</w:t>
            </w:r>
            <w:r>
              <w:rPr>
                <w:rFonts w:ascii="Arial" w:hAnsi="Arial" w:cs="Arial"/>
                <w:sz w:val="15"/>
                <w:szCs w:val="15"/>
              </w:rPr>
              <w:t>Kerr </w:t>
            </w:r>
            <w:r>
              <w:rPr>
                <w:rFonts w:ascii="Arial" w:hAnsi="Arial" w:cs="Arial"/>
                <w:sz w:val="15"/>
                <w:szCs w:val="15"/>
              </w:rPr>
              <w:t>公司股权后其销售费用并入合并报表所致。</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w:t>
            </w:r>
            <w:r>
              <w:rPr>
                <w:rFonts w:ascii="Arial" w:hAnsi="Arial" w:cs="Arial"/>
                <w:sz w:val="15"/>
                <w:szCs w:val="15"/>
              </w:rPr>
              <w:t>）管理费用</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2016-2018</w:t>
            </w:r>
            <w:r>
              <w:rPr>
                <w:rFonts w:ascii="Arial" w:hAnsi="Arial" w:cs="Arial"/>
                <w:sz w:val="15"/>
                <w:szCs w:val="15"/>
              </w:rPr>
              <w:t>年以及</w:t>
            </w:r>
            <w:r>
              <w:rPr>
                <w:rFonts w:ascii="Arial" w:hAnsi="Arial" w:cs="Arial"/>
                <w:sz w:val="15"/>
                <w:szCs w:val="15"/>
              </w:rPr>
              <w:t>2019</w:t>
            </w:r>
            <w:r>
              <w:rPr>
                <w:rFonts w:ascii="Arial" w:hAnsi="Arial" w:cs="Arial"/>
                <w:sz w:val="15"/>
                <w:szCs w:val="15"/>
              </w:rPr>
              <w:t>年</w:t>
            </w:r>
            <w:r>
              <w:rPr>
                <w:rFonts w:ascii="Arial" w:hAnsi="Arial" w:cs="Arial"/>
                <w:sz w:val="15"/>
                <w:szCs w:val="15"/>
              </w:rPr>
              <w:t>1-3</w:t>
            </w:r>
            <w:r>
              <w:rPr>
                <w:rFonts w:ascii="Arial" w:hAnsi="Arial" w:cs="Arial"/>
                <w:sz w:val="15"/>
                <w:szCs w:val="15"/>
              </w:rPr>
              <w:t>月，发行人管理费用分别为</w:t>
            </w:r>
            <w:r>
              <w:rPr>
                <w:rFonts w:ascii="Arial" w:hAnsi="Arial" w:cs="Arial"/>
                <w:sz w:val="15"/>
                <w:szCs w:val="15"/>
              </w:rPr>
              <w:t>108,626.66</w:t>
            </w:r>
            <w:r>
              <w:rPr>
                <w:rFonts w:ascii="Arial" w:hAnsi="Arial" w:cs="Arial"/>
                <w:sz w:val="15"/>
                <w:szCs w:val="15"/>
              </w:rPr>
              <w:t>万元、</w:t>
            </w:r>
            <w:r>
              <w:rPr>
                <w:rFonts w:ascii="Arial" w:hAnsi="Arial" w:cs="Arial"/>
                <w:sz w:val="15"/>
                <w:szCs w:val="15"/>
              </w:rPr>
              <w:t>129,434.22</w:t>
            </w:r>
            <w:r>
              <w:rPr>
                <w:rFonts w:ascii="Arial" w:hAnsi="Arial" w:cs="Arial"/>
                <w:sz w:val="15"/>
                <w:szCs w:val="15"/>
              </w:rPr>
              <w:t>万元、</w:t>
            </w:r>
            <w:r>
              <w:rPr>
                <w:rFonts w:ascii="Arial" w:hAnsi="Arial" w:cs="Arial"/>
                <w:sz w:val="15"/>
                <w:szCs w:val="15"/>
              </w:rPr>
              <w:t>84,267.86</w:t>
            </w:r>
            <w:r>
              <w:rPr>
                <w:rFonts w:ascii="Arial" w:hAnsi="Arial" w:cs="Arial"/>
                <w:sz w:val="15"/>
                <w:szCs w:val="15"/>
              </w:rPr>
              <w:t>万元和</w:t>
            </w:r>
            <w:r>
              <w:rPr>
                <w:rFonts w:ascii="Arial" w:hAnsi="Arial" w:cs="Arial"/>
                <w:sz w:val="15"/>
                <w:szCs w:val="15"/>
              </w:rPr>
              <w:t>9,988.72</w:t>
            </w:r>
            <w:r>
              <w:rPr>
                <w:rFonts w:ascii="Arial" w:hAnsi="Arial" w:cs="Arial"/>
                <w:sz w:val="15"/>
                <w:szCs w:val="15"/>
              </w:rPr>
              <w:t>万元。发行人四家子公司获得高新技术企业认证，逐年加大科研经费投入，企业的科研经费支出达到营业收入的</w:t>
            </w:r>
            <w:r>
              <w:rPr>
                <w:rFonts w:ascii="Arial" w:hAnsi="Arial" w:cs="Arial"/>
                <w:sz w:val="15"/>
                <w:szCs w:val="15"/>
              </w:rPr>
              <w:t>3%</w:t>
            </w:r>
            <w:r>
              <w:rPr>
                <w:rFonts w:ascii="Arial" w:hAnsi="Arial" w:cs="Arial"/>
                <w:sz w:val="15"/>
                <w:szCs w:val="15"/>
              </w:rPr>
              <w:t>，计入当期管理费用，导致管理费用大幅增加。</w:t>
            </w:r>
            <w:r>
              <w:rPr>
                <w:rFonts w:ascii="Arial" w:hAnsi="Arial" w:cs="Arial"/>
                <w:sz w:val="15"/>
                <w:szCs w:val="15"/>
              </w:rPr>
              <w:t>2016</w:t>
            </w:r>
            <w:r>
              <w:rPr>
                <w:rFonts w:ascii="Arial" w:hAnsi="Arial" w:cs="Arial"/>
                <w:sz w:val="15"/>
                <w:szCs w:val="15"/>
              </w:rPr>
              <w:t>年，发行人管理费用同比增加</w:t>
            </w:r>
            <w:r>
              <w:rPr>
                <w:rFonts w:ascii="Arial" w:hAnsi="Arial" w:cs="Arial"/>
                <w:sz w:val="15"/>
                <w:szCs w:val="15"/>
              </w:rPr>
              <w:t>7.49%</w:t>
            </w:r>
            <w:r>
              <w:rPr>
                <w:rFonts w:ascii="Arial" w:hAnsi="Arial" w:cs="Arial"/>
                <w:sz w:val="15"/>
                <w:szCs w:val="15"/>
              </w:rPr>
              <w:t>，主要为聘请中介机构费用及收购</w:t>
            </w:r>
            <w:r>
              <w:rPr>
                <w:rFonts w:ascii="Arial" w:hAnsi="Arial" w:cs="Arial"/>
                <w:sz w:val="15"/>
                <w:szCs w:val="15"/>
              </w:rPr>
              <w:t>kerr</w:t>
            </w:r>
            <w:r>
              <w:rPr>
                <w:rFonts w:ascii="Arial" w:hAnsi="Arial" w:cs="Arial"/>
                <w:sz w:val="15"/>
                <w:szCs w:val="15"/>
              </w:rPr>
              <w:t>公司股权后其管理费用并入合并报表所致。</w:t>
            </w:r>
            <w:r>
              <w:rPr>
                <w:rFonts w:ascii="Arial" w:hAnsi="Arial" w:cs="Arial"/>
                <w:sz w:val="15"/>
                <w:szCs w:val="15"/>
              </w:rPr>
              <w:t>2017</w:t>
            </w:r>
            <w:r>
              <w:rPr>
                <w:rFonts w:ascii="Arial" w:hAnsi="Arial" w:cs="Arial"/>
                <w:sz w:val="15"/>
                <w:szCs w:val="15"/>
              </w:rPr>
              <w:t>年，发行人管理费用同比增加</w:t>
            </w:r>
            <w:r>
              <w:rPr>
                <w:rFonts w:ascii="Arial" w:hAnsi="Arial" w:cs="Arial"/>
                <w:sz w:val="15"/>
                <w:szCs w:val="15"/>
              </w:rPr>
              <w:t>19.16%</w:t>
            </w:r>
            <w:r>
              <w:rPr>
                <w:rFonts w:ascii="Arial" w:hAnsi="Arial" w:cs="Arial"/>
                <w:sz w:val="15"/>
                <w:szCs w:val="15"/>
              </w:rPr>
              <w:t>，主要是研发费用以及</w:t>
            </w:r>
            <w:r>
              <w:rPr>
                <w:rFonts w:ascii="Arial" w:hAnsi="Arial" w:cs="Arial"/>
                <w:sz w:val="15"/>
                <w:szCs w:val="15"/>
              </w:rPr>
              <w:t>kerr</w:t>
            </w:r>
            <w:r>
              <w:rPr>
                <w:rFonts w:ascii="Arial" w:hAnsi="Arial" w:cs="Arial"/>
                <w:sz w:val="15"/>
                <w:szCs w:val="15"/>
              </w:rPr>
              <w:t>纳入合并报表所致。</w:t>
            </w:r>
            <w:r>
              <w:rPr>
                <w:rFonts w:ascii="Arial" w:hAnsi="Arial" w:cs="Arial"/>
                <w:sz w:val="15"/>
                <w:szCs w:val="15"/>
              </w:rPr>
              <w:t>2018</w:t>
            </w:r>
            <w:r>
              <w:rPr>
                <w:rFonts w:ascii="Arial" w:hAnsi="Arial" w:cs="Arial"/>
                <w:sz w:val="15"/>
                <w:szCs w:val="15"/>
              </w:rPr>
              <w:t>年管理费用较同比减少</w:t>
            </w:r>
            <w:r>
              <w:rPr>
                <w:rFonts w:ascii="Arial" w:hAnsi="Arial" w:cs="Arial"/>
                <w:sz w:val="15"/>
                <w:szCs w:val="15"/>
              </w:rPr>
              <w:t>34.90%</w:t>
            </w:r>
            <w:r>
              <w:rPr>
                <w:rFonts w:ascii="Arial" w:hAnsi="Arial" w:cs="Arial"/>
                <w:sz w:val="15"/>
                <w:szCs w:val="15"/>
              </w:rPr>
              <w:t>，主要是执行会计政策，将研发费用由管理费用中剥离单独列示所致。</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3</w:t>
            </w:r>
            <w:r>
              <w:rPr>
                <w:rFonts w:ascii="Arial" w:hAnsi="Arial" w:cs="Arial"/>
                <w:sz w:val="15"/>
                <w:szCs w:val="15"/>
              </w:rPr>
              <w:t>）财务费用</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2016-2018</w:t>
            </w:r>
            <w:r>
              <w:rPr>
                <w:rFonts w:ascii="Arial" w:hAnsi="Arial" w:cs="Arial"/>
                <w:sz w:val="15"/>
                <w:szCs w:val="15"/>
              </w:rPr>
              <w:t>年以及</w:t>
            </w:r>
            <w:r>
              <w:rPr>
                <w:rFonts w:ascii="Arial" w:hAnsi="Arial" w:cs="Arial"/>
                <w:sz w:val="15"/>
                <w:szCs w:val="15"/>
              </w:rPr>
              <w:t>2019</w:t>
            </w:r>
            <w:r>
              <w:rPr>
                <w:rFonts w:ascii="Arial" w:hAnsi="Arial" w:cs="Arial"/>
                <w:sz w:val="15"/>
                <w:szCs w:val="15"/>
              </w:rPr>
              <w:t>年</w:t>
            </w:r>
            <w:r>
              <w:rPr>
                <w:rFonts w:ascii="Arial" w:hAnsi="Arial" w:cs="Arial"/>
                <w:sz w:val="15"/>
                <w:szCs w:val="15"/>
              </w:rPr>
              <w:t>1-3</w:t>
            </w:r>
            <w:r>
              <w:rPr>
                <w:rFonts w:ascii="Arial" w:hAnsi="Arial" w:cs="Arial"/>
                <w:sz w:val="15"/>
                <w:szCs w:val="15"/>
              </w:rPr>
              <w:t>月，发行人财务费用分别为</w:t>
            </w:r>
            <w:r>
              <w:rPr>
                <w:rFonts w:ascii="Arial" w:hAnsi="Arial" w:cs="Arial"/>
                <w:sz w:val="15"/>
                <w:szCs w:val="15"/>
              </w:rPr>
              <w:t>95,318.37</w:t>
            </w:r>
            <w:r>
              <w:rPr>
                <w:rFonts w:ascii="Arial" w:hAnsi="Arial" w:cs="Arial"/>
                <w:sz w:val="15"/>
                <w:szCs w:val="15"/>
              </w:rPr>
              <w:t>万元、</w:t>
            </w:r>
            <w:r>
              <w:rPr>
                <w:rFonts w:ascii="Arial" w:hAnsi="Arial" w:cs="Arial"/>
                <w:sz w:val="15"/>
                <w:szCs w:val="15"/>
              </w:rPr>
              <w:t>140,603.00</w:t>
            </w:r>
            <w:r>
              <w:rPr>
                <w:rFonts w:ascii="Arial" w:hAnsi="Arial" w:cs="Arial"/>
                <w:sz w:val="15"/>
                <w:szCs w:val="15"/>
              </w:rPr>
              <w:t>万元、</w:t>
            </w:r>
            <w:r>
              <w:rPr>
                <w:rFonts w:ascii="Arial" w:hAnsi="Arial" w:cs="Arial"/>
                <w:sz w:val="15"/>
                <w:szCs w:val="15"/>
              </w:rPr>
              <w:t>94,219.69</w:t>
            </w:r>
            <w:r>
              <w:rPr>
                <w:rFonts w:ascii="Arial" w:hAnsi="Arial" w:cs="Arial"/>
                <w:sz w:val="15"/>
                <w:szCs w:val="15"/>
              </w:rPr>
              <w:t>万元和</w:t>
            </w:r>
            <w:r>
              <w:rPr>
                <w:rFonts w:ascii="Arial" w:hAnsi="Arial" w:cs="Arial"/>
                <w:sz w:val="15"/>
                <w:szCs w:val="15"/>
              </w:rPr>
              <w:t>25,168.01</w:t>
            </w:r>
            <w:r>
              <w:rPr>
                <w:rFonts w:ascii="Arial" w:hAnsi="Arial" w:cs="Arial"/>
                <w:sz w:val="15"/>
                <w:szCs w:val="15"/>
              </w:rPr>
              <w:t>万元，近三年来发行人财务费用有所波动。</w:t>
            </w:r>
            <w:r>
              <w:rPr>
                <w:rFonts w:ascii="Arial" w:hAnsi="Arial" w:cs="Arial"/>
                <w:sz w:val="15"/>
                <w:szCs w:val="15"/>
              </w:rPr>
              <w:t>2016</w:t>
            </w:r>
            <w:r>
              <w:rPr>
                <w:rFonts w:ascii="Arial" w:hAnsi="Arial" w:cs="Arial"/>
                <w:sz w:val="15"/>
                <w:szCs w:val="15"/>
              </w:rPr>
              <w:t>年，发行人财务费用同比增加</w:t>
            </w:r>
            <w:r>
              <w:rPr>
                <w:rFonts w:ascii="Arial" w:hAnsi="Arial" w:cs="Arial"/>
                <w:sz w:val="15"/>
                <w:szCs w:val="15"/>
              </w:rPr>
              <w:t>25.04%</w:t>
            </w:r>
            <w:r>
              <w:rPr>
                <w:rFonts w:ascii="Arial" w:hAnsi="Arial" w:cs="Arial"/>
                <w:sz w:val="15"/>
                <w:szCs w:val="15"/>
              </w:rPr>
              <w:t>；</w:t>
            </w:r>
            <w:r>
              <w:rPr>
                <w:rFonts w:ascii="Arial" w:hAnsi="Arial" w:cs="Arial"/>
                <w:sz w:val="15"/>
                <w:szCs w:val="15"/>
              </w:rPr>
              <w:t>2017</w:t>
            </w:r>
            <w:r>
              <w:rPr>
                <w:rFonts w:ascii="Arial" w:hAnsi="Arial" w:cs="Arial"/>
                <w:sz w:val="15"/>
                <w:szCs w:val="15"/>
              </w:rPr>
              <w:t>年，发行人财务费用同比增加</w:t>
            </w:r>
            <w:r>
              <w:rPr>
                <w:rFonts w:ascii="Arial" w:hAnsi="Arial" w:cs="Arial"/>
                <w:sz w:val="15"/>
                <w:szCs w:val="15"/>
              </w:rPr>
              <w:t>47.51%</w:t>
            </w:r>
            <w:r>
              <w:rPr>
                <w:rFonts w:ascii="Arial" w:hAnsi="Arial" w:cs="Arial"/>
                <w:sz w:val="15"/>
                <w:szCs w:val="15"/>
              </w:rPr>
              <w:t>，主要是利息支出增加所致。</w:t>
            </w:r>
            <w:r>
              <w:rPr>
                <w:rFonts w:ascii="Arial" w:hAnsi="Arial" w:cs="Arial"/>
                <w:sz w:val="15"/>
                <w:szCs w:val="15"/>
              </w:rPr>
              <w:t>2018</w:t>
            </w:r>
            <w:r>
              <w:rPr>
                <w:rFonts w:ascii="Arial" w:hAnsi="Arial" w:cs="Arial"/>
                <w:sz w:val="15"/>
                <w:szCs w:val="15"/>
              </w:rPr>
              <w:t>年财务费用较同期减少</w:t>
            </w:r>
            <w:r>
              <w:rPr>
                <w:rFonts w:ascii="Arial" w:hAnsi="Arial" w:cs="Arial"/>
                <w:sz w:val="15"/>
                <w:szCs w:val="15"/>
              </w:rPr>
              <w:t>46,383.31</w:t>
            </w:r>
            <w:r>
              <w:rPr>
                <w:rFonts w:ascii="Arial" w:hAnsi="Arial" w:cs="Arial"/>
                <w:sz w:val="15"/>
                <w:szCs w:val="15"/>
              </w:rPr>
              <w:t>万元，主要是近两年兑付</w:t>
            </w:r>
            <w:r>
              <w:rPr>
                <w:rFonts w:ascii="Arial" w:hAnsi="Arial" w:cs="Arial"/>
                <w:sz w:val="15"/>
                <w:szCs w:val="15"/>
              </w:rPr>
              <w:lastRenderedPageBreak/>
              <w:t>债券及债券融资工具，相应的财务费用减少所致。</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3</w:t>
            </w:r>
            <w:r>
              <w:rPr>
                <w:rFonts w:ascii="Arial" w:hAnsi="Arial" w:cs="Arial"/>
                <w:sz w:val="15"/>
                <w:szCs w:val="15"/>
              </w:rPr>
              <w:t>、利润分析</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2016-2018</w:t>
            </w:r>
            <w:r>
              <w:rPr>
                <w:rFonts w:ascii="Arial" w:hAnsi="Arial" w:cs="Arial"/>
                <w:sz w:val="15"/>
                <w:szCs w:val="15"/>
              </w:rPr>
              <w:t>年以及</w:t>
            </w:r>
            <w:r>
              <w:rPr>
                <w:rFonts w:ascii="Arial" w:hAnsi="Arial" w:cs="Arial"/>
                <w:sz w:val="15"/>
                <w:szCs w:val="15"/>
              </w:rPr>
              <w:t>2019</w:t>
            </w:r>
            <w:r>
              <w:rPr>
                <w:rFonts w:ascii="Arial" w:hAnsi="Arial" w:cs="Arial"/>
                <w:sz w:val="15"/>
                <w:szCs w:val="15"/>
              </w:rPr>
              <w:t>年</w:t>
            </w:r>
            <w:r>
              <w:rPr>
                <w:rFonts w:ascii="Arial" w:hAnsi="Arial" w:cs="Arial"/>
                <w:sz w:val="15"/>
                <w:szCs w:val="15"/>
              </w:rPr>
              <w:t>1-3</w:t>
            </w:r>
            <w:r>
              <w:rPr>
                <w:rFonts w:ascii="Arial" w:hAnsi="Arial" w:cs="Arial"/>
                <w:sz w:val="15"/>
                <w:szCs w:val="15"/>
              </w:rPr>
              <w:t>月，企业营业利润分别为</w:t>
            </w:r>
            <w:r>
              <w:rPr>
                <w:rFonts w:ascii="Arial" w:hAnsi="Arial" w:cs="Arial"/>
                <w:sz w:val="15"/>
                <w:szCs w:val="15"/>
              </w:rPr>
              <w:t>57,281.61</w:t>
            </w:r>
            <w:r>
              <w:rPr>
                <w:rFonts w:ascii="Arial" w:hAnsi="Arial" w:cs="Arial"/>
                <w:sz w:val="15"/>
                <w:szCs w:val="15"/>
              </w:rPr>
              <w:t>万元、</w:t>
            </w:r>
            <w:r>
              <w:rPr>
                <w:rFonts w:ascii="Arial" w:hAnsi="Arial" w:cs="Arial"/>
                <w:sz w:val="15"/>
                <w:szCs w:val="15"/>
              </w:rPr>
              <w:t>127,123.60</w:t>
            </w:r>
            <w:r>
              <w:rPr>
                <w:rFonts w:ascii="Arial" w:hAnsi="Arial" w:cs="Arial"/>
                <w:sz w:val="15"/>
                <w:szCs w:val="15"/>
              </w:rPr>
              <w:t>万元、</w:t>
            </w:r>
            <w:r>
              <w:rPr>
                <w:rFonts w:ascii="Arial" w:hAnsi="Arial" w:cs="Arial"/>
                <w:sz w:val="15"/>
                <w:szCs w:val="15"/>
              </w:rPr>
              <w:t>157,202.11</w:t>
            </w:r>
            <w:r>
              <w:rPr>
                <w:rFonts w:ascii="Arial" w:hAnsi="Arial" w:cs="Arial"/>
                <w:sz w:val="15"/>
                <w:szCs w:val="15"/>
              </w:rPr>
              <w:t>万元和</w:t>
            </w:r>
            <w:r>
              <w:rPr>
                <w:rFonts w:ascii="Arial" w:hAnsi="Arial" w:cs="Arial"/>
                <w:sz w:val="15"/>
                <w:szCs w:val="15"/>
              </w:rPr>
              <w:t>20,385.87</w:t>
            </w:r>
            <w:r>
              <w:rPr>
                <w:rFonts w:ascii="Arial" w:hAnsi="Arial" w:cs="Arial"/>
                <w:sz w:val="15"/>
                <w:szCs w:val="15"/>
              </w:rPr>
              <w:t>万元，总体呈稳定增长的态势。</w:t>
            </w:r>
            <w:r>
              <w:rPr>
                <w:rFonts w:ascii="Arial" w:hAnsi="Arial" w:cs="Arial"/>
                <w:sz w:val="15"/>
                <w:szCs w:val="15"/>
              </w:rPr>
              <w:t>2016</w:t>
            </w:r>
            <w:r>
              <w:rPr>
                <w:rFonts w:ascii="Arial" w:hAnsi="Arial" w:cs="Arial"/>
                <w:sz w:val="15"/>
                <w:szCs w:val="15"/>
              </w:rPr>
              <w:t>年以来，发行人通过与两家科研机构的深入合作以及控制原材料采购成本等措施，盈利能力较</w:t>
            </w:r>
            <w:r>
              <w:rPr>
                <w:rFonts w:ascii="Arial" w:hAnsi="Arial" w:cs="Arial"/>
                <w:sz w:val="15"/>
                <w:szCs w:val="15"/>
              </w:rPr>
              <w:t>2015</w:t>
            </w:r>
            <w:r>
              <w:rPr>
                <w:rFonts w:ascii="Arial" w:hAnsi="Arial" w:cs="Arial"/>
                <w:sz w:val="15"/>
                <w:szCs w:val="15"/>
              </w:rPr>
              <w:t>年末有所提升。</w:t>
            </w:r>
            <w:r>
              <w:rPr>
                <w:rFonts w:ascii="Arial" w:hAnsi="Arial" w:cs="Arial"/>
                <w:sz w:val="15"/>
                <w:szCs w:val="15"/>
              </w:rPr>
              <w:t>2016</w:t>
            </w:r>
            <w:r>
              <w:rPr>
                <w:rFonts w:ascii="Arial" w:hAnsi="Arial" w:cs="Arial"/>
                <w:sz w:val="15"/>
                <w:szCs w:val="15"/>
              </w:rPr>
              <w:t>年营业利润为</w:t>
            </w:r>
            <w:r>
              <w:rPr>
                <w:rFonts w:ascii="Arial" w:hAnsi="Arial" w:cs="Arial"/>
                <w:sz w:val="15"/>
                <w:szCs w:val="15"/>
              </w:rPr>
              <w:t>57,281.61</w:t>
            </w:r>
            <w:r>
              <w:rPr>
                <w:rFonts w:ascii="Arial" w:hAnsi="Arial" w:cs="Arial"/>
                <w:sz w:val="15"/>
                <w:szCs w:val="15"/>
              </w:rPr>
              <w:t>万元，较</w:t>
            </w:r>
            <w:r>
              <w:rPr>
                <w:rFonts w:ascii="Arial" w:hAnsi="Arial" w:cs="Arial"/>
                <w:sz w:val="15"/>
                <w:szCs w:val="15"/>
              </w:rPr>
              <w:t>2015</w:t>
            </w:r>
            <w:r>
              <w:rPr>
                <w:rFonts w:ascii="Arial" w:hAnsi="Arial" w:cs="Arial"/>
                <w:sz w:val="15"/>
                <w:szCs w:val="15"/>
              </w:rPr>
              <w:t>年增加</w:t>
            </w:r>
            <w:r>
              <w:rPr>
                <w:rFonts w:ascii="Arial" w:hAnsi="Arial" w:cs="Arial"/>
                <w:sz w:val="15"/>
                <w:szCs w:val="15"/>
              </w:rPr>
              <w:t>11,147.55</w:t>
            </w:r>
            <w:r>
              <w:rPr>
                <w:rFonts w:ascii="Arial" w:hAnsi="Arial" w:cs="Arial"/>
                <w:sz w:val="15"/>
                <w:szCs w:val="15"/>
              </w:rPr>
              <w:t>万元，增幅</w:t>
            </w:r>
            <w:r>
              <w:rPr>
                <w:rFonts w:ascii="Arial" w:hAnsi="Arial" w:cs="Arial"/>
                <w:sz w:val="15"/>
                <w:szCs w:val="15"/>
              </w:rPr>
              <w:t>24.16%</w:t>
            </w:r>
            <w:r>
              <w:rPr>
                <w:rFonts w:ascii="Arial" w:hAnsi="Arial" w:cs="Arial"/>
                <w:sz w:val="15"/>
                <w:szCs w:val="15"/>
              </w:rPr>
              <w:t>；</w:t>
            </w:r>
            <w:r>
              <w:rPr>
                <w:rFonts w:ascii="Arial" w:hAnsi="Arial" w:cs="Arial"/>
                <w:sz w:val="15"/>
                <w:szCs w:val="15"/>
              </w:rPr>
              <w:t>2017</w:t>
            </w:r>
            <w:r>
              <w:rPr>
                <w:rFonts w:ascii="Arial" w:hAnsi="Arial" w:cs="Arial"/>
                <w:sz w:val="15"/>
                <w:szCs w:val="15"/>
              </w:rPr>
              <w:t>年，营业利润为</w:t>
            </w:r>
            <w:r>
              <w:rPr>
                <w:rFonts w:ascii="Arial" w:hAnsi="Arial" w:cs="Arial"/>
                <w:sz w:val="15"/>
                <w:szCs w:val="15"/>
              </w:rPr>
              <w:t>127,123.60</w:t>
            </w:r>
            <w:r>
              <w:rPr>
                <w:rFonts w:ascii="Arial" w:hAnsi="Arial" w:cs="Arial"/>
                <w:sz w:val="15"/>
                <w:szCs w:val="15"/>
              </w:rPr>
              <w:t>万元，较同期增加</w:t>
            </w:r>
            <w:r>
              <w:rPr>
                <w:rFonts w:ascii="Arial" w:hAnsi="Arial" w:cs="Arial"/>
                <w:sz w:val="15"/>
                <w:szCs w:val="15"/>
              </w:rPr>
              <w:t>69,841.99</w:t>
            </w:r>
            <w:r>
              <w:rPr>
                <w:rFonts w:ascii="Arial" w:hAnsi="Arial" w:cs="Arial"/>
                <w:sz w:val="15"/>
                <w:szCs w:val="15"/>
              </w:rPr>
              <w:t>万元，增幅</w:t>
            </w:r>
            <w:r>
              <w:rPr>
                <w:rFonts w:ascii="Arial" w:hAnsi="Arial" w:cs="Arial"/>
                <w:sz w:val="15"/>
                <w:szCs w:val="15"/>
              </w:rPr>
              <w:t>121.93%</w:t>
            </w:r>
            <w:r>
              <w:rPr>
                <w:rFonts w:ascii="Arial" w:hAnsi="Arial" w:cs="Arial"/>
                <w:sz w:val="15"/>
                <w:szCs w:val="15"/>
              </w:rPr>
              <w:t>，主要是特钢板块盈利能力提升以及新增运动营养与体重管理健康食品业务所致；</w:t>
            </w:r>
            <w:r>
              <w:rPr>
                <w:rFonts w:ascii="Arial" w:hAnsi="Arial" w:cs="Arial"/>
                <w:sz w:val="15"/>
                <w:szCs w:val="15"/>
              </w:rPr>
              <w:t>2018</w:t>
            </w:r>
            <w:r>
              <w:rPr>
                <w:rFonts w:ascii="Arial" w:hAnsi="Arial" w:cs="Arial"/>
                <w:sz w:val="15"/>
                <w:szCs w:val="15"/>
              </w:rPr>
              <w:t>年，营业利润为</w:t>
            </w:r>
            <w:r>
              <w:rPr>
                <w:rFonts w:ascii="Arial" w:hAnsi="Arial" w:cs="Arial"/>
                <w:sz w:val="15"/>
                <w:szCs w:val="15"/>
              </w:rPr>
              <w:t>157,202.11</w:t>
            </w:r>
            <w:r>
              <w:rPr>
                <w:rFonts w:ascii="Arial" w:hAnsi="Arial" w:cs="Arial"/>
                <w:sz w:val="15"/>
                <w:szCs w:val="15"/>
              </w:rPr>
              <w:t>万元，较同期增加</w:t>
            </w:r>
            <w:r>
              <w:rPr>
                <w:rFonts w:ascii="Arial" w:hAnsi="Arial" w:cs="Arial"/>
                <w:sz w:val="15"/>
                <w:szCs w:val="15"/>
              </w:rPr>
              <w:t>30,078.52</w:t>
            </w:r>
            <w:r>
              <w:rPr>
                <w:rFonts w:ascii="Arial" w:hAnsi="Arial" w:cs="Arial"/>
                <w:sz w:val="15"/>
                <w:szCs w:val="15"/>
              </w:rPr>
              <w:t>万元，增幅</w:t>
            </w:r>
            <w:r>
              <w:rPr>
                <w:rFonts w:ascii="Arial" w:hAnsi="Arial" w:cs="Arial"/>
                <w:sz w:val="15"/>
                <w:szCs w:val="15"/>
              </w:rPr>
              <w:t>23.66%</w:t>
            </w:r>
            <w:r>
              <w:rPr>
                <w:rFonts w:ascii="Arial" w:hAnsi="Arial" w:cs="Arial"/>
                <w:sz w:val="15"/>
                <w:szCs w:val="15"/>
              </w:rPr>
              <w:t>，主要是特钢板块盈利能力提升所致。</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2016-2018</w:t>
            </w:r>
            <w:r>
              <w:rPr>
                <w:rFonts w:ascii="Arial" w:hAnsi="Arial" w:cs="Arial"/>
                <w:sz w:val="15"/>
                <w:szCs w:val="15"/>
              </w:rPr>
              <w:t>年以及</w:t>
            </w:r>
            <w:r>
              <w:rPr>
                <w:rFonts w:ascii="Arial" w:hAnsi="Arial" w:cs="Arial"/>
                <w:sz w:val="15"/>
                <w:szCs w:val="15"/>
              </w:rPr>
              <w:t>2019</w:t>
            </w:r>
            <w:r>
              <w:rPr>
                <w:rFonts w:ascii="Arial" w:hAnsi="Arial" w:cs="Arial"/>
                <w:sz w:val="15"/>
                <w:szCs w:val="15"/>
              </w:rPr>
              <w:t>年</w:t>
            </w:r>
            <w:r>
              <w:rPr>
                <w:rFonts w:ascii="Arial" w:hAnsi="Arial" w:cs="Arial"/>
                <w:sz w:val="15"/>
                <w:szCs w:val="15"/>
              </w:rPr>
              <w:t>1-3</w:t>
            </w:r>
            <w:r>
              <w:rPr>
                <w:rFonts w:ascii="Arial" w:hAnsi="Arial" w:cs="Arial"/>
                <w:sz w:val="15"/>
                <w:szCs w:val="15"/>
              </w:rPr>
              <w:t>月，发行人利润总额分别为</w:t>
            </w:r>
            <w:r>
              <w:rPr>
                <w:rFonts w:ascii="Arial" w:hAnsi="Arial" w:cs="Arial"/>
                <w:sz w:val="15"/>
                <w:szCs w:val="15"/>
              </w:rPr>
              <w:t>60,511.77</w:t>
            </w:r>
            <w:r>
              <w:rPr>
                <w:rFonts w:ascii="Arial" w:hAnsi="Arial" w:cs="Arial"/>
                <w:sz w:val="15"/>
                <w:szCs w:val="15"/>
              </w:rPr>
              <w:t>万元、</w:t>
            </w:r>
            <w:r>
              <w:rPr>
                <w:rFonts w:ascii="Arial" w:hAnsi="Arial" w:cs="Arial"/>
                <w:sz w:val="15"/>
                <w:szCs w:val="15"/>
              </w:rPr>
              <w:t>128,624.62</w:t>
            </w:r>
            <w:r>
              <w:rPr>
                <w:rFonts w:ascii="Arial" w:hAnsi="Arial" w:cs="Arial"/>
                <w:sz w:val="15"/>
                <w:szCs w:val="15"/>
              </w:rPr>
              <w:t>万元、</w:t>
            </w:r>
            <w:r>
              <w:rPr>
                <w:rFonts w:ascii="Arial" w:hAnsi="Arial" w:cs="Arial"/>
                <w:sz w:val="15"/>
                <w:szCs w:val="15"/>
              </w:rPr>
              <w:t>132,571.20</w:t>
            </w:r>
            <w:r>
              <w:rPr>
                <w:rFonts w:ascii="Arial" w:hAnsi="Arial" w:cs="Arial"/>
                <w:sz w:val="15"/>
                <w:szCs w:val="15"/>
              </w:rPr>
              <w:t>万元和</w:t>
            </w:r>
            <w:r>
              <w:rPr>
                <w:rFonts w:ascii="Arial" w:hAnsi="Arial" w:cs="Arial"/>
                <w:sz w:val="15"/>
                <w:szCs w:val="15"/>
              </w:rPr>
              <w:t>21,142.98</w:t>
            </w:r>
            <w:r>
              <w:rPr>
                <w:rFonts w:ascii="Arial" w:hAnsi="Arial" w:cs="Arial"/>
                <w:sz w:val="15"/>
                <w:szCs w:val="15"/>
              </w:rPr>
              <w:t>万元；发行人净利润分别为</w:t>
            </w:r>
            <w:r>
              <w:rPr>
                <w:rFonts w:ascii="Arial" w:hAnsi="Arial" w:cs="Arial"/>
                <w:sz w:val="15"/>
                <w:szCs w:val="15"/>
              </w:rPr>
              <w:t>36,338.52</w:t>
            </w:r>
            <w:r>
              <w:rPr>
                <w:rFonts w:ascii="Arial" w:hAnsi="Arial" w:cs="Arial"/>
                <w:sz w:val="15"/>
                <w:szCs w:val="15"/>
              </w:rPr>
              <w:t>万元、</w:t>
            </w:r>
            <w:r>
              <w:rPr>
                <w:rFonts w:ascii="Arial" w:hAnsi="Arial" w:cs="Arial"/>
                <w:sz w:val="15"/>
                <w:szCs w:val="15"/>
              </w:rPr>
              <w:t>89,916.32</w:t>
            </w:r>
            <w:r>
              <w:rPr>
                <w:rFonts w:ascii="Arial" w:hAnsi="Arial" w:cs="Arial"/>
                <w:sz w:val="15"/>
                <w:szCs w:val="15"/>
              </w:rPr>
              <w:t>万元、</w:t>
            </w:r>
            <w:r>
              <w:rPr>
                <w:rFonts w:ascii="Arial" w:hAnsi="Arial" w:cs="Arial"/>
                <w:sz w:val="15"/>
                <w:szCs w:val="15"/>
              </w:rPr>
              <w:t>99,023.98</w:t>
            </w:r>
            <w:r>
              <w:rPr>
                <w:rFonts w:ascii="Arial" w:hAnsi="Arial" w:cs="Arial"/>
                <w:sz w:val="15"/>
                <w:szCs w:val="15"/>
              </w:rPr>
              <w:t>万元和</w:t>
            </w:r>
            <w:r>
              <w:rPr>
                <w:rFonts w:ascii="Arial" w:hAnsi="Arial" w:cs="Arial"/>
                <w:sz w:val="15"/>
                <w:szCs w:val="15"/>
              </w:rPr>
              <w:t>16,236.94</w:t>
            </w:r>
            <w:r>
              <w:rPr>
                <w:rFonts w:ascii="Arial" w:hAnsi="Arial" w:cs="Arial"/>
                <w:sz w:val="15"/>
                <w:szCs w:val="15"/>
              </w:rPr>
              <w:t>万元。</w:t>
            </w:r>
            <w:r>
              <w:rPr>
                <w:rFonts w:ascii="Arial" w:hAnsi="Arial" w:cs="Arial"/>
                <w:sz w:val="15"/>
                <w:szCs w:val="15"/>
              </w:rPr>
              <w:t>2016</w:t>
            </w:r>
            <w:r>
              <w:rPr>
                <w:rFonts w:ascii="Arial" w:hAnsi="Arial" w:cs="Arial"/>
                <w:sz w:val="15"/>
                <w:szCs w:val="15"/>
              </w:rPr>
              <w:t>年利润总额为</w:t>
            </w:r>
            <w:r>
              <w:rPr>
                <w:rFonts w:ascii="Arial" w:hAnsi="Arial" w:cs="Arial"/>
                <w:sz w:val="15"/>
                <w:szCs w:val="15"/>
              </w:rPr>
              <w:t>60,511.77</w:t>
            </w:r>
            <w:r>
              <w:rPr>
                <w:rFonts w:ascii="Arial" w:hAnsi="Arial" w:cs="Arial"/>
                <w:sz w:val="15"/>
                <w:szCs w:val="15"/>
              </w:rPr>
              <w:t>万元，较</w:t>
            </w:r>
            <w:r>
              <w:rPr>
                <w:rFonts w:ascii="Arial" w:hAnsi="Arial" w:cs="Arial"/>
                <w:sz w:val="15"/>
                <w:szCs w:val="15"/>
              </w:rPr>
              <w:t>2015</w:t>
            </w:r>
            <w:r>
              <w:rPr>
                <w:rFonts w:ascii="Arial" w:hAnsi="Arial" w:cs="Arial"/>
                <w:sz w:val="15"/>
                <w:szCs w:val="15"/>
              </w:rPr>
              <w:t>年增加</w:t>
            </w:r>
            <w:r>
              <w:rPr>
                <w:rFonts w:ascii="Arial" w:hAnsi="Arial" w:cs="Arial"/>
                <w:sz w:val="15"/>
                <w:szCs w:val="15"/>
              </w:rPr>
              <w:t>7,942.19</w:t>
            </w:r>
            <w:r>
              <w:rPr>
                <w:rFonts w:ascii="Arial" w:hAnsi="Arial" w:cs="Arial"/>
                <w:sz w:val="15"/>
                <w:szCs w:val="15"/>
              </w:rPr>
              <w:t>万元，增幅</w:t>
            </w:r>
            <w:r>
              <w:rPr>
                <w:rFonts w:ascii="Arial" w:hAnsi="Arial" w:cs="Arial"/>
                <w:sz w:val="15"/>
                <w:szCs w:val="15"/>
              </w:rPr>
              <w:t>15.11%</w:t>
            </w:r>
            <w:r>
              <w:rPr>
                <w:rFonts w:ascii="Arial" w:hAnsi="Arial" w:cs="Arial"/>
                <w:sz w:val="15"/>
                <w:szCs w:val="15"/>
              </w:rPr>
              <w:t>；</w:t>
            </w:r>
            <w:r>
              <w:rPr>
                <w:rFonts w:ascii="Arial" w:hAnsi="Arial" w:cs="Arial"/>
                <w:sz w:val="15"/>
                <w:szCs w:val="15"/>
              </w:rPr>
              <w:t>2017</w:t>
            </w:r>
            <w:r>
              <w:rPr>
                <w:rFonts w:ascii="Arial" w:hAnsi="Arial" w:cs="Arial"/>
                <w:sz w:val="15"/>
                <w:szCs w:val="15"/>
              </w:rPr>
              <w:t>年，利润总额为</w:t>
            </w:r>
            <w:r>
              <w:rPr>
                <w:rFonts w:ascii="Arial" w:hAnsi="Arial" w:cs="Arial"/>
                <w:sz w:val="15"/>
                <w:szCs w:val="15"/>
              </w:rPr>
              <w:t>128,624.62</w:t>
            </w:r>
            <w:r>
              <w:rPr>
                <w:rFonts w:ascii="Arial" w:hAnsi="Arial" w:cs="Arial"/>
                <w:sz w:val="15"/>
                <w:szCs w:val="15"/>
              </w:rPr>
              <w:t>万元，较同期增加</w:t>
            </w:r>
            <w:r>
              <w:rPr>
                <w:rFonts w:ascii="Arial" w:hAnsi="Arial" w:cs="Arial"/>
                <w:sz w:val="15"/>
                <w:szCs w:val="15"/>
              </w:rPr>
              <w:t>68,112.85</w:t>
            </w:r>
            <w:r>
              <w:rPr>
                <w:rFonts w:ascii="Arial" w:hAnsi="Arial" w:cs="Arial"/>
                <w:sz w:val="15"/>
                <w:szCs w:val="15"/>
              </w:rPr>
              <w:t>万元，增幅</w:t>
            </w:r>
            <w:r>
              <w:rPr>
                <w:rFonts w:ascii="Arial" w:hAnsi="Arial" w:cs="Arial"/>
                <w:sz w:val="15"/>
                <w:szCs w:val="15"/>
              </w:rPr>
              <w:t>112.56%</w:t>
            </w:r>
            <w:r>
              <w:rPr>
                <w:rFonts w:ascii="Arial" w:hAnsi="Arial" w:cs="Arial"/>
                <w:sz w:val="15"/>
                <w:szCs w:val="15"/>
              </w:rPr>
              <w:t>，主要是特钢板块盈利能力提升以及新增运动营养与体重管理健康食品业务所致。</w:t>
            </w:r>
            <w:r>
              <w:rPr>
                <w:rFonts w:ascii="Arial" w:hAnsi="Arial" w:cs="Arial"/>
                <w:sz w:val="15"/>
                <w:szCs w:val="15"/>
              </w:rPr>
              <w:t>2018</w:t>
            </w:r>
            <w:r>
              <w:rPr>
                <w:rFonts w:ascii="Arial" w:hAnsi="Arial" w:cs="Arial"/>
                <w:sz w:val="15"/>
                <w:szCs w:val="15"/>
              </w:rPr>
              <w:t>年，利润总额为</w:t>
            </w:r>
            <w:r>
              <w:rPr>
                <w:rFonts w:ascii="Arial" w:hAnsi="Arial" w:cs="Arial"/>
                <w:sz w:val="15"/>
                <w:szCs w:val="15"/>
              </w:rPr>
              <w:t>132,571.20</w:t>
            </w:r>
            <w:r>
              <w:rPr>
                <w:rFonts w:ascii="Arial" w:hAnsi="Arial" w:cs="Arial"/>
                <w:sz w:val="15"/>
                <w:szCs w:val="15"/>
              </w:rPr>
              <w:t>万元，较同期增加</w:t>
            </w:r>
            <w:r>
              <w:rPr>
                <w:rFonts w:ascii="Arial" w:hAnsi="Arial" w:cs="Arial"/>
                <w:sz w:val="15"/>
                <w:szCs w:val="15"/>
              </w:rPr>
              <w:t>3,946.59</w:t>
            </w:r>
            <w:r>
              <w:rPr>
                <w:rFonts w:ascii="Arial" w:hAnsi="Arial" w:cs="Arial"/>
                <w:sz w:val="15"/>
                <w:szCs w:val="15"/>
              </w:rPr>
              <w:t>万元，增幅</w:t>
            </w:r>
            <w:r>
              <w:rPr>
                <w:rFonts w:ascii="Arial" w:hAnsi="Arial" w:cs="Arial"/>
                <w:sz w:val="15"/>
                <w:szCs w:val="15"/>
              </w:rPr>
              <w:t>3.07%</w:t>
            </w:r>
            <w:r>
              <w:rPr>
                <w:rFonts w:ascii="Arial" w:hAnsi="Arial" w:cs="Arial"/>
                <w:sz w:val="15"/>
                <w:szCs w:val="15"/>
              </w:rPr>
              <w:t>，主要是特钢板块盈利能力提升所致。</w:t>
            </w:r>
            <w:r>
              <w:rPr>
                <w:rFonts w:ascii="Arial" w:hAnsi="Arial" w:cs="Arial"/>
                <w:sz w:val="15"/>
                <w:szCs w:val="15"/>
              </w:rPr>
              <w:t>2018</w:t>
            </w:r>
            <w:r>
              <w:rPr>
                <w:rFonts w:ascii="Arial" w:hAnsi="Arial" w:cs="Arial"/>
                <w:sz w:val="15"/>
                <w:szCs w:val="15"/>
              </w:rPr>
              <w:t>年度根据邹平县人民法院裁定的《合并重整计划（草案）》，按照对齐星集团有限公司担保金额的</w:t>
            </w:r>
            <w:r>
              <w:rPr>
                <w:rFonts w:ascii="Arial" w:hAnsi="Arial" w:cs="Arial"/>
                <w:sz w:val="15"/>
                <w:szCs w:val="15"/>
              </w:rPr>
              <w:t>10%</w:t>
            </w:r>
            <w:r>
              <w:rPr>
                <w:rFonts w:ascii="Arial" w:hAnsi="Arial" w:cs="Arial"/>
                <w:sz w:val="15"/>
                <w:szCs w:val="15"/>
              </w:rPr>
              <w:t>承担担保责任，解除齐星集团与西王集团的担保关系，产生营业外支出</w:t>
            </w:r>
            <w:r>
              <w:rPr>
                <w:rFonts w:ascii="Arial" w:hAnsi="Arial" w:cs="Arial"/>
                <w:sz w:val="15"/>
                <w:szCs w:val="15"/>
              </w:rPr>
              <w:t>2.553</w:t>
            </w:r>
            <w:r>
              <w:rPr>
                <w:rFonts w:ascii="Arial" w:hAnsi="Arial" w:cs="Arial"/>
                <w:sz w:val="15"/>
                <w:szCs w:val="15"/>
              </w:rPr>
              <w:t>亿元计入当期损益。</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4</w:t>
            </w:r>
            <w:r>
              <w:rPr>
                <w:rFonts w:ascii="Arial" w:hAnsi="Arial" w:cs="Arial"/>
                <w:sz w:val="15"/>
                <w:szCs w:val="15"/>
              </w:rPr>
              <w:t>、重大投资收益和政府补助分析</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w:t>
            </w:r>
            <w:r>
              <w:rPr>
                <w:rFonts w:ascii="Arial" w:hAnsi="Arial" w:cs="Arial"/>
                <w:sz w:val="15"/>
                <w:szCs w:val="15"/>
              </w:rPr>
              <w:t>）投资收益分析</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2016-2018</w:t>
            </w:r>
            <w:r>
              <w:rPr>
                <w:rFonts w:ascii="Arial" w:hAnsi="Arial" w:cs="Arial"/>
                <w:sz w:val="15"/>
                <w:szCs w:val="15"/>
              </w:rPr>
              <w:t>年以及</w:t>
            </w:r>
            <w:r>
              <w:rPr>
                <w:rFonts w:ascii="Arial" w:hAnsi="Arial" w:cs="Arial"/>
                <w:sz w:val="15"/>
                <w:szCs w:val="15"/>
              </w:rPr>
              <w:t>2019</w:t>
            </w:r>
            <w:r>
              <w:rPr>
                <w:rFonts w:ascii="Arial" w:hAnsi="Arial" w:cs="Arial"/>
                <w:sz w:val="15"/>
                <w:szCs w:val="15"/>
              </w:rPr>
              <w:t>年</w:t>
            </w:r>
            <w:r>
              <w:rPr>
                <w:rFonts w:ascii="Arial" w:hAnsi="Arial" w:cs="Arial"/>
                <w:sz w:val="15"/>
                <w:szCs w:val="15"/>
              </w:rPr>
              <w:t>1-3</w:t>
            </w:r>
            <w:r>
              <w:rPr>
                <w:rFonts w:ascii="Arial" w:hAnsi="Arial" w:cs="Arial"/>
                <w:sz w:val="15"/>
                <w:szCs w:val="15"/>
              </w:rPr>
              <w:t>月，发行人投资收益分别为</w:t>
            </w:r>
            <w:r>
              <w:rPr>
                <w:rFonts w:ascii="Arial" w:hAnsi="Arial" w:cs="Arial"/>
                <w:sz w:val="15"/>
                <w:szCs w:val="15"/>
              </w:rPr>
              <w:t>-51.89</w:t>
            </w:r>
            <w:r>
              <w:rPr>
                <w:rFonts w:ascii="Arial" w:hAnsi="Arial" w:cs="Arial"/>
                <w:sz w:val="15"/>
                <w:szCs w:val="15"/>
              </w:rPr>
              <w:t>万元、</w:t>
            </w:r>
            <w:r>
              <w:rPr>
                <w:rFonts w:ascii="Arial" w:hAnsi="Arial" w:cs="Arial"/>
                <w:sz w:val="15"/>
                <w:szCs w:val="15"/>
              </w:rPr>
              <w:t>-570.76</w:t>
            </w:r>
            <w:r>
              <w:rPr>
                <w:rFonts w:ascii="Arial" w:hAnsi="Arial" w:cs="Arial"/>
                <w:sz w:val="15"/>
                <w:szCs w:val="15"/>
              </w:rPr>
              <w:t>万元、</w:t>
            </w:r>
            <w:r>
              <w:rPr>
                <w:rFonts w:ascii="Arial" w:hAnsi="Arial" w:cs="Arial"/>
                <w:sz w:val="15"/>
                <w:szCs w:val="15"/>
              </w:rPr>
              <w:t>-591.26</w:t>
            </w:r>
            <w:r>
              <w:rPr>
                <w:rFonts w:ascii="Arial" w:hAnsi="Arial" w:cs="Arial"/>
                <w:sz w:val="15"/>
                <w:szCs w:val="15"/>
              </w:rPr>
              <w:t>万元和</w:t>
            </w:r>
            <w:r>
              <w:rPr>
                <w:rFonts w:ascii="Arial" w:hAnsi="Arial" w:cs="Arial"/>
                <w:sz w:val="15"/>
                <w:szCs w:val="15"/>
              </w:rPr>
              <w:t>-0.63</w:t>
            </w:r>
            <w:r>
              <w:rPr>
                <w:rFonts w:ascii="Arial" w:hAnsi="Arial" w:cs="Arial"/>
                <w:sz w:val="15"/>
                <w:szCs w:val="15"/>
              </w:rPr>
              <w:t>万元。整体投资收益波动不大。</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w:t>
            </w:r>
            <w:r>
              <w:rPr>
                <w:rFonts w:ascii="Arial" w:hAnsi="Arial" w:cs="Arial"/>
                <w:sz w:val="15"/>
                <w:szCs w:val="15"/>
              </w:rPr>
              <w:t>）营业外收入和政府补助</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lastRenderedPageBreak/>
              <w:t xml:space="preserve">　　</w:t>
            </w:r>
            <w:r>
              <w:rPr>
                <w:rFonts w:ascii="Arial" w:hAnsi="Arial" w:cs="Arial"/>
                <w:sz w:val="15"/>
                <w:szCs w:val="15"/>
              </w:rPr>
              <w:t>2016-2018</w:t>
            </w:r>
            <w:r>
              <w:rPr>
                <w:rFonts w:ascii="Arial" w:hAnsi="Arial" w:cs="Arial"/>
                <w:sz w:val="15"/>
                <w:szCs w:val="15"/>
              </w:rPr>
              <w:t>年以及</w:t>
            </w:r>
            <w:r>
              <w:rPr>
                <w:rFonts w:ascii="Arial" w:hAnsi="Arial" w:cs="Arial"/>
                <w:sz w:val="15"/>
                <w:szCs w:val="15"/>
              </w:rPr>
              <w:t>2019</w:t>
            </w:r>
            <w:r>
              <w:rPr>
                <w:rFonts w:ascii="Arial" w:hAnsi="Arial" w:cs="Arial"/>
                <w:sz w:val="15"/>
                <w:szCs w:val="15"/>
              </w:rPr>
              <w:t>年</w:t>
            </w:r>
            <w:r>
              <w:rPr>
                <w:rFonts w:ascii="Arial" w:hAnsi="Arial" w:cs="Arial"/>
                <w:sz w:val="15"/>
                <w:szCs w:val="15"/>
              </w:rPr>
              <w:t>1-3</w:t>
            </w:r>
            <w:r>
              <w:rPr>
                <w:rFonts w:ascii="Arial" w:hAnsi="Arial" w:cs="Arial"/>
                <w:sz w:val="15"/>
                <w:szCs w:val="15"/>
              </w:rPr>
              <w:t>月，发行人营业外收入分别为</w:t>
            </w:r>
            <w:r>
              <w:rPr>
                <w:rFonts w:ascii="Arial" w:hAnsi="Arial" w:cs="Arial"/>
                <w:sz w:val="15"/>
                <w:szCs w:val="15"/>
              </w:rPr>
              <w:t>4,169.06</w:t>
            </w:r>
            <w:r>
              <w:rPr>
                <w:rFonts w:ascii="Arial" w:hAnsi="Arial" w:cs="Arial"/>
                <w:sz w:val="15"/>
                <w:szCs w:val="15"/>
              </w:rPr>
              <w:t>万元、</w:t>
            </w:r>
            <w:r>
              <w:rPr>
                <w:rFonts w:ascii="Arial" w:hAnsi="Arial" w:cs="Arial"/>
                <w:sz w:val="15"/>
                <w:szCs w:val="15"/>
              </w:rPr>
              <w:t>2,532.11</w:t>
            </w:r>
            <w:r>
              <w:rPr>
                <w:rFonts w:ascii="Arial" w:hAnsi="Arial" w:cs="Arial"/>
                <w:sz w:val="15"/>
                <w:szCs w:val="15"/>
              </w:rPr>
              <w:t>万元、</w:t>
            </w:r>
            <w:r>
              <w:rPr>
                <w:rFonts w:ascii="Arial" w:hAnsi="Arial" w:cs="Arial"/>
                <w:sz w:val="15"/>
                <w:szCs w:val="15"/>
              </w:rPr>
              <w:t>1,844.49</w:t>
            </w:r>
            <w:r>
              <w:rPr>
                <w:rFonts w:ascii="Arial" w:hAnsi="Arial" w:cs="Arial"/>
                <w:sz w:val="15"/>
                <w:szCs w:val="15"/>
              </w:rPr>
              <w:t>万元和</w:t>
            </w:r>
            <w:r>
              <w:rPr>
                <w:rFonts w:ascii="Arial" w:hAnsi="Arial" w:cs="Arial"/>
                <w:sz w:val="15"/>
                <w:szCs w:val="15"/>
              </w:rPr>
              <w:t>854.59</w:t>
            </w:r>
            <w:r>
              <w:rPr>
                <w:rFonts w:ascii="Arial" w:hAnsi="Arial" w:cs="Arial"/>
                <w:sz w:val="15"/>
                <w:szCs w:val="15"/>
              </w:rPr>
              <w:t>万元，近三年发行人营业外收入有所波动，</w:t>
            </w:r>
            <w:r>
              <w:rPr>
                <w:rFonts w:ascii="Arial" w:hAnsi="Arial" w:cs="Arial"/>
                <w:sz w:val="15"/>
                <w:szCs w:val="15"/>
              </w:rPr>
              <w:t>2017</w:t>
            </w:r>
            <w:r>
              <w:rPr>
                <w:rFonts w:ascii="Arial" w:hAnsi="Arial" w:cs="Arial"/>
                <w:sz w:val="15"/>
                <w:szCs w:val="15"/>
              </w:rPr>
              <w:t>年开始政府补助在利润表的其他收益项目中单独列示。</w:t>
            </w:r>
            <w:r>
              <w:rPr>
                <w:rFonts w:ascii="Arial" w:hAnsi="Arial" w:cs="Arial"/>
                <w:sz w:val="15"/>
                <w:szCs w:val="15"/>
              </w:rPr>
              <w:t>2016</w:t>
            </w:r>
            <w:r>
              <w:rPr>
                <w:rFonts w:ascii="Arial" w:hAnsi="Arial" w:cs="Arial"/>
                <w:sz w:val="15"/>
                <w:szCs w:val="15"/>
              </w:rPr>
              <w:t>年度，发行人营业外收入较</w:t>
            </w:r>
            <w:r>
              <w:rPr>
                <w:rFonts w:ascii="Arial" w:hAnsi="Arial" w:cs="Arial"/>
                <w:sz w:val="15"/>
                <w:szCs w:val="15"/>
              </w:rPr>
              <w:t>2015</w:t>
            </w:r>
            <w:r>
              <w:rPr>
                <w:rFonts w:ascii="Arial" w:hAnsi="Arial" w:cs="Arial"/>
                <w:sz w:val="15"/>
                <w:szCs w:val="15"/>
              </w:rPr>
              <w:t>年度减少</w:t>
            </w:r>
            <w:r>
              <w:rPr>
                <w:rFonts w:ascii="Arial" w:hAnsi="Arial" w:cs="Arial"/>
                <w:sz w:val="15"/>
                <w:szCs w:val="15"/>
              </w:rPr>
              <w:t>2,942.80</w:t>
            </w:r>
            <w:r>
              <w:rPr>
                <w:rFonts w:ascii="Arial" w:hAnsi="Arial" w:cs="Arial"/>
                <w:sz w:val="15"/>
                <w:szCs w:val="15"/>
              </w:rPr>
              <w:t>万元，减幅为</w:t>
            </w:r>
            <w:r>
              <w:rPr>
                <w:rFonts w:ascii="Arial" w:hAnsi="Arial" w:cs="Arial"/>
                <w:sz w:val="15"/>
                <w:szCs w:val="15"/>
              </w:rPr>
              <w:t>41.38%</w:t>
            </w:r>
            <w:r>
              <w:rPr>
                <w:rFonts w:ascii="Arial" w:hAnsi="Arial" w:cs="Arial"/>
                <w:sz w:val="15"/>
                <w:szCs w:val="15"/>
              </w:rPr>
              <w:t>，主要是因为</w:t>
            </w:r>
            <w:r>
              <w:rPr>
                <w:rFonts w:ascii="Arial" w:hAnsi="Arial" w:cs="Arial"/>
                <w:sz w:val="15"/>
                <w:szCs w:val="15"/>
              </w:rPr>
              <w:t>2016</w:t>
            </w:r>
            <w:r>
              <w:rPr>
                <w:rFonts w:ascii="Arial" w:hAnsi="Arial" w:cs="Arial"/>
                <w:sz w:val="15"/>
                <w:szCs w:val="15"/>
              </w:rPr>
              <w:t>年发行人取得的政府补助金额较</w:t>
            </w:r>
            <w:r>
              <w:rPr>
                <w:rFonts w:ascii="Arial" w:hAnsi="Arial" w:cs="Arial"/>
                <w:sz w:val="15"/>
                <w:szCs w:val="15"/>
              </w:rPr>
              <w:t>2015</w:t>
            </w:r>
            <w:r>
              <w:rPr>
                <w:rFonts w:ascii="Arial" w:hAnsi="Arial" w:cs="Arial"/>
                <w:sz w:val="15"/>
                <w:szCs w:val="15"/>
              </w:rPr>
              <w:t>年减少</w:t>
            </w:r>
            <w:r>
              <w:rPr>
                <w:rFonts w:ascii="Arial" w:hAnsi="Arial" w:cs="Arial"/>
                <w:sz w:val="15"/>
                <w:szCs w:val="15"/>
              </w:rPr>
              <w:t>3,575.41</w:t>
            </w:r>
            <w:r>
              <w:rPr>
                <w:rFonts w:ascii="Arial" w:hAnsi="Arial" w:cs="Arial"/>
                <w:sz w:val="15"/>
                <w:szCs w:val="15"/>
              </w:rPr>
              <w:t>万元所致；</w:t>
            </w:r>
            <w:r>
              <w:rPr>
                <w:rFonts w:ascii="Arial" w:hAnsi="Arial" w:cs="Arial"/>
                <w:sz w:val="15"/>
                <w:szCs w:val="15"/>
              </w:rPr>
              <w:t>2017</w:t>
            </w:r>
            <w:r>
              <w:rPr>
                <w:rFonts w:ascii="Arial" w:hAnsi="Arial" w:cs="Arial"/>
                <w:sz w:val="15"/>
                <w:szCs w:val="15"/>
              </w:rPr>
              <w:t>年，发行人营业外收入较同期减少</w:t>
            </w:r>
            <w:r>
              <w:rPr>
                <w:rFonts w:ascii="Arial" w:hAnsi="Arial" w:cs="Arial"/>
                <w:sz w:val="15"/>
                <w:szCs w:val="15"/>
              </w:rPr>
              <w:t>1,636.95</w:t>
            </w:r>
            <w:r>
              <w:rPr>
                <w:rFonts w:ascii="Arial" w:hAnsi="Arial" w:cs="Arial"/>
                <w:sz w:val="15"/>
                <w:szCs w:val="15"/>
              </w:rPr>
              <w:t>万元，减幅</w:t>
            </w:r>
            <w:r>
              <w:rPr>
                <w:rFonts w:ascii="Arial" w:hAnsi="Arial" w:cs="Arial"/>
                <w:sz w:val="15"/>
                <w:szCs w:val="15"/>
              </w:rPr>
              <w:t>39.26%</w:t>
            </w:r>
            <w:r>
              <w:rPr>
                <w:rFonts w:ascii="Arial" w:hAnsi="Arial" w:cs="Arial"/>
                <w:sz w:val="15"/>
                <w:szCs w:val="15"/>
              </w:rPr>
              <w:t>，主要是政府补助在利润表的其他收益项目单独列示所致，政府补助主要为地方政府财政扶持资金及奖励资金，时间及频率具有不确定性。</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3</w:t>
            </w:r>
            <w:r>
              <w:rPr>
                <w:rFonts w:ascii="Arial" w:hAnsi="Arial" w:cs="Arial"/>
                <w:sz w:val="15"/>
                <w:szCs w:val="15"/>
              </w:rPr>
              <w:t>）营业外支出</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2016-2018</w:t>
            </w:r>
            <w:r>
              <w:rPr>
                <w:rFonts w:ascii="Arial" w:hAnsi="Arial" w:cs="Arial"/>
                <w:sz w:val="15"/>
                <w:szCs w:val="15"/>
              </w:rPr>
              <w:t>年以及</w:t>
            </w:r>
            <w:r>
              <w:rPr>
                <w:rFonts w:ascii="Arial" w:hAnsi="Arial" w:cs="Arial"/>
                <w:sz w:val="15"/>
                <w:szCs w:val="15"/>
              </w:rPr>
              <w:t>2019</w:t>
            </w:r>
            <w:r>
              <w:rPr>
                <w:rFonts w:ascii="Arial" w:hAnsi="Arial" w:cs="Arial"/>
                <w:sz w:val="15"/>
                <w:szCs w:val="15"/>
              </w:rPr>
              <w:t>年</w:t>
            </w:r>
            <w:r>
              <w:rPr>
                <w:rFonts w:ascii="Arial" w:hAnsi="Arial" w:cs="Arial"/>
                <w:sz w:val="15"/>
                <w:szCs w:val="15"/>
              </w:rPr>
              <w:t>1-3</w:t>
            </w:r>
            <w:r>
              <w:rPr>
                <w:rFonts w:ascii="Arial" w:hAnsi="Arial" w:cs="Arial"/>
                <w:sz w:val="15"/>
                <w:szCs w:val="15"/>
              </w:rPr>
              <w:t>月，发行人的营业外支出分别为</w:t>
            </w:r>
            <w:r>
              <w:rPr>
                <w:rFonts w:ascii="Arial" w:hAnsi="Arial" w:cs="Arial"/>
                <w:sz w:val="15"/>
                <w:szCs w:val="15"/>
              </w:rPr>
              <w:t>938.89</w:t>
            </w:r>
            <w:r>
              <w:rPr>
                <w:rFonts w:ascii="Arial" w:hAnsi="Arial" w:cs="Arial"/>
                <w:sz w:val="15"/>
                <w:szCs w:val="15"/>
              </w:rPr>
              <w:t>万元、</w:t>
            </w:r>
            <w:r>
              <w:rPr>
                <w:rFonts w:ascii="Arial" w:hAnsi="Arial" w:cs="Arial"/>
                <w:sz w:val="15"/>
                <w:szCs w:val="15"/>
              </w:rPr>
              <w:t>1,031.09</w:t>
            </w:r>
            <w:r>
              <w:rPr>
                <w:rFonts w:ascii="Arial" w:hAnsi="Arial" w:cs="Arial"/>
                <w:sz w:val="15"/>
                <w:szCs w:val="15"/>
              </w:rPr>
              <w:t>万元、</w:t>
            </w:r>
            <w:r>
              <w:rPr>
                <w:rFonts w:ascii="Arial" w:hAnsi="Arial" w:cs="Arial"/>
                <w:sz w:val="15"/>
                <w:szCs w:val="15"/>
              </w:rPr>
              <w:t>26,475.40</w:t>
            </w:r>
            <w:r>
              <w:rPr>
                <w:rFonts w:ascii="Arial" w:hAnsi="Arial" w:cs="Arial"/>
                <w:sz w:val="15"/>
                <w:szCs w:val="15"/>
              </w:rPr>
              <w:t>万元和</w:t>
            </w:r>
            <w:r>
              <w:rPr>
                <w:rFonts w:ascii="Arial" w:hAnsi="Arial" w:cs="Arial"/>
                <w:sz w:val="15"/>
                <w:szCs w:val="15"/>
              </w:rPr>
              <w:t>97.48</w:t>
            </w:r>
            <w:r>
              <w:rPr>
                <w:rFonts w:ascii="Arial" w:hAnsi="Arial" w:cs="Arial"/>
                <w:sz w:val="15"/>
                <w:szCs w:val="15"/>
              </w:rPr>
              <w:t>万元。</w:t>
            </w:r>
            <w:r>
              <w:rPr>
                <w:rFonts w:ascii="Arial" w:hAnsi="Arial" w:cs="Arial"/>
                <w:sz w:val="15"/>
                <w:szCs w:val="15"/>
              </w:rPr>
              <w:t>2018</w:t>
            </w:r>
            <w:r>
              <w:rPr>
                <w:rFonts w:ascii="Arial" w:hAnsi="Arial" w:cs="Arial"/>
                <w:sz w:val="15"/>
                <w:szCs w:val="15"/>
              </w:rPr>
              <w:t>年营业外支出较</w:t>
            </w:r>
            <w:r>
              <w:rPr>
                <w:rFonts w:ascii="Arial" w:hAnsi="Arial" w:cs="Arial"/>
                <w:sz w:val="15"/>
                <w:szCs w:val="15"/>
              </w:rPr>
              <w:t>2017</w:t>
            </w:r>
            <w:r>
              <w:rPr>
                <w:rFonts w:ascii="Arial" w:hAnsi="Arial" w:cs="Arial"/>
                <w:sz w:val="15"/>
                <w:szCs w:val="15"/>
              </w:rPr>
              <w:t>年末大幅上升，主要是按照对齐星集团有限公司担保金额的</w:t>
            </w:r>
            <w:r>
              <w:rPr>
                <w:rFonts w:ascii="Arial" w:hAnsi="Arial" w:cs="Arial"/>
                <w:sz w:val="15"/>
                <w:szCs w:val="15"/>
              </w:rPr>
              <w:t>10%</w:t>
            </w:r>
            <w:r>
              <w:rPr>
                <w:rFonts w:ascii="Arial" w:hAnsi="Arial" w:cs="Arial"/>
                <w:sz w:val="15"/>
                <w:szCs w:val="15"/>
              </w:rPr>
              <w:t>承担担保责任，解除齐星集团与西王集团的担保关系，产生营业外支出</w:t>
            </w:r>
            <w:r>
              <w:rPr>
                <w:rFonts w:ascii="Arial" w:hAnsi="Arial" w:cs="Arial"/>
                <w:sz w:val="15"/>
                <w:szCs w:val="15"/>
              </w:rPr>
              <w:t>2.55</w:t>
            </w:r>
            <w:r>
              <w:rPr>
                <w:rFonts w:ascii="Arial" w:hAnsi="Arial" w:cs="Arial"/>
                <w:sz w:val="15"/>
                <w:szCs w:val="15"/>
              </w:rPr>
              <w:t>亿元。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（七）未来业务目标及盈利能力的可持续性分析</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w:t>
            </w:r>
            <w:r>
              <w:rPr>
                <w:rFonts w:ascii="Arial" w:hAnsi="Arial" w:cs="Arial"/>
                <w:sz w:val="15"/>
                <w:szCs w:val="15"/>
              </w:rPr>
              <w:t>、未来业务目标</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发行人将西王集团将立足两大主业（农副食品加工和特钢），做大西王品牌，扩大国际贸易，打造金融板块，强化资本运营。</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w:t>
            </w:r>
            <w:r>
              <w:rPr>
                <w:rFonts w:ascii="Arial" w:hAnsi="Arial" w:cs="Arial"/>
                <w:sz w:val="15"/>
                <w:szCs w:val="15"/>
              </w:rPr>
              <w:t>、盈利能力的可持续性分析</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农副食品加工板块：依托</w:t>
            </w:r>
            <w:r>
              <w:rPr>
                <w:rFonts w:ascii="Arial" w:hAnsi="Arial" w:cs="Arial"/>
                <w:sz w:val="15"/>
                <w:szCs w:val="15"/>
              </w:rPr>
              <w:t>300</w:t>
            </w:r>
            <w:r>
              <w:rPr>
                <w:rFonts w:ascii="Arial" w:hAnsi="Arial" w:cs="Arial"/>
                <w:sz w:val="15"/>
                <w:szCs w:val="15"/>
              </w:rPr>
              <w:t>万吨</w:t>
            </w:r>
            <w:r>
              <w:rPr>
                <w:rFonts w:ascii="Arial" w:hAnsi="Arial" w:cs="Arial"/>
                <w:sz w:val="15"/>
                <w:szCs w:val="15"/>
              </w:rPr>
              <w:t>/</w:t>
            </w:r>
            <w:r>
              <w:rPr>
                <w:rFonts w:ascii="Arial" w:hAnsi="Arial" w:cs="Arial"/>
                <w:sz w:val="15"/>
                <w:szCs w:val="15"/>
              </w:rPr>
              <w:t>年玉米深加工的产量为基础，围绕</w:t>
            </w:r>
            <w:r>
              <w:rPr>
                <w:rFonts w:ascii="Arial" w:hAnsi="Arial" w:cs="Arial"/>
                <w:sz w:val="15"/>
                <w:szCs w:val="15"/>
              </w:rPr>
              <w:t>“</w:t>
            </w:r>
            <w:r>
              <w:rPr>
                <w:rFonts w:ascii="Arial" w:hAnsi="Arial" w:cs="Arial"/>
                <w:sz w:val="15"/>
                <w:szCs w:val="15"/>
              </w:rPr>
              <w:t>中国糖都（淀粉糖）</w:t>
            </w:r>
            <w:r>
              <w:rPr>
                <w:rFonts w:ascii="Arial" w:hAnsi="Arial" w:cs="Arial"/>
                <w:sz w:val="15"/>
                <w:szCs w:val="15"/>
              </w:rPr>
              <w:t>”</w:t>
            </w:r>
            <w:r>
              <w:rPr>
                <w:rFonts w:ascii="Arial" w:hAnsi="Arial" w:cs="Arial"/>
                <w:sz w:val="15"/>
                <w:szCs w:val="15"/>
              </w:rPr>
              <w:t>、</w:t>
            </w:r>
            <w:r>
              <w:rPr>
                <w:rFonts w:ascii="Arial" w:hAnsi="Arial" w:cs="Arial"/>
                <w:sz w:val="15"/>
                <w:szCs w:val="15"/>
              </w:rPr>
              <w:t>“</w:t>
            </w:r>
            <w:r>
              <w:rPr>
                <w:rFonts w:ascii="Arial" w:hAnsi="Arial" w:cs="Arial"/>
                <w:sz w:val="15"/>
                <w:szCs w:val="15"/>
              </w:rPr>
              <w:t>中国玉米油城</w:t>
            </w:r>
            <w:r>
              <w:rPr>
                <w:rFonts w:ascii="Arial" w:hAnsi="Arial" w:cs="Arial"/>
                <w:sz w:val="15"/>
                <w:szCs w:val="15"/>
              </w:rPr>
              <w:t>”</w:t>
            </w:r>
            <w:r>
              <w:rPr>
                <w:rFonts w:ascii="Arial" w:hAnsi="Arial" w:cs="Arial"/>
                <w:sz w:val="15"/>
                <w:szCs w:val="15"/>
              </w:rPr>
              <w:t>为中心，充分利用现有的技术、规模、市场等优势，充分挖掘玉米资源和价值，通过技术创新，进一步将工业级、食用级的淀粉糖产品向药用级、保健及功能型产品转变，发展健康食品，促进葡萄糖的精深加工，进一步延伸产业链，优化产品结构，提高产品科技含量，提高产品附加值，满足消费者对高端健康产品的需求。大力推进终端产品的品牌建设，积极拓展橄榄油、葡萄籽油、亚麻油等高端健康油种和健康食品，丰富产品种类，促进发行人作为健康食用油第一品牌的品</w:t>
            </w:r>
            <w:r>
              <w:rPr>
                <w:rFonts w:ascii="Arial" w:hAnsi="Arial" w:cs="Arial"/>
                <w:sz w:val="15"/>
                <w:szCs w:val="15"/>
              </w:rPr>
              <w:lastRenderedPageBreak/>
              <w:t>牌价值提升，打造中国食用油第一品牌和中国高端健康食品第一品牌。同时，发行人于</w:t>
            </w:r>
            <w:r>
              <w:rPr>
                <w:rFonts w:ascii="Arial" w:hAnsi="Arial" w:cs="Arial"/>
                <w:sz w:val="15"/>
                <w:szCs w:val="15"/>
              </w:rPr>
              <w:t>2016</w:t>
            </w:r>
            <w:r>
              <w:rPr>
                <w:rFonts w:ascii="Arial" w:hAnsi="Arial" w:cs="Arial"/>
                <w:sz w:val="15"/>
                <w:szCs w:val="15"/>
              </w:rPr>
              <w:t>年</w:t>
            </w:r>
            <w:r>
              <w:rPr>
                <w:rFonts w:ascii="Arial" w:hAnsi="Arial" w:cs="Arial"/>
                <w:sz w:val="15"/>
                <w:szCs w:val="15"/>
              </w:rPr>
              <w:t>10</w:t>
            </w:r>
            <w:r>
              <w:rPr>
                <w:rFonts w:ascii="Arial" w:hAnsi="Arial" w:cs="Arial"/>
                <w:sz w:val="15"/>
                <w:szCs w:val="15"/>
              </w:rPr>
              <w:t>月底成功收购全球运动营养和体重管理处于领导地位的加拿大</w:t>
            </w:r>
            <w:r>
              <w:rPr>
                <w:rFonts w:ascii="Arial" w:hAnsi="Arial" w:cs="Arial"/>
                <w:sz w:val="15"/>
                <w:szCs w:val="15"/>
              </w:rPr>
              <w:t>Kerr</w:t>
            </w:r>
            <w:r>
              <w:rPr>
                <w:rFonts w:ascii="Arial" w:hAnsi="Arial" w:cs="Arial"/>
                <w:sz w:val="15"/>
                <w:szCs w:val="15"/>
              </w:rPr>
              <w:t>公司，此举正是发行人实现长远目标的重要战略布局，发行人一方面通过北美团队充分激励，以保持北美市场稳步增长，另一方面，凭借公司在中国市场已有的渠道、管理经验、品牌等优势，通过线上线下结合、销售渠道共享、高效宣传与促销等模式，推动</w:t>
            </w:r>
            <w:r>
              <w:rPr>
                <w:rFonts w:ascii="Arial" w:hAnsi="Arial" w:cs="Arial"/>
                <w:sz w:val="15"/>
                <w:szCs w:val="15"/>
              </w:rPr>
              <w:t>Kerr</w:t>
            </w:r>
            <w:r>
              <w:rPr>
                <w:rFonts w:ascii="Arial" w:hAnsi="Arial" w:cs="Arial"/>
                <w:sz w:val="15"/>
                <w:szCs w:val="15"/>
              </w:rPr>
              <w:t>公司在中国业务的发展，中国市场的做大做强必将进一步巩固</w:t>
            </w:r>
            <w:r>
              <w:rPr>
                <w:rFonts w:ascii="Arial" w:hAnsi="Arial" w:cs="Arial"/>
                <w:sz w:val="15"/>
                <w:szCs w:val="15"/>
              </w:rPr>
              <w:t>Kerr</w:t>
            </w:r>
            <w:r>
              <w:rPr>
                <w:rFonts w:ascii="Arial" w:hAnsi="Arial" w:cs="Arial"/>
                <w:sz w:val="15"/>
                <w:szCs w:val="15"/>
              </w:rPr>
              <w:t>公司在全球运动营养领军地位。</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特钢板块：以现有年产</w:t>
            </w:r>
            <w:r>
              <w:rPr>
                <w:rFonts w:ascii="Arial" w:hAnsi="Arial" w:cs="Arial"/>
                <w:sz w:val="15"/>
                <w:szCs w:val="15"/>
              </w:rPr>
              <w:t>300</w:t>
            </w:r>
            <w:r>
              <w:rPr>
                <w:rFonts w:ascii="Arial" w:hAnsi="Arial" w:cs="Arial"/>
                <w:sz w:val="15"/>
                <w:szCs w:val="15"/>
              </w:rPr>
              <w:t>万吨钢材的产量为基础，进一步加强技术创新和引进，努力占据中国特钢行业最前沿和制高点。发行人与洛阳轴承研究所共建</w:t>
            </w:r>
            <w:r>
              <w:rPr>
                <w:rFonts w:ascii="Arial" w:hAnsi="Arial" w:cs="Arial"/>
                <w:sz w:val="15"/>
                <w:szCs w:val="15"/>
              </w:rPr>
              <w:t>“</w:t>
            </w:r>
            <w:r>
              <w:rPr>
                <w:rFonts w:ascii="Arial" w:hAnsi="Arial" w:cs="Arial"/>
                <w:sz w:val="15"/>
                <w:szCs w:val="15"/>
              </w:rPr>
              <w:t>轴承钢研发中心</w:t>
            </w:r>
            <w:r>
              <w:rPr>
                <w:rFonts w:ascii="Arial" w:hAnsi="Arial" w:cs="Arial"/>
                <w:sz w:val="15"/>
                <w:szCs w:val="15"/>
              </w:rPr>
              <w:t>”</w:t>
            </w:r>
            <w:r>
              <w:rPr>
                <w:rFonts w:ascii="Arial" w:hAnsi="Arial" w:cs="Arial"/>
                <w:sz w:val="15"/>
                <w:szCs w:val="15"/>
              </w:rPr>
              <w:t>，建设全国第一条专业化高端轴承钢生产线，打造中国江北最大的轴承钢生产基地。中科院金属研究所以十项核心技术入股西王特钢，并在西王特钢设立中国科学院金属研究所山东研发中心，与西王特钢开展全面战略合作为契机，汇集中国特钢行业尖端技术，建设国内领先、国际一流的</w:t>
            </w:r>
            <w:r>
              <w:rPr>
                <w:rFonts w:ascii="Arial" w:hAnsi="Arial" w:cs="Arial"/>
                <w:sz w:val="15"/>
                <w:szCs w:val="15"/>
              </w:rPr>
              <w:t>“</w:t>
            </w:r>
            <w:r>
              <w:rPr>
                <w:rFonts w:ascii="Arial" w:hAnsi="Arial" w:cs="Arial"/>
                <w:sz w:val="15"/>
                <w:szCs w:val="15"/>
              </w:rPr>
              <w:t>清洁智能化制备高端装备用特殊钢示范线</w:t>
            </w:r>
            <w:r>
              <w:rPr>
                <w:rFonts w:ascii="Arial" w:hAnsi="Arial" w:cs="Arial"/>
                <w:sz w:val="15"/>
                <w:szCs w:val="15"/>
              </w:rPr>
              <w:t>”</w:t>
            </w:r>
            <w:r>
              <w:rPr>
                <w:rFonts w:ascii="Arial" w:hAnsi="Arial" w:cs="Arial"/>
                <w:sz w:val="15"/>
                <w:szCs w:val="15"/>
              </w:rPr>
              <w:t>，最终形成年产</w:t>
            </w:r>
            <w:r>
              <w:rPr>
                <w:rFonts w:ascii="Arial" w:hAnsi="Arial" w:cs="Arial"/>
                <w:sz w:val="15"/>
                <w:szCs w:val="15"/>
              </w:rPr>
              <w:t>200</w:t>
            </w:r>
            <w:r>
              <w:rPr>
                <w:rFonts w:ascii="Arial" w:hAnsi="Arial" w:cs="Arial"/>
                <w:sz w:val="15"/>
                <w:szCs w:val="15"/>
              </w:rPr>
              <w:t>万吨特殊用钢的制备能力。该条生产线的建设，将促进产业的深度转型和升级，更好地服务于国防科技和国民经济，引领国内高品质特殊制备技术的发展，为国内钢铁产业产品结构深度转型升级树立典范。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三产板块：在发展农副食品加工和特钢加工的同时，大力发展现代智慧物流、国贸等三产服务配套产业。西王物流将通过整合资源，建立基于智慧物流云平台的全产业链现代智慧物流，构建以西王集团本部为核心，辐射全国各区域的物流园区服务体系。全产业链现代智慧物流项目被省政府列入</w:t>
            </w:r>
            <w:r>
              <w:rPr>
                <w:rFonts w:ascii="Arial" w:hAnsi="Arial" w:cs="Arial"/>
                <w:sz w:val="15"/>
                <w:szCs w:val="15"/>
              </w:rPr>
              <w:t>2015</w:t>
            </w:r>
            <w:r>
              <w:rPr>
                <w:rFonts w:ascii="Arial" w:hAnsi="Arial" w:cs="Arial"/>
                <w:sz w:val="15"/>
                <w:szCs w:val="15"/>
              </w:rPr>
              <w:t>年省重点建设项目。国际贸易将利用集团两家贸易公司的平台和西王青岛运营中心的便利条件，与国际知名贸易公司开展合作，在青岛运作农产品贸易，做大做强国际贸易，为实体基地产业发展提供原料保障的同时，积极走出去，拓展国际市场，为将来打造跨国公司奠定坚实基础。</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此外，发行人还将通过转变盈利模式和管理模式，把虚拟经济、资本市场与实体经济结合起来，实施资本运营，放大市场融资，加快产融结合，加大兼并重组，深入全面预算管理和信息化建设，提高企业活力，为产业发展提供重要保障。</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四、有息负债分析</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lastRenderedPageBreak/>
              <w:t xml:space="preserve">　　</w:t>
            </w:r>
            <w:r>
              <w:rPr>
                <w:rFonts w:ascii="Arial" w:hAnsi="Arial" w:cs="Arial"/>
                <w:sz w:val="15"/>
                <w:szCs w:val="15"/>
              </w:rPr>
              <w:t>2016-2018</w:t>
            </w:r>
            <w:r>
              <w:rPr>
                <w:rFonts w:ascii="Arial" w:hAnsi="Arial" w:cs="Arial"/>
                <w:sz w:val="15"/>
                <w:szCs w:val="15"/>
              </w:rPr>
              <w:t>年及</w:t>
            </w:r>
            <w:r>
              <w:rPr>
                <w:rFonts w:ascii="Arial" w:hAnsi="Arial" w:cs="Arial"/>
                <w:sz w:val="15"/>
                <w:szCs w:val="15"/>
              </w:rPr>
              <w:t>2019</w:t>
            </w:r>
            <w:r>
              <w:rPr>
                <w:rFonts w:ascii="Arial" w:hAnsi="Arial" w:cs="Arial"/>
                <w:sz w:val="15"/>
                <w:szCs w:val="15"/>
              </w:rPr>
              <w:t>年</w:t>
            </w:r>
            <w:r>
              <w:rPr>
                <w:rFonts w:ascii="Arial" w:hAnsi="Arial" w:cs="Arial"/>
                <w:sz w:val="15"/>
                <w:szCs w:val="15"/>
              </w:rPr>
              <w:t>3</w:t>
            </w:r>
            <w:r>
              <w:rPr>
                <w:rFonts w:ascii="Arial" w:hAnsi="Arial" w:cs="Arial"/>
                <w:sz w:val="15"/>
                <w:szCs w:val="15"/>
              </w:rPr>
              <w:t>月末，发行人有息债务余额为</w:t>
            </w:r>
            <w:r>
              <w:rPr>
                <w:rFonts w:ascii="Arial" w:hAnsi="Arial" w:cs="Arial"/>
                <w:sz w:val="15"/>
                <w:szCs w:val="15"/>
              </w:rPr>
              <w:t>2,495,824.10</w:t>
            </w:r>
            <w:r>
              <w:rPr>
                <w:rFonts w:ascii="Arial" w:hAnsi="Arial" w:cs="Arial"/>
                <w:sz w:val="15"/>
                <w:szCs w:val="15"/>
              </w:rPr>
              <w:t>万元、</w:t>
            </w:r>
            <w:r>
              <w:rPr>
                <w:rFonts w:ascii="Arial" w:hAnsi="Arial" w:cs="Arial"/>
                <w:sz w:val="15"/>
                <w:szCs w:val="15"/>
              </w:rPr>
              <w:t>2,347,186.52</w:t>
            </w:r>
            <w:r>
              <w:rPr>
                <w:rFonts w:ascii="Arial" w:hAnsi="Arial" w:cs="Arial"/>
                <w:sz w:val="15"/>
                <w:szCs w:val="15"/>
              </w:rPr>
              <w:t>万元、</w:t>
            </w:r>
            <w:r>
              <w:rPr>
                <w:rFonts w:ascii="Arial" w:hAnsi="Arial" w:cs="Arial"/>
                <w:sz w:val="15"/>
                <w:szCs w:val="15"/>
              </w:rPr>
              <w:t>2,086,858.86</w:t>
            </w:r>
            <w:r>
              <w:rPr>
                <w:rFonts w:ascii="Arial" w:hAnsi="Arial" w:cs="Arial"/>
                <w:sz w:val="15"/>
                <w:szCs w:val="15"/>
              </w:rPr>
              <w:t>万元和</w:t>
            </w:r>
            <w:r>
              <w:rPr>
                <w:rFonts w:ascii="Arial" w:hAnsi="Arial" w:cs="Arial"/>
                <w:sz w:val="15"/>
                <w:szCs w:val="15"/>
              </w:rPr>
              <w:t>2,109,701.35</w:t>
            </w:r>
            <w:r>
              <w:rPr>
                <w:rFonts w:ascii="Arial" w:hAnsi="Arial" w:cs="Arial"/>
                <w:sz w:val="15"/>
                <w:szCs w:val="15"/>
              </w:rPr>
              <w:t>万元，有息债务明细情况如下表所示：</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发行人有息债务结构</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单位：万元、</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根据融资规划，未来三年发行人将以维护债券，扩大银行融资，稳步推进资本运营为融资策略，合理调整直接融资和间接融资的比例，优化债务结构，不断降低负债水平。</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截至</w:t>
            </w:r>
            <w:r>
              <w:rPr>
                <w:rFonts w:ascii="Arial" w:hAnsi="Arial" w:cs="Arial"/>
                <w:sz w:val="15"/>
                <w:szCs w:val="15"/>
              </w:rPr>
              <w:t>2019</w:t>
            </w:r>
            <w:r>
              <w:rPr>
                <w:rFonts w:ascii="Arial" w:hAnsi="Arial" w:cs="Arial"/>
                <w:sz w:val="15"/>
                <w:szCs w:val="15"/>
              </w:rPr>
              <w:t>年</w:t>
            </w:r>
            <w:r>
              <w:rPr>
                <w:rFonts w:ascii="Arial" w:hAnsi="Arial" w:cs="Arial"/>
                <w:sz w:val="15"/>
                <w:szCs w:val="15"/>
              </w:rPr>
              <w:t>3</w:t>
            </w:r>
            <w:r>
              <w:rPr>
                <w:rFonts w:ascii="Arial" w:hAnsi="Arial" w:cs="Arial"/>
                <w:sz w:val="15"/>
                <w:szCs w:val="15"/>
              </w:rPr>
              <w:t>月末，西王集团融资总额</w:t>
            </w:r>
            <w:r>
              <w:rPr>
                <w:rFonts w:ascii="Arial" w:hAnsi="Arial" w:cs="Arial"/>
                <w:sz w:val="15"/>
                <w:szCs w:val="15"/>
              </w:rPr>
              <w:t>243.70</w:t>
            </w:r>
            <w:r>
              <w:rPr>
                <w:rFonts w:ascii="Arial" w:hAnsi="Arial" w:cs="Arial"/>
                <w:sz w:val="15"/>
                <w:szCs w:val="15"/>
              </w:rPr>
              <w:t>亿元，其中银行融资债务</w:t>
            </w:r>
            <w:r>
              <w:rPr>
                <w:rFonts w:ascii="Arial" w:hAnsi="Arial" w:cs="Arial"/>
                <w:sz w:val="15"/>
                <w:szCs w:val="15"/>
              </w:rPr>
              <w:t>146.73</w:t>
            </w:r>
            <w:r>
              <w:rPr>
                <w:rFonts w:ascii="Arial" w:hAnsi="Arial" w:cs="Arial"/>
                <w:sz w:val="15"/>
                <w:szCs w:val="15"/>
              </w:rPr>
              <w:t>亿元（包含应付票据），合并报表资产负债率为</w:t>
            </w:r>
            <w:r>
              <w:rPr>
                <w:rFonts w:ascii="Arial" w:hAnsi="Arial" w:cs="Arial"/>
                <w:sz w:val="15"/>
                <w:szCs w:val="15"/>
              </w:rPr>
              <w:t>61.67%</w:t>
            </w:r>
            <w:r>
              <w:rPr>
                <w:rFonts w:ascii="Arial" w:hAnsi="Arial" w:cs="Arial"/>
                <w:sz w:val="15"/>
                <w:szCs w:val="15"/>
              </w:rPr>
              <w:t>，到期时间在一年以内的债务融资金额为</w:t>
            </w:r>
            <w:r>
              <w:rPr>
                <w:rFonts w:ascii="Arial" w:hAnsi="Arial" w:cs="Arial"/>
                <w:sz w:val="15"/>
                <w:szCs w:val="15"/>
              </w:rPr>
              <w:t>171.89</w:t>
            </w:r>
            <w:r>
              <w:rPr>
                <w:rFonts w:ascii="Arial" w:hAnsi="Arial" w:cs="Arial"/>
                <w:sz w:val="15"/>
                <w:szCs w:val="15"/>
              </w:rPr>
              <w:t>亿元，占全部融资总额的</w:t>
            </w:r>
            <w:r>
              <w:rPr>
                <w:rFonts w:ascii="Arial" w:hAnsi="Arial" w:cs="Arial"/>
                <w:sz w:val="15"/>
                <w:szCs w:val="15"/>
              </w:rPr>
              <w:t>70.53%</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2016-2018</w:t>
            </w:r>
            <w:r>
              <w:rPr>
                <w:rFonts w:ascii="Arial" w:hAnsi="Arial" w:cs="Arial"/>
                <w:sz w:val="15"/>
                <w:szCs w:val="15"/>
              </w:rPr>
              <w:t>年及</w:t>
            </w:r>
            <w:r>
              <w:rPr>
                <w:rFonts w:ascii="Arial" w:hAnsi="Arial" w:cs="Arial"/>
                <w:sz w:val="15"/>
                <w:szCs w:val="15"/>
              </w:rPr>
              <w:t>2019</w:t>
            </w:r>
            <w:r>
              <w:rPr>
                <w:rFonts w:ascii="Arial" w:hAnsi="Arial" w:cs="Arial"/>
                <w:sz w:val="15"/>
                <w:szCs w:val="15"/>
              </w:rPr>
              <w:t>年</w:t>
            </w:r>
            <w:r>
              <w:rPr>
                <w:rFonts w:ascii="Arial" w:hAnsi="Arial" w:cs="Arial"/>
                <w:sz w:val="15"/>
                <w:szCs w:val="15"/>
              </w:rPr>
              <w:t>1-3</w:t>
            </w:r>
            <w:r>
              <w:rPr>
                <w:rFonts w:ascii="Arial" w:hAnsi="Arial" w:cs="Arial"/>
                <w:sz w:val="15"/>
                <w:szCs w:val="15"/>
              </w:rPr>
              <w:t>月，公司营业收入分别为</w:t>
            </w:r>
            <w:r>
              <w:rPr>
                <w:rFonts w:ascii="Arial" w:hAnsi="Arial" w:cs="Arial"/>
                <w:sz w:val="15"/>
                <w:szCs w:val="15"/>
              </w:rPr>
              <w:t>305.05</w:t>
            </w:r>
            <w:r>
              <w:rPr>
                <w:rFonts w:ascii="Arial" w:hAnsi="Arial" w:cs="Arial"/>
                <w:sz w:val="15"/>
                <w:szCs w:val="15"/>
              </w:rPr>
              <w:t>亿元、</w:t>
            </w:r>
            <w:r>
              <w:rPr>
                <w:rFonts w:ascii="Arial" w:hAnsi="Arial" w:cs="Arial"/>
                <w:sz w:val="15"/>
                <w:szCs w:val="15"/>
              </w:rPr>
              <w:t>354.52</w:t>
            </w:r>
            <w:r>
              <w:rPr>
                <w:rFonts w:ascii="Arial" w:hAnsi="Arial" w:cs="Arial"/>
                <w:sz w:val="15"/>
                <w:szCs w:val="15"/>
              </w:rPr>
              <w:t>亿元和</w:t>
            </w:r>
            <w:r>
              <w:rPr>
                <w:rFonts w:ascii="Arial" w:hAnsi="Arial" w:cs="Arial"/>
                <w:sz w:val="15"/>
                <w:szCs w:val="15"/>
              </w:rPr>
              <w:t>356.30</w:t>
            </w:r>
            <w:r>
              <w:rPr>
                <w:rFonts w:ascii="Arial" w:hAnsi="Arial" w:cs="Arial"/>
                <w:sz w:val="15"/>
                <w:szCs w:val="15"/>
              </w:rPr>
              <w:t>亿元和</w:t>
            </w:r>
            <w:r>
              <w:rPr>
                <w:rFonts w:ascii="Arial" w:hAnsi="Arial" w:cs="Arial"/>
                <w:sz w:val="15"/>
                <w:szCs w:val="15"/>
              </w:rPr>
              <w:t>95.79</w:t>
            </w:r>
            <w:r>
              <w:rPr>
                <w:rFonts w:ascii="Arial" w:hAnsi="Arial" w:cs="Arial"/>
                <w:sz w:val="15"/>
                <w:szCs w:val="15"/>
              </w:rPr>
              <w:t>亿元，经营性净现金流分别为</w:t>
            </w:r>
            <w:r>
              <w:rPr>
                <w:rFonts w:ascii="Arial" w:hAnsi="Arial" w:cs="Arial"/>
                <w:sz w:val="15"/>
                <w:szCs w:val="15"/>
              </w:rPr>
              <w:t>10.29</w:t>
            </w:r>
            <w:r>
              <w:rPr>
                <w:rFonts w:ascii="Arial" w:hAnsi="Arial" w:cs="Arial"/>
                <w:sz w:val="15"/>
                <w:szCs w:val="15"/>
              </w:rPr>
              <w:t>亿元、</w:t>
            </w:r>
            <w:r>
              <w:rPr>
                <w:rFonts w:ascii="Arial" w:hAnsi="Arial" w:cs="Arial"/>
                <w:sz w:val="15"/>
                <w:szCs w:val="15"/>
              </w:rPr>
              <w:t>48.07</w:t>
            </w:r>
            <w:r>
              <w:rPr>
                <w:rFonts w:ascii="Arial" w:hAnsi="Arial" w:cs="Arial"/>
                <w:sz w:val="15"/>
                <w:szCs w:val="15"/>
              </w:rPr>
              <w:t>亿元、</w:t>
            </w:r>
            <w:r>
              <w:rPr>
                <w:rFonts w:ascii="Arial" w:hAnsi="Arial" w:cs="Arial"/>
                <w:sz w:val="15"/>
                <w:szCs w:val="15"/>
              </w:rPr>
              <w:t>73.62</w:t>
            </w:r>
            <w:r>
              <w:rPr>
                <w:rFonts w:ascii="Arial" w:hAnsi="Arial" w:cs="Arial"/>
                <w:sz w:val="15"/>
                <w:szCs w:val="15"/>
              </w:rPr>
              <w:t>亿元和</w:t>
            </w:r>
            <w:r>
              <w:rPr>
                <w:rFonts w:ascii="Arial" w:hAnsi="Arial" w:cs="Arial"/>
                <w:sz w:val="15"/>
                <w:szCs w:val="15"/>
              </w:rPr>
              <w:t>8.86</w:t>
            </w:r>
            <w:r>
              <w:rPr>
                <w:rFonts w:ascii="Arial" w:hAnsi="Arial" w:cs="Arial"/>
                <w:sz w:val="15"/>
                <w:szCs w:val="15"/>
              </w:rPr>
              <w:t>亿元，净利润分别为</w:t>
            </w:r>
            <w:r>
              <w:rPr>
                <w:rFonts w:ascii="Arial" w:hAnsi="Arial" w:cs="Arial"/>
                <w:sz w:val="15"/>
                <w:szCs w:val="15"/>
              </w:rPr>
              <w:t>3.63</w:t>
            </w:r>
            <w:r>
              <w:rPr>
                <w:rFonts w:ascii="Arial" w:hAnsi="Arial" w:cs="Arial"/>
                <w:sz w:val="15"/>
                <w:szCs w:val="15"/>
              </w:rPr>
              <w:t>亿元、</w:t>
            </w:r>
            <w:r>
              <w:rPr>
                <w:rFonts w:ascii="Arial" w:hAnsi="Arial" w:cs="Arial"/>
                <w:sz w:val="15"/>
                <w:szCs w:val="15"/>
              </w:rPr>
              <w:t>8.99</w:t>
            </w:r>
            <w:r>
              <w:rPr>
                <w:rFonts w:ascii="Arial" w:hAnsi="Arial" w:cs="Arial"/>
                <w:sz w:val="15"/>
                <w:szCs w:val="15"/>
              </w:rPr>
              <w:t>亿元、</w:t>
            </w:r>
            <w:r>
              <w:rPr>
                <w:rFonts w:ascii="Arial" w:hAnsi="Arial" w:cs="Arial"/>
                <w:sz w:val="15"/>
                <w:szCs w:val="15"/>
              </w:rPr>
              <w:t>9.90</w:t>
            </w:r>
            <w:r>
              <w:rPr>
                <w:rFonts w:ascii="Arial" w:hAnsi="Arial" w:cs="Arial"/>
                <w:sz w:val="15"/>
                <w:szCs w:val="15"/>
              </w:rPr>
              <w:t>亿元和</w:t>
            </w:r>
            <w:r>
              <w:rPr>
                <w:rFonts w:ascii="Arial" w:hAnsi="Arial" w:cs="Arial"/>
                <w:sz w:val="15"/>
                <w:szCs w:val="15"/>
              </w:rPr>
              <w:t>1.62</w:t>
            </w:r>
            <w:r>
              <w:rPr>
                <w:rFonts w:ascii="Arial" w:hAnsi="Arial" w:cs="Arial"/>
                <w:sz w:val="15"/>
                <w:szCs w:val="15"/>
              </w:rPr>
              <w:t>亿元。根据邹平县人民法院裁定的《合并重整计划（草案）》，按照对齐星集团有限公司担保金额的</w:t>
            </w:r>
            <w:r>
              <w:rPr>
                <w:rFonts w:ascii="Arial" w:hAnsi="Arial" w:cs="Arial"/>
                <w:sz w:val="15"/>
                <w:szCs w:val="15"/>
              </w:rPr>
              <w:t>10%</w:t>
            </w:r>
            <w:r>
              <w:rPr>
                <w:rFonts w:ascii="Arial" w:hAnsi="Arial" w:cs="Arial"/>
                <w:sz w:val="15"/>
                <w:szCs w:val="15"/>
              </w:rPr>
              <w:t>承担担保责任，解除齐星集团与西王集团的担保关系，产生营业外支出</w:t>
            </w:r>
            <w:r>
              <w:rPr>
                <w:rFonts w:ascii="Arial" w:hAnsi="Arial" w:cs="Arial"/>
                <w:sz w:val="15"/>
                <w:szCs w:val="15"/>
              </w:rPr>
              <w:t>2.553</w:t>
            </w:r>
            <w:r>
              <w:rPr>
                <w:rFonts w:ascii="Arial" w:hAnsi="Arial" w:cs="Arial"/>
                <w:sz w:val="15"/>
                <w:szCs w:val="15"/>
              </w:rPr>
              <w:t>亿元。收入及盈利能力呈稳定增长的趋势，公司盈利能力不断增强，为债务偿还提供了有力保障。</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2018</w:t>
            </w:r>
            <w:r>
              <w:rPr>
                <w:rFonts w:ascii="Arial" w:hAnsi="Arial" w:cs="Arial"/>
                <w:sz w:val="15"/>
                <w:szCs w:val="15"/>
              </w:rPr>
              <w:t>年</w:t>
            </w:r>
            <w:r>
              <w:rPr>
                <w:rFonts w:ascii="Arial" w:hAnsi="Arial" w:cs="Arial"/>
                <w:sz w:val="15"/>
                <w:szCs w:val="15"/>
              </w:rPr>
              <w:t>1</w:t>
            </w:r>
            <w:r>
              <w:rPr>
                <w:rFonts w:ascii="Arial" w:hAnsi="Arial" w:cs="Arial"/>
                <w:sz w:val="15"/>
                <w:szCs w:val="15"/>
              </w:rPr>
              <w:t>月，公司控股的上市公司西王食品完成定向增发，募集资金</w:t>
            </w:r>
            <w:r>
              <w:rPr>
                <w:rFonts w:ascii="Arial" w:hAnsi="Arial" w:cs="Arial"/>
                <w:sz w:val="15"/>
                <w:szCs w:val="15"/>
              </w:rPr>
              <w:t>16.70</w:t>
            </w:r>
            <w:r>
              <w:rPr>
                <w:rFonts w:ascii="Arial" w:hAnsi="Arial" w:cs="Arial"/>
                <w:sz w:val="15"/>
                <w:szCs w:val="15"/>
              </w:rPr>
              <w:t>亿元，从而对降低西王集团负债、节约财务费用具有重要积极作用。</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五、资产权利限制情况分析</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公司</w:t>
            </w:r>
            <w:r>
              <w:rPr>
                <w:rFonts w:ascii="Arial" w:hAnsi="Arial" w:cs="Arial"/>
                <w:sz w:val="15"/>
                <w:szCs w:val="15"/>
              </w:rPr>
              <w:t>2019</w:t>
            </w:r>
            <w:r>
              <w:rPr>
                <w:rFonts w:ascii="Arial" w:hAnsi="Arial" w:cs="Arial"/>
                <w:sz w:val="15"/>
                <w:szCs w:val="15"/>
              </w:rPr>
              <w:t>年</w:t>
            </w:r>
            <w:r>
              <w:rPr>
                <w:rFonts w:ascii="Arial" w:hAnsi="Arial" w:cs="Arial"/>
                <w:sz w:val="15"/>
                <w:szCs w:val="15"/>
              </w:rPr>
              <w:t>3</w:t>
            </w:r>
            <w:r>
              <w:rPr>
                <w:rFonts w:ascii="Arial" w:hAnsi="Arial" w:cs="Arial"/>
                <w:sz w:val="15"/>
                <w:szCs w:val="15"/>
              </w:rPr>
              <w:t>月末质押借款</w:t>
            </w:r>
            <w:r>
              <w:rPr>
                <w:rFonts w:ascii="Arial" w:hAnsi="Arial" w:cs="Arial"/>
                <w:sz w:val="15"/>
                <w:szCs w:val="15"/>
              </w:rPr>
              <w:t>270,376.61</w:t>
            </w:r>
            <w:r>
              <w:rPr>
                <w:rFonts w:ascii="Arial" w:hAnsi="Arial" w:cs="Arial"/>
                <w:sz w:val="15"/>
                <w:szCs w:val="15"/>
              </w:rPr>
              <w:t>万元，主要是发行人以持有西王食品股份有限公司的股权和持有西王置业控股有限公司的普通股和优先股办理质押取得借款</w:t>
            </w:r>
            <w:r>
              <w:rPr>
                <w:rFonts w:ascii="Arial" w:hAnsi="Arial" w:cs="Arial"/>
                <w:sz w:val="15"/>
                <w:szCs w:val="15"/>
              </w:rPr>
              <w:t>142,950.79</w:t>
            </w:r>
            <w:r>
              <w:rPr>
                <w:rFonts w:ascii="Arial" w:hAnsi="Arial" w:cs="Arial"/>
                <w:sz w:val="15"/>
                <w:szCs w:val="15"/>
              </w:rPr>
              <w:t>万元；剩余质押借款</w:t>
            </w:r>
            <w:r>
              <w:rPr>
                <w:rFonts w:ascii="Arial" w:hAnsi="Arial" w:cs="Arial"/>
                <w:sz w:val="15"/>
                <w:szCs w:val="15"/>
              </w:rPr>
              <w:t>127,425.82</w:t>
            </w:r>
            <w:r>
              <w:rPr>
                <w:rFonts w:ascii="Arial" w:hAnsi="Arial" w:cs="Arial"/>
                <w:sz w:val="15"/>
                <w:szCs w:val="15"/>
              </w:rPr>
              <w:t>万元主要是境外</w:t>
            </w:r>
            <w:r>
              <w:rPr>
                <w:rFonts w:ascii="Arial" w:hAnsi="Arial" w:cs="Arial"/>
                <w:sz w:val="15"/>
                <w:szCs w:val="15"/>
              </w:rPr>
              <w:t>SPV1</w:t>
            </w:r>
            <w:r>
              <w:rPr>
                <w:rFonts w:ascii="Arial" w:hAnsi="Arial" w:cs="Arial"/>
                <w:sz w:val="15"/>
                <w:szCs w:val="15"/>
              </w:rPr>
              <w:lastRenderedPageBreak/>
              <w:t>持有境外</w:t>
            </w:r>
            <w:r>
              <w:rPr>
                <w:rFonts w:ascii="Arial" w:hAnsi="Arial" w:cs="Arial"/>
                <w:sz w:val="15"/>
                <w:szCs w:val="15"/>
              </w:rPr>
              <w:t>SPV2</w:t>
            </w:r>
            <w:r>
              <w:rPr>
                <w:rFonts w:ascii="Arial" w:hAnsi="Arial" w:cs="Arial"/>
                <w:sz w:val="15"/>
                <w:szCs w:val="15"/>
              </w:rPr>
              <w:t>的</w:t>
            </w:r>
            <w:r>
              <w:rPr>
                <w:rFonts w:ascii="Arial" w:hAnsi="Arial" w:cs="Arial"/>
                <w:sz w:val="15"/>
                <w:szCs w:val="15"/>
              </w:rPr>
              <w:t>100%</w:t>
            </w:r>
            <w:r>
              <w:rPr>
                <w:rFonts w:ascii="Arial" w:hAnsi="Arial" w:cs="Arial"/>
                <w:sz w:val="15"/>
                <w:szCs w:val="15"/>
              </w:rPr>
              <w:t>股权以及</w:t>
            </w:r>
            <w:r>
              <w:rPr>
                <w:rFonts w:ascii="Arial" w:hAnsi="Arial" w:cs="Arial"/>
                <w:sz w:val="15"/>
                <w:szCs w:val="15"/>
              </w:rPr>
              <w:t>kerr</w:t>
            </w:r>
            <w:r>
              <w:rPr>
                <w:rFonts w:ascii="Arial" w:hAnsi="Arial" w:cs="Arial"/>
                <w:sz w:val="15"/>
                <w:szCs w:val="15"/>
              </w:rPr>
              <w:t>公司相关股权办理质押形成。</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公司</w:t>
            </w:r>
            <w:r>
              <w:rPr>
                <w:rFonts w:ascii="Arial" w:hAnsi="Arial" w:cs="Arial"/>
                <w:sz w:val="15"/>
                <w:szCs w:val="15"/>
              </w:rPr>
              <w:t>2019</w:t>
            </w:r>
            <w:r>
              <w:rPr>
                <w:rFonts w:ascii="Arial" w:hAnsi="Arial" w:cs="Arial"/>
                <w:sz w:val="15"/>
                <w:szCs w:val="15"/>
              </w:rPr>
              <w:t>年</w:t>
            </w:r>
            <w:r>
              <w:rPr>
                <w:rFonts w:ascii="Arial" w:hAnsi="Arial" w:cs="Arial"/>
                <w:sz w:val="15"/>
                <w:szCs w:val="15"/>
              </w:rPr>
              <w:t>3</w:t>
            </w:r>
            <w:r>
              <w:rPr>
                <w:rFonts w:ascii="Arial" w:hAnsi="Arial" w:cs="Arial"/>
                <w:sz w:val="15"/>
                <w:szCs w:val="15"/>
              </w:rPr>
              <w:t>月末抵押借款</w:t>
            </w:r>
            <w:r>
              <w:rPr>
                <w:rFonts w:ascii="Arial" w:hAnsi="Arial" w:cs="Arial"/>
                <w:sz w:val="15"/>
                <w:szCs w:val="15"/>
              </w:rPr>
              <w:t>218,152.82</w:t>
            </w:r>
            <w:r>
              <w:rPr>
                <w:rFonts w:ascii="Arial" w:hAnsi="Arial" w:cs="Arial"/>
                <w:sz w:val="15"/>
                <w:szCs w:val="15"/>
              </w:rPr>
              <w:t>万元，主要是公司以土地使用权及房产和机器设备办理抵押形成。</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截至募集说明书签署日，发行人资产限制用途情况未发生重大变化。</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六、其他重要事项</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（一）资产负债表日后事项</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截至</w:t>
            </w:r>
            <w:r>
              <w:rPr>
                <w:rFonts w:ascii="Arial" w:hAnsi="Arial" w:cs="Arial"/>
                <w:sz w:val="15"/>
                <w:szCs w:val="15"/>
              </w:rPr>
              <w:t>2018</w:t>
            </w:r>
            <w:r>
              <w:rPr>
                <w:rFonts w:ascii="Arial" w:hAnsi="Arial" w:cs="Arial"/>
                <w:sz w:val="15"/>
                <w:szCs w:val="15"/>
              </w:rPr>
              <w:t>年度报告报出日，公司无需要披露的其他资产负债表日后事项。</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（二）或有事项</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w:t>
            </w:r>
            <w:r>
              <w:rPr>
                <w:rFonts w:ascii="Arial" w:hAnsi="Arial" w:cs="Arial"/>
                <w:sz w:val="15"/>
                <w:szCs w:val="15"/>
              </w:rPr>
              <w:t>、发行人对外担保情况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截至</w:t>
            </w:r>
            <w:r>
              <w:rPr>
                <w:rFonts w:ascii="Arial" w:hAnsi="Arial" w:cs="Arial"/>
                <w:sz w:val="15"/>
                <w:szCs w:val="15"/>
              </w:rPr>
              <w:t>2019</w:t>
            </w:r>
            <w:r>
              <w:rPr>
                <w:rFonts w:ascii="Arial" w:hAnsi="Arial" w:cs="Arial"/>
                <w:sz w:val="15"/>
                <w:szCs w:val="15"/>
              </w:rPr>
              <w:t>年</w:t>
            </w:r>
            <w:r>
              <w:rPr>
                <w:rFonts w:ascii="Arial" w:hAnsi="Arial" w:cs="Arial"/>
                <w:sz w:val="15"/>
                <w:szCs w:val="15"/>
              </w:rPr>
              <w:t>3</w:t>
            </w:r>
            <w:r>
              <w:rPr>
                <w:rFonts w:ascii="Arial" w:hAnsi="Arial" w:cs="Arial"/>
                <w:sz w:val="15"/>
                <w:szCs w:val="15"/>
              </w:rPr>
              <w:t>月末，公司对外担保总额为</w:t>
            </w:r>
            <w:r>
              <w:rPr>
                <w:rFonts w:ascii="Arial" w:hAnsi="Arial" w:cs="Arial"/>
                <w:sz w:val="15"/>
                <w:szCs w:val="15"/>
              </w:rPr>
              <w:t>62,396.45</w:t>
            </w:r>
            <w:r>
              <w:rPr>
                <w:rFonts w:ascii="Arial" w:hAnsi="Arial" w:cs="Arial"/>
                <w:sz w:val="15"/>
                <w:szCs w:val="15"/>
              </w:rPr>
              <w:t>万元，具体情况如下所示：</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发行人对外担保明细</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单位：万元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被担保单位具体情况如下：</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w:t>
            </w:r>
            <w:r>
              <w:rPr>
                <w:rFonts w:ascii="Arial" w:hAnsi="Arial" w:cs="Arial"/>
                <w:sz w:val="15"/>
                <w:szCs w:val="15"/>
              </w:rPr>
              <w:t>）邹平县供电公司</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成立于</w:t>
            </w:r>
            <w:r>
              <w:rPr>
                <w:rFonts w:ascii="Arial" w:hAnsi="Arial" w:cs="Arial"/>
                <w:sz w:val="15"/>
                <w:szCs w:val="15"/>
              </w:rPr>
              <w:t>1992</w:t>
            </w:r>
            <w:r>
              <w:rPr>
                <w:rFonts w:ascii="Arial" w:hAnsi="Arial" w:cs="Arial"/>
                <w:sz w:val="15"/>
                <w:szCs w:val="15"/>
              </w:rPr>
              <w:t>年</w:t>
            </w:r>
            <w:r>
              <w:rPr>
                <w:rFonts w:ascii="Arial" w:hAnsi="Arial" w:cs="Arial"/>
                <w:sz w:val="15"/>
                <w:szCs w:val="15"/>
              </w:rPr>
              <w:t>12</w:t>
            </w:r>
            <w:r>
              <w:rPr>
                <w:rFonts w:ascii="Arial" w:hAnsi="Arial" w:cs="Arial"/>
                <w:sz w:val="15"/>
                <w:szCs w:val="15"/>
              </w:rPr>
              <w:t>月</w:t>
            </w:r>
            <w:r>
              <w:rPr>
                <w:rFonts w:ascii="Arial" w:hAnsi="Arial" w:cs="Arial"/>
                <w:sz w:val="15"/>
                <w:szCs w:val="15"/>
              </w:rPr>
              <w:t>14</w:t>
            </w:r>
            <w:r>
              <w:rPr>
                <w:rFonts w:ascii="Arial" w:hAnsi="Arial" w:cs="Arial"/>
                <w:sz w:val="15"/>
                <w:szCs w:val="15"/>
              </w:rPr>
              <w:t>日，注册地址邹平县黛溪三路</w:t>
            </w:r>
            <w:r>
              <w:rPr>
                <w:rFonts w:ascii="Arial" w:hAnsi="Arial" w:cs="Arial"/>
                <w:sz w:val="15"/>
                <w:szCs w:val="15"/>
              </w:rPr>
              <w:t>69</w:t>
            </w:r>
            <w:r>
              <w:rPr>
                <w:rFonts w:ascii="Arial" w:hAnsi="Arial" w:cs="Arial"/>
                <w:sz w:val="15"/>
                <w:szCs w:val="15"/>
              </w:rPr>
              <w:t>号，法定代表人姜峥嵘，注册资本人民币</w:t>
            </w:r>
            <w:r>
              <w:rPr>
                <w:rFonts w:ascii="Arial" w:hAnsi="Arial" w:cs="Arial"/>
                <w:sz w:val="15"/>
                <w:szCs w:val="15"/>
              </w:rPr>
              <w:t>3,513</w:t>
            </w:r>
            <w:r>
              <w:rPr>
                <w:rFonts w:ascii="Arial" w:hAnsi="Arial" w:cs="Arial"/>
                <w:sz w:val="15"/>
                <w:szCs w:val="15"/>
              </w:rPr>
              <w:t>万元，企业性质为全民所有制，经营范围：供电（凭许可证经营，有效期至</w:t>
            </w:r>
            <w:r>
              <w:rPr>
                <w:rFonts w:ascii="Arial" w:hAnsi="Arial" w:cs="Arial"/>
                <w:sz w:val="15"/>
                <w:szCs w:val="15"/>
              </w:rPr>
              <w:t>2027</w:t>
            </w:r>
            <w:r>
              <w:rPr>
                <w:rFonts w:ascii="Arial" w:hAnsi="Arial" w:cs="Arial"/>
                <w:sz w:val="15"/>
                <w:szCs w:val="15"/>
              </w:rPr>
              <w:t>年</w:t>
            </w:r>
            <w:r>
              <w:rPr>
                <w:rFonts w:ascii="Arial" w:hAnsi="Arial" w:cs="Arial"/>
                <w:sz w:val="15"/>
                <w:szCs w:val="15"/>
              </w:rPr>
              <w:t>12</w:t>
            </w:r>
            <w:r>
              <w:rPr>
                <w:rFonts w:ascii="Arial" w:hAnsi="Arial" w:cs="Arial"/>
                <w:sz w:val="15"/>
                <w:szCs w:val="15"/>
              </w:rPr>
              <w:t>月</w:t>
            </w:r>
            <w:r>
              <w:rPr>
                <w:rFonts w:ascii="Arial" w:hAnsi="Arial" w:cs="Arial"/>
                <w:sz w:val="15"/>
                <w:szCs w:val="15"/>
              </w:rPr>
              <w:t>27</w:t>
            </w:r>
            <w:r>
              <w:rPr>
                <w:rFonts w:ascii="Arial" w:hAnsi="Arial" w:cs="Arial"/>
                <w:sz w:val="15"/>
                <w:szCs w:val="15"/>
              </w:rPr>
              <w:t>日）；一般经营项目：无。</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lastRenderedPageBreak/>
              <w:t xml:space="preserve">　　</w:t>
            </w:r>
            <w:r>
              <w:rPr>
                <w:rFonts w:ascii="Arial" w:hAnsi="Arial" w:cs="Arial"/>
                <w:sz w:val="15"/>
                <w:szCs w:val="15"/>
              </w:rPr>
              <w:t>2</w:t>
            </w:r>
            <w:r>
              <w:rPr>
                <w:rFonts w:ascii="Arial" w:hAnsi="Arial" w:cs="Arial"/>
                <w:sz w:val="15"/>
                <w:szCs w:val="15"/>
              </w:rPr>
              <w:t>、发行人重大未决诉讼或仲裁事项</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2011 </w:t>
            </w:r>
            <w:r>
              <w:rPr>
                <w:rFonts w:ascii="Arial" w:hAnsi="Arial" w:cs="Arial"/>
                <w:sz w:val="15"/>
                <w:szCs w:val="15"/>
              </w:rPr>
              <w:t>年</w:t>
            </w:r>
            <w:r>
              <w:rPr>
                <w:rFonts w:ascii="Arial" w:hAnsi="Arial" w:cs="Arial"/>
                <w:sz w:val="15"/>
                <w:szCs w:val="15"/>
              </w:rPr>
              <w:t>12 </w:t>
            </w:r>
            <w:r>
              <w:rPr>
                <w:rFonts w:ascii="Arial" w:hAnsi="Arial" w:cs="Arial"/>
                <w:sz w:val="15"/>
                <w:szCs w:val="15"/>
              </w:rPr>
              <w:t>月，金华市婺城区人民法院（以下简称为</w:t>
            </w:r>
            <w:r>
              <w:rPr>
                <w:rFonts w:ascii="Arial" w:hAnsi="Arial" w:cs="Arial"/>
                <w:sz w:val="15"/>
                <w:szCs w:val="15"/>
              </w:rPr>
              <w:t>“</w:t>
            </w:r>
            <w:r>
              <w:rPr>
                <w:rFonts w:ascii="Arial" w:hAnsi="Arial" w:cs="Arial"/>
                <w:sz w:val="15"/>
                <w:szCs w:val="15"/>
              </w:rPr>
              <w:t>婺城区人民法院</w:t>
            </w:r>
            <w:r>
              <w:rPr>
                <w:rFonts w:ascii="Arial" w:hAnsi="Arial" w:cs="Arial"/>
                <w:sz w:val="15"/>
                <w:szCs w:val="15"/>
              </w:rPr>
              <w:t>”</w:t>
            </w:r>
            <w:r>
              <w:rPr>
                <w:rFonts w:ascii="Arial" w:hAnsi="Arial" w:cs="Arial"/>
                <w:sz w:val="15"/>
                <w:szCs w:val="15"/>
              </w:rPr>
              <w:t>）在执行王革与被执行人浙江金德阀门有限公司、宁波东沅管业有限公司、衢州金德塑胶管业有限公司民间借贷纠纷一案中</w:t>
            </w:r>
            <w:r>
              <w:rPr>
                <w:rFonts w:ascii="Arial" w:hAnsi="Arial" w:cs="Arial"/>
                <w:sz w:val="15"/>
                <w:szCs w:val="15"/>
              </w:rPr>
              <w:t>[</w:t>
            </w:r>
            <w:r>
              <w:rPr>
                <w:rFonts w:ascii="Arial" w:hAnsi="Arial" w:cs="Arial"/>
                <w:sz w:val="15"/>
                <w:szCs w:val="15"/>
              </w:rPr>
              <w:t>（</w:t>
            </w:r>
            <w:r>
              <w:rPr>
                <w:rFonts w:ascii="Arial" w:hAnsi="Arial" w:cs="Arial"/>
                <w:sz w:val="15"/>
                <w:szCs w:val="15"/>
              </w:rPr>
              <w:t>2011</w:t>
            </w:r>
            <w:r>
              <w:rPr>
                <w:rFonts w:ascii="Arial" w:hAnsi="Arial" w:cs="Arial"/>
                <w:sz w:val="15"/>
                <w:szCs w:val="15"/>
              </w:rPr>
              <w:t>）金婺商初第</w:t>
            </w:r>
            <w:r>
              <w:rPr>
                <w:rFonts w:ascii="Arial" w:hAnsi="Arial" w:cs="Arial"/>
                <w:sz w:val="15"/>
                <w:szCs w:val="15"/>
              </w:rPr>
              <w:t>1142 </w:t>
            </w:r>
            <w:r>
              <w:rPr>
                <w:rFonts w:ascii="Arial" w:hAnsi="Arial" w:cs="Arial"/>
                <w:sz w:val="15"/>
                <w:szCs w:val="15"/>
              </w:rPr>
              <w:t>号</w:t>
            </w:r>
            <w:r>
              <w:rPr>
                <w:rFonts w:ascii="Arial" w:hAnsi="Arial" w:cs="Arial"/>
                <w:sz w:val="15"/>
                <w:szCs w:val="15"/>
              </w:rPr>
              <w:t>]</w:t>
            </w:r>
            <w:r>
              <w:rPr>
                <w:rFonts w:ascii="Arial" w:hAnsi="Arial" w:cs="Arial"/>
                <w:sz w:val="15"/>
                <w:szCs w:val="15"/>
              </w:rPr>
              <w:t>，被执行人不能履行生效法律文书确定的义务，申请人王革申请追加第三人沈阳宏元集团有限公司（以下简称宏元集团）、西王食品为被执行人。</w:t>
            </w:r>
            <w:r>
              <w:rPr>
                <w:rFonts w:ascii="Arial" w:hAnsi="Arial" w:cs="Arial"/>
                <w:sz w:val="15"/>
                <w:szCs w:val="15"/>
              </w:rPr>
              <w:t>2014 </w:t>
            </w:r>
            <w:r>
              <w:rPr>
                <w:rFonts w:ascii="Arial" w:hAnsi="Arial" w:cs="Arial"/>
                <w:sz w:val="15"/>
                <w:szCs w:val="15"/>
              </w:rPr>
              <w:t>年</w:t>
            </w:r>
            <w:r>
              <w:rPr>
                <w:rFonts w:ascii="Arial" w:hAnsi="Arial" w:cs="Arial"/>
                <w:sz w:val="15"/>
                <w:szCs w:val="15"/>
              </w:rPr>
              <w:t>5 </w:t>
            </w:r>
            <w:r>
              <w:rPr>
                <w:rFonts w:ascii="Arial" w:hAnsi="Arial" w:cs="Arial"/>
                <w:sz w:val="15"/>
                <w:szCs w:val="15"/>
              </w:rPr>
              <w:t>月</w:t>
            </w:r>
            <w:r>
              <w:rPr>
                <w:rFonts w:ascii="Arial" w:hAnsi="Arial" w:cs="Arial"/>
                <w:sz w:val="15"/>
                <w:szCs w:val="15"/>
              </w:rPr>
              <w:t>15 </w:t>
            </w:r>
            <w:r>
              <w:rPr>
                <w:rFonts w:ascii="Arial" w:hAnsi="Arial" w:cs="Arial"/>
                <w:sz w:val="15"/>
                <w:szCs w:val="15"/>
              </w:rPr>
              <w:t>日，婺城区人民法院认为宏元集团在为金德阀门股东时存在抽逃注册资金行为，西王食品又为宏元集团持有的金德阀门股权的继受者，依照《最高人民法院关于人民法院执行工作若干问题的规定（试行）》第</w:t>
            </w:r>
            <w:r>
              <w:rPr>
                <w:rFonts w:ascii="Arial" w:hAnsi="Arial" w:cs="Arial"/>
                <w:sz w:val="15"/>
                <w:szCs w:val="15"/>
              </w:rPr>
              <w:t>80 </w:t>
            </w:r>
            <w:r>
              <w:rPr>
                <w:rFonts w:ascii="Arial" w:hAnsi="Arial" w:cs="Arial"/>
                <w:sz w:val="15"/>
                <w:szCs w:val="15"/>
              </w:rPr>
              <w:t>条的规定作出（</w:t>
            </w:r>
            <w:r>
              <w:rPr>
                <w:rFonts w:ascii="Arial" w:hAnsi="Arial" w:cs="Arial"/>
                <w:sz w:val="15"/>
                <w:szCs w:val="15"/>
              </w:rPr>
              <w:t>2012</w:t>
            </w:r>
            <w:r>
              <w:rPr>
                <w:rFonts w:ascii="Arial" w:hAnsi="Arial" w:cs="Arial"/>
                <w:sz w:val="15"/>
                <w:szCs w:val="15"/>
              </w:rPr>
              <w:t>）金婺执字第</w:t>
            </w:r>
            <w:r>
              <w:rPr>
                <w:rFonts w:ascii="Arial" w:hAnsi="Arial" w:cs="Arial"/>
                <w:sz w:val="15"/>
                <w:szCs w:val="15"/>
              </w:rPr>
              <w:t>1738 </w:t>
            </w:r>
            <w:r>
              <w:rPr>
                <w:rFonts w:ascii="Arial" w:hAnsi="Arial" w:cs="Arial"/>
                <w:sz w:val="15"/>
                <w:szCs w:val="15"/>
              </w:rPr>
              <w:t>号执行裁定将宏元集团和西王食品追加为被执行人并裁定宏元集团在抽逃出资范围内向申请执行人清偿债务，西王食品承担连带清偿责任。</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西王食品收到婺城区人民法院（</w:t>
            </w:r>
            <w:r>
              <w:rPr>
                <w:rFonts w:ascii="Arial" w:hAnsi="Arial" w:cs="Arial"/>
                <w:sz w:val="15"/>
                <w:szCs w:val="15"/>
              </w:rPr>
              <w:t>2012</w:t>
            </w:r>
            <w:r>
              <w:rPr>
                <w:rFonts w:ascii="Arial" w:hAnsi="Arial" w:cs="Arial"/>
                <w:sz w:val="15"/>
                <w:szCs w:val="15"/>
              </w:rPr>
              <w:t>）金婺执字第</w:t>
            </w:r>
            <w:r>
              <w:rPr>
                <w:rFonts w:ascii="Arial" w:hAnsi="Arial" w:cs="Arial"/>
                <w:sz w:val="15"/>
                <w:szCs w:val="15"/>
              </w:rPr>
              <w:t>1738 </w:t>
            </w:r>
            <w:r>
              <w:rPr>
                <w:rFonts w:ascii="Arial" w:hAnsi="Arial" w:cs="Arial"/>
                <w:sz w:val="15"/>
                <w:szCs w:val="15"/>
              </w:rPr>
              <w:t>号执行裁定书后于</w:t>
            </w:r>
            <w:r>
              <w:rPr>
                <w:rFonts w:ascii="Arial" w:hAnsi="Arial" w:cs="Arial"/>
                <w:sz w:val="15"/>
                <w:szCs w:val="15"/>
              </w:rPr>
              <w:t>2014 </w:t>
            </w:r>
            <w:r>
              <w:rPr>
                <w:rFonts w:ascii="Arial" w:hAnsi="Arial" w:cs="Arial"/>
                <w:sz w:val="15"/>
                <w:szCs w:val="15"/>
              </w:rPr>
              <w:t>年</w:t>
            </w:r>
            <w:r>
              <w:rPr>
                <w:rFonts w:ascii="Arial" w:hAnsi="Arial" w:cs="Arial"/>
                <w:sz w:val="15"/>
                <w:szCs w:val="15"/>
              </w:rPr>
              <w:t>5 </w:t>
            </w:r>
            <w:r>
              <w:rPr>
                <w:rFonts w:ascii="Arial" w:hAnsi="Arial" w:cs="Arial"/>
                <w:sz w:val="15"/>
                <w:szCs w:val="15"/>
              </w:rPr>
              <w:t>月</w:t>
            </w:r>
            <w:r>
              <w:rPr>
                <w:rFonts w:ascii="Arial" w:hAnsi="Arial" w:cs="Arial"/>
                <w:sz w:val="15"/>
                <w:szCs w:val="15"/>
              </w:rPr>
              <w:t>20 </w:t>
            </w:r>
            <w:r>
              <w:rPr>
                <w:rFonts w:ascii="Arial" w:hAnsi="Arial" w:cs="Arial"/>
                <w:sz w:val="15"/>
                <w:szCs w:val="15"/>
              </w:rPr>
              <w:t>日提出执行异议，婺城区人民法院法于</w:t>
            </w:r>
            <w:r>
              <w:rPr>
                <w:rFonts w:ascii="Arial" w:hAnsi="Arial" w:cs="Arial"/>
                <w:sz w:val="15"/>
                <w:szCs w:val="15"/>
              </w:rPr>
              <w:t>2014</w:t>
            </w:r>
            <w:r>
              <w:rPr>
                <w:rFonts w:ascii="Arial" w:hAnsi="Arial" w:cs="Arial"/>
                <w:sz w:val="15"/>
                <w:szCs w:val="15"/>
              </w:rPr>
              <w:t>年</w:t>
            </w:r>
            <w:r>
              <w:rPr>
                <w:rFonts w:ascii="Arial" w:hAnsi="Arial" w:cs="Arial"/>
                <w:sz w:val="15"/>
                <w:szCs w:val="15"/>
              </w:rPr>
              <w:t>6 </w:t>
            </w:r>
            <w:r>
              <w:rPr>
                <w:rFonts w:ascii="Arial" w:hAnsi="Arial" w:cs="Arial"/>
                <w:sz w:val="15"/>
                <w:szCs w:val="15"/>
              </w:rPr>
              <w:t>月</w:t>
            </w:r>
            <w:r>
              <w:rPr>
                <w:rFonts w:ascii="Arial" w:hAnsi="Arial" w:cs="Arial"/>
                <w:sz w:val="15"/>
                <w:szCs w:val="15"/>
              </w:rPr>
              <w:t>27 </w:t>
            </w:r>
            <w:r>
              <w:rPr>
                <w:rFonts w:ascii="Arial" w:hAnsi="Arial" w:cs="Arial"/>
                <w:sz w:val="15"/>
                <w:szCs w:val="15"/>
              </w:rPr>
              <w:t>日作出（</w:t>
            </w:r>
            <w:r>
              <w:rPr>
                <w:rFonts w:ascii="Arial" w:hAnsi="Arial" w:cs="Arial"/>
                <w:sz w:val="15"/>
                <w:szCs w:val="15"/>
              </w:rPr>
              <w:t>2014</w:t>
            </w:r>
            <w:r>
              <w:rPr>
                <w:rFonts w:ascii="Arial" w:hAnsi="Arial" w:cs="Arial"/>
                <w:sz w:val="15"/>
                <w:szCs w:val="15"/>
              </w:rPr>
              <w:t>）金婺执异字第</w:t>
            </w:r>
            <w:r>
              <w:rPr>
                <w:rFonts w:ascii="Arial" w:hAnsi="Arial" w:cs="Arial"/>
                <w:sz w:val="15"/>
                <w:szCs w:val="15"/>
              </w:rPr>
              <w:t>7 </w:t>
            </w:r>
            <w:r>
              <w:rPr>
                <w:rFonts w:ascii="Arial" w:hAnsi="Arial" w:cs="Arial"/>
                <w:sz w:val="15"/>
                <w:szCs w:val="15"/>
              </w:rPr>
              <w:t>号执行裁定驳回异议人西王食品的执行异议。随后西王食品补充了相关证据，证明宏元集团不构成抽逃注册资金，认为婺城区人民法院追加其为被执行人无事实和法律依据，于</w:t>
            </w:r>
            <w:r>
              <w:rPr>
                <w:rFonts w:ascii="Arial" w:hAnsi="Arial" w:cs="Arial"/>
                <w:sz w:val="15"/>
                <w:szCs w:val="15"/>
              </w:rPr>
              <w:t>2014 </w:t>
            </w:r>
            <w:r>
              <w:rPr>
                <w:rFonts w:ascii="Arial" w:hAnsi="Arial" w:cs="Arial"/>
                <w:sz w:val="15"/>
                <w:szCs w:val="15"/>
              </w:rPr>
              <w:t>年</w:t>
            </w:r>
            <w:r>
              <w:rPr>
                <w:rFonts w:ascii="Arial" w:hAnsi="Arial" w:cs="Arial"/>
                <w:sz w:val="15"/>
                <w:szCs w:val="15"/>
              </w:rPr>
              <w:t>7 </w:t>
            </w:r>
            <w:r>
              <w:rPr>
                <w:rFonts w:ascii="Arial" w:hAnsi="Arial" w:cs="Arial"/>
                <w:sz w:val="15"/>
                <w:szCs w:val="15"/>
              </w:rPr>
              <w:t>月</w:t>
            </w:r>
            <w:r>
              <w:rPr>
                <w:rFonts w:ascii="Arial" w:hAnsi="Arial" w:cs="Arial"/>
                <w:sz w:val="15"/>
                <w:szCs w:val="15"/>
              </w:rPr>
              <w:t>8 </w:t>
            </w:r>
            <w:r>
              <w:rPr>
                <w:rFonts w:ascii="Arial" w:hAnsi="Arial" w:cs="Arial"/>
                <w:sz w:val="15"/>
                <w:szCs w:val="15"/>
              </w:rPr>
              <w:t>日向浙江省金华市中级人民法院（以下简称</w:t>
            </w:r>
            <w:r>
              <w:rPr>
                <w:rFonts w:ascii="Arial" w:hAnsi="Arial" w:cs="Arial"/>
                <w:sz w:val="15"/>
                <w:szCs w:val="15"/>
              </w:rPr>
              <w:t>“</w:t>
            </w:r>
            <w:r>
              <w:rPr>
                <w:rFonts w:ascii="Arial" w:hAnsi="Arial" w:cs="Arial"/>
                <w:sz w:val="15"/>
                <w:szCs w:val="15"/>
              </w:rPr>
              <w:t>金华中院</w:t>
            </w:r>
            <w:r>
              <w:rPr>
                <w:rFonts w:ascii="Arial" w:hAnsi="Arial" w:cs="Arial"/>
                <w:sz w:val="15"/>
                <w:szCs w:val="15"/>
              </w:rPr>
              <w:t>”</w:t>
            </w:r>
            <w:r>
              <w:rPr>
                <w:rFonts w:ascii="Arial" w:hAnsi="Arial" w:cs="Arial"/>
                <w:sz w:val="15"/>
                <w:szCs w:val="15"/>
              </w:rPr>
              <w:t>）申请复议，要求依法撤销（</w:t>
            </w:r>
            <w:r>
              <w:rPr>
                <w:rFonts w:ascii="Arial" w:hAnsi="Arial" w:cs="Arial"/>
                <w:sz w:val="15"/>
                <w:szCs w:val="15"/>
              </w:rPr>
              <w:t>2012</w:t>
            </w:r>
            <w:r>
              <w:rPr>
                <w:rFonts w:ascii="Arial" w:hAnsi="Arial" w:cs="Arial"/>
                <w:sz w:val="15"/>
                <w:szCs w:val="15"/>
              </w:rPr>
              <w:t>）金婺执字第</w:t>
            </w:r>
            <w:r>
              <w:rPr>
                <w:rFonts w:ascii="Arial" w:hAnsi="Arial" w:cs="Arial"/>
                <w:sz w:val="15"/>
                <w:szCs w:val="15"/>
              </w:rPr>
              <w:t>1738 </w:t>
            </w:r>
            <w:r>
              <w:rPr>
                <w:rFonts w:ascii="Arial" w:hAnsi="Arial" w:cs="Arial"/>
                <w:sz w:val="15"/>
                <w:szCs w:val="15"/>
              </w:rPr>
              <w:t>号执行裁定和（</w:t>
            </w:r>
            <w:r>
              <w:rPr>
                <w:rFonts w:ascii="Arial" w:hAnsi="Arial" w:cs="Arial"/>
                <w:sz w:val="15"/>
                <w:szCs w:val="15"/>
              </w:rPr>
              <w:t>2014</w:t>
            </w:r>
            <w:r>
              <w:rPr>
                <w:rFonts w:ascii="Arial" w:hAnsi="Arial" w:cs="Arial"/>
                <w:sz w:val="15"/>
                <w:szCs w:val="15"/>
              </w:rPr>
              <w:t>）金婺执异字第</w:t>
            </w:r>
            <w:r>
              <w:rPr>
                <w:rFonts w:ascii="Arial" w:hAnsi="Arial" w:cs="Arial"/>
                <w:sz w:val="15"/>
                <w:szCs w:val="15"/>
              </w:rPr>
              <w:t>7 </w:t>
            </w:r>
            <w:r>
              <w:rPr>
                <w:rFonts w:ascii="Arial" w:hAnsi="Arial" w:cs="Arial"/>
                <w:sz w:val="15"/>
                <w:szCs w:val="15"/>
              </w:rPr>
              <w:t>号执行裁定。金华中院受理后于</w:t>
            </w:r>
            <w:r>
              <w:rPr>
                <w:rFonts w:ascii="Arial" w:hAnsi="Arial" w:cs="Arial"/>
                <w:sz w:val="15"/>
                <w:szCs w:val="15"/>
              </w:rPr>
              <w:t>2014</w:t>
            </w:r>
            <w:r>
              <w:rPr>
                <w:rFonts w:ascii="Arial" w:hAnsi="Arial" w:cs="Arial"/>
                <w:sz w:val="15"/>
                <w:szCs w:val="15"/>
              </w:rPr>
              <w:t>年</w:t>
            </w:r>
            <w:r>
              <w:rPr>
                <w:rFonts w:ascii="Arial" w:hAnsi="Arial" w:cs="Arial"/>
                <w:sz w:val="15"/>
                <w:szCs w:val="15"/>
              </w:rPr>
              <w:t>12 </w:t>
            </w:r>
            <w:r>
              <w:rPr>
                <w:rFonts w:ascii="Arial" w:hAnsi="Arial" w:cs="Arial"/>
                <w:sz w:val="15"/>
                <w:szCs w:val="15"/>
              </w:rPr>
              <w:t>月</w:t>
            </w:r>
            <w:r>
              <w:rPr>
                <w:rFonts w:ascii="Arial" w:hAnsi="Arial" w:cs="Arial"/>
                <w:sz w:val="15"/>
                <w:szCs w:val="15"/>
              </w:rPr>
              <w:t>4 </w:t>
            </w:r>
            <w:r>
              <w:rPr>
                <w:rFonts w:ascii="Arial" w:hAnsi="Arial" w:cs="Arial"/>
                <w:sz w:val="15"/>
                <w:szCs w:val="15"/>
              </w:rPr>
              <w:t>日，作出了金华中院（</w:t>
            </w:r>
            <w:r>
              <w:rPr>
                <w:rFonts w:ascii="Arial" w:hAnsi="Arial" w:cs="Arial"/>
                <w:sz w:val="15"/>
                <w:szCs w:val="15"/>
              </w:rPr>
              <w:t>2014</w:t>
            </w:r>
            <w:r>
              <w:rPr>
                <w:rFonts w:ascii="Arial" w:hAnsi="Arial" w:cs="Arial"/>
                <w:sz w:val="15"/>
                <w:szCs w:val="15"/>
              </w:rPr>
              <w:t>）浙金执复字第</w:t>
            </w:r>
            <w:r>
              <w:rPr>
                <w:rFonts w:ascii="Arial" w:hAnsi="Arial" w:cs="Arial"/>
                <w:sz w:val="15"/>
                <w:szCs w:val="15"/>
              </w:rPr>
              <w:t>20 </w:t>
            </w:r>
            <w:r>
              <w:rPr>
                <w:rFonts w:ascii="Arial" w:hAnsi="Arial" w:cs="Arial"/>
                <w:sz w:val="15"/>
                <w:szCs w:val="15"/>
              </w:rPr>
              <w:t>号执行裁定：驳回申请复议人西王食品的复议申请，要求西王食品作为第三人对申请执行人王革</w:t>
            </w:r>
            <w:r>
              <w:rPr>
                <w:rFonts w:ascii="Arial" w:hAnsi="Arial" w:cs="Arial"/>
                <w:sz w:val="15"/>
                <w:szCs w:val="15"/>
              </w:rPr>
              <w:t>1,235 </w:t>
            </w:r>
            <w:r>
              <w:rPr>
                <w:rFonts w:ascii="Arial" w:hAnsi="Arial" w:cs="Arial"/>
                <w:sz w:val="15"/>
                <w:szCs w:val="15"/>
              </w:rPr>
              <w:t>万元债务清偿承担连带责任。西王食品现已向浙江省高级人民法院提起审判监督程序。</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根据浙江省金华市中级人民法院执行裁定书（</w:t>
            </w:r>
            <w:r>
              <w:rPr>
                <w:rFonts w:ascii="Arial" w:hAnsi="Arial" w:cs="Arial"/>
                <w:sz w:val="15"/>
                <w:szCs w:val="15"/>
              </w:rPr>
              <w:t>2016</w:t>
            </w:r>
            <w:r>
              <w:rPr>
                <w:rFonts w:ascii="Arial" w:hAnsi="Arial" w:cs="Arial"/>
                <w:sz w:val="15"/>
                <w:szCs w:val="15"/>
              </w:rPr>
              <w:t>）浙</w:t>
            </w:r>
            <w:r>
              <w:rPr>
                <w:rFonts w:ascii="Arial" w:hAnsi="Arial" w:cs="Arial"/>
                <w:sz w:val="15"/>
                <w:szCs w:val="15"/>
              </w:rPr>
              <w:t>07</w:t>
            </w:r>
            <w:r>
              <w:rPr>
                <w:rFonts w:ascii="Arial" w:hAnsi="Arial" w:cs="Arial"/>
                <w:sz w:val="15"/>
                <w:szCs w:val="15"/>
              </w:rPr>
              <w:t>执监</w:t>
            </w:r>
            <w:r>
              <w:rPr>
                <w:rFonts w:ascii="Arial" w:hAnsi="Arial" w:cs="Arial"/>
                <w:sz w:val="15"/>
                <w:szCs w:val="15"/>
              </w:rPr>
              <w:t>12</w:t>
            </w:r>
            <w:r>
              <w:rPr>
                <w:rFonts w:ascii="Arial" w:hAnsi="Arial" w:cs="Arial"/>
                <w:sz w:val="15"/>
                <w:szCs w:val="15"/>
              </w:rPr>
              <w:t>号裁定：撤销（</w:t>
            </w:r>
            <w:r>
              <w:rPr>
                <w:rFonts w:ascii="Arial" w:hAnsi="Arial" w:cs="Arial"/>
                <w:sz w:val="15"/>
                <w:szCs w:val="15"/>
              </w:rPr>
              <w:t>2014</w:t>
            </w:r>
            <w:r>
              <w:rPr>
                <w:rFonts w:ascii="Arial" w:hAnsi="Arial" w:cs="Arial"/>
                <w:sz w:val="15"/>
                <w:szCs w:val="15"/>
              </w:rPr>
              <w:t>）浙金执复字第</w:t>
            </w:r>
            <w:r>
              <w:rPr>
                <w:rFonts w:ascii="Arial" w:hAnsi="Arial" w:cs="Arial"/>
                <w:sz w:val="15"/>
                <w:szCs w:val="15"/>
              </w:rPr>
              <w:t>20 </w:t>
            </w:r>
            <w:r>
              <w:rPr>
                <w:rFonts w:ascii="Arial" w:hAnsi="Arial" w:cs="Arial"/>
                <w:sz w:val="15"/>
                <w:szCs w:val="15"/>
              </w:rPr>
              <w:t>号执行裁定；撤销（</w:t>
            </w:r>
            <w:r>
              <w:rPr>
                <w:rFonts w:ascii="Arial" w:hAnsi="Arial" w:cs="Arial"/>
                <w:sz w:val="15"/>
                <w:szCs w:val="15"/>
              </w:rPr>
              <w:t>2012</w:t>
            </w:r>
            <w:r>
              <w:rPr>
                <w:rFonts w:ascii="Arial" w:hAnsi="Arial" w:cs="Arial"/>
                <w:sz w:val="15"/>
                <w:szCs w:val="15"/>
              </w:rPr>
              <w:t>）金婺执字第</w:t>
            </w:r>
            <w:r>
              <w:rPr>
                <w:rFonts w:ascii="Arial" w:hAnsi="Arial" w:cs="Arial"/>
                <w:sz w:val="15"/>
                <w:szCs w:val="15"/>
              </w:rPr>
              <w:t>1738 </w:t>
            </w:r>
            <w:r>
              <w:rPr>
                <w:rFonts w:ascii="Arial" w:hAnsi="Arial" w:cs="Arial"/>
                <w:sz w:val="15"/>
                <w:szCs w:val="15"/>
              </w:rPr>
              <w:t>号和（</w:t>
            </w:r>
            <w:r>
              <w:rPr>
                <w:rFonts w:ascii="Arial" w:hAnsi="Arial" w:cs="Arial"/>
                <w:sz w:val="15"/>
                <w:szCs w:val="15"/>
              </w:rPr>
              <w:t>2014</w:t>
            </w:r>
            <w:r>
              <w:rPr>
                <w:rFonts w:ascii="Arial" w:hAnsi="Arial" w:cs="Arial"/>
                <w:sz w:val="15"/>
                <w:szCs w:val="15"/>
              </w:rPr>
              <w:t>）金婺执异字第</w:t>
            </w:r>
            <w:r>
              <w:rPr>
                <w:rFonts w:ascii="Arial" w:hAnsi="Arial" w:cs="Arial"/>
                <w:sz w:val="15"/>
                <w:szCs w:val="15"/>
              </w:rPr>
              <w:t>7 </w:t>
            </w:r>
            <w:r>
              <w:rPr>
                <w:rFonts w:ascii="Arial" w:hAnsi="Arial" w:cs="Arial"/>
                <w:sz w:val="15"/>
                <w:szCs w:val="15"/>
              </w:rPr>
              <w:t>号执行裁定；驳回申请执行人王革要求追加宏元集团、西王食品为被执行人的申请。</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截至募集说明书签署日，最新进展详细情况可详见西王食品股份有限公司公告，链接地址：</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http://disclosure.szse.cn/finalpage/2016-08-31/1202656254.PDF</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lastRenderedPageBreak/>
              <w:t xml:space="preserve">　　（三）其他重要事项</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w:t>
            </w:r>
            <w:r>
              <w:rPr>
                <w:rFonts w:ascii="Arial" w:hAnsi="Arial" w:cs="Arial"/>
                <w:sz w:val="15"/>
                <w:szCs w:val="15"/>
              </w:rPr>
              <w:t>、发行人子公司西王食品股份有限公司定向增发事项</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发行人子公司西王食品股份有限公司于</w:t>
            </w:r>
            <w:r>
              <w:rPr>
                <w:rFonts w:ascii="Arial" w:hAnsi="Arial" w:cs="Arial"/>
                <w:sz w:val="15"/>
                <w:szCs w:val="15"/>
              </w:rPr>
              <w:t>2014</w:t>
            </w:r>
            <w:r>
              <w:rPr>
                <w:rFonts w:ascii="Arial" w:hAnsi="Arial" w:cs="Arial"/>
                <w:sz w:val="15"/>
                <w:szCs w:val="15"/>
              </w:rPr>
              <w:t>年</w:t>
            </w:r>
            <w:r>
              <w:rPr>
                <w:rFonts w:ascii="Arial" w:hAnsi="Arial" w:cs="Arial"/>
                <w:sz w:val="15"/>
                <w:szCs w:val="15"/>
              </w:rPr>
              <w:t>8</w:t>
            </w:r>
            <w:r>
              <w:rPr>
                <w:rFonts w:ascii="Arial" w:hAnsi="Arial" w:cs="Arial"/>
                <w:sz w:val="15"/>
                <w:szCs w:val="15"/>
              </w:rPr>
              <w:t>月</w:t>
            </w:r>
            <w:r>
              <w:rPr>
                <w:rFonts w:ascii="Arial" w:hAnsi="Arial" w:cs="Arial"/>
                <w:sz w:val="15"/>
                <w:szCs w:val="15"/>
              </w:rPr>
              <w:t>1</w:t>
            </w:r>
            <w:r>
              <w:rPr>
                <w:rFonts w:ascii="Arial" w:hAnsi="Arial" w:cs="Arial"/>
                <w:sz w:val="15"/>
                <w:szCs w:val="15"/>
              </w:rPr>
              <w:t>日召开第十一届董事会第二次会议，以现场表决形式逐项审议并通过了《关于公司非公开发行股票方案的议案》等，决定向西王集团控股的山东永华投资有限公司发行</w:t>
            </w:r>
            <w:r>
              <w:rPr>
                <w:rFonts w:ascii="Arial" w:hAnsi="Arial" w:cs="Arial"/>
                <w:sz w:val="15"/>
                <w:szCs w:val="15"/>
              </w:rPr>
              <w:t>4,720</w:t>
            </w:r>
            <w:r>
              <w:rPr>
                <w:rFonts w:ascii="Arial" w:hAnsi="Arial" w:cs="Arial"/>
                <w:sz w:val="15"/>
                <w:szCs w:val="15"/>
              </w:rPr>
              <w:t>万股股份，预计募集资金</w:t>
            </w:r>
            <w:r>
              <w:rPr>
                <w:rFonts w:ascii="Arial" w:hAnsi="Arial" w:cs="Arial"/>
                <w:sz w:val="15"/>
                <w:szCs w:val="15"/>
              </w:rPr>
              <w:t> 60,038.40 </w:t>
            </w:r>
            <w:r>
              <w:rPr>
                <w:rFonts w:ascii="Arial" w:hAnsi="Arial" w:cs="Arial"/>
                <w:sz w:val="15"/>
                <w:szCs w:val="15"/>
              </w:rPr>
              <w:t>万元（含发行费用）。西王食品股份有限公司拟将本期募集的资金用于公司营销中心及营销网络的建设，对西王鲜胚玉米胚芽油、橄榄玉米油等产品进行专项营销投入，扩展新油种，建设研发中心和加大研发投入以及进行电子商务平台建设等。</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2014</w:t>
            </w:r>
            <w:r>
              <w:rPr>
                <w:rFonts w:ascii="Arial" w:hAnsi="Arial" w:cs="Arial"/>
                <w:sz w:val="15"/>
                <w:szCs w:val="15"/>
              </w:rPr>
              <w:t>年</w:t>
            </w:r>
            <w:r>
              <w:rPr>
                <w:rFonts w:ascii="Arial" w:hAnsi="Arial" w:cs="Arial"/>
                <w:sz w:val="15"/>
                <w:szCs w:val="15"/>
              </w:rPr>
              <w:t>8</w:t>
            </w:r>
            <w:r>
              <w:rPr>
                <w:rFonts w:ascii="Arial" w:hAnsi="Arial" w:cs="Arial"/>
                <w:sz w:val="15"/>
                <w:szCs w:val="15"/>
              </w:rPr>
              <w:t>月</w:t>
            </w:r>
            <w:r>
              <w:rPr>
                <w:rFonts w:ascii="Arial" w:hAnsi="Arial" w:cs="Arial"/>
                <w:sz w:val="15"/>
                <w:szCs w:val="15"/>
              </w:rPr>
              <w:t>19</w:t>
            </w:r>
            <w:r>
              <w:rPr>
                <w:rFonts w:ascii="Arial" w:hAnsi="Arial" w:cs="Arial"/>
                <w:sz w:val="15"/>
                <w:szCs w:val="15"/>
              </w:rPr>
              <w:t>日，西王食品股份有限公司召开</w:t>
            </w:r>
            <w:r>
              <w:rPr>
                <w:rFonts w:ascii="Arial" w:hAnsi="Arial" w:cs="Arial"/>
                <w:sz w:val="15"/>
                <w:szCs w:val="15"/>
              </w:rPr>
              <w:t>2014</w:t>
            </w:r>
            <w:r>
              <w:rPr>
                <w:rFonts w:ascii="Arial" w:hAnsi="Arial" w:cs="Arial"/>
                <w:sz w:val="15"/>
                <w:szCs w:val="15"/>
              </w:rPr>
              <w:t>年度第二次（临时）股东大会，审议并表决通过了《关于公司符合非公开发行股票条件的议案》、《关于公司非公开发行股票方案的议案》等，并授权董事会办理本期发行有关事宜。股东大会审议通过后，西王食品股份有限公司及时对上报材料进行了补充完善，并于</w:t>
            </w:r>
            <w:r>
              <w:rPr>
                <w:rFonts w:ascii="Arial" w:hAnsi="Arial" w:cs="Arial"/>
                <w:sz w:val="15"/>
                <w:szCs w:val="15"/>
              </w:rPr>
              <w:t>2014</w:t>
            </w:r>
            <w:r>
              <w:rPr>
                <w:rFonts w:ascii="Arial" w:hAnsi="Arial" w:cs="Arial"/>
                <w:sz w:val="15"/>
                <w:szCs w:val="15"/>
              </w:rPr>
              <w:t>年</w:t>
            </w:r>
            <w:r>
              <w:rPr>
                <w:rFonts w:ascii="Arial" w:hAnsi="Arial" w:cs="Arial"/>
                <w:sz w:val="15"/>
                <w:szCs w:val="15"/>
              </w:rPr>
              <w:t>12</w:t>
            </w:r>
            <w:r>
              <w:rPr>
                <w:rFonts w:ascii="Arial" w:hAnsi="Arial" w:cs="Arial"/>
                <w:sz w:val="15"/>
                <w:szCs w:val="15"/>
              </w:rPr>
              <w:t>月初将相关定向增发材料上报中国证监会。</w:t>
            </w:r>
            <w:r>
              <w:rPr>
                <w:rFonts w:ascii="Arial" w:hAnsi="Arial" w:cs="Arial"/>
                <w:sz w:val="15"/>
                <w:szCs w:val="15"/>
              </w:rPr>
              <w:t> 2014 </w:t>
            </w:r>
            <w:r>
              <w:rPr>
                <w:rFonts w:ascii="Arial" w:hAnsi="Arial" w:cs="Arial"/>
                <w:sz w:val="15"/>
                <w:szCs w:val="15"/>
              </w:rPr>
              <w:t>年</w:t>
            </w:r>
            <w:r>
              <w:rPr>
                <w:rFonts w:ascii="Arial" w:hAnsi="Arial" w:cs="Arial"/>
                <w:sz w:val="15"/>
                <w:szCs w:val="15"/>
              </w:rPr>
              <w:t> 12 </w:t>
            </w:r>
            <w:r>
              <w:rPr>
                <w:rFonts w:ascii="Arial" w:hAnsi="Arial" w:cs="Arial"/>
                <w:sz w:val="15"/>
                <w:szCs w:val="15"/>
              </w:rPr>
              <w:t>月</w:t>
            </w:r>
            <w:r>
              <w:rPr>
                <w:rFonts w:ascii="Arial" w:hAnsi="Arial" w:cs="Arial"/>
                <w:sz w:val="15"/>
                <w:szCs w:val="15"/>
              </w:rPr>
              <w:t> 11 </w:t>
            </w:r>
            <w:r>
              <w:rPr>
                <w:rFonts w:ascii="Arial" w:hAnsi="Arial" w:cs="Arial"/>
                <w:sz w:val="15"/>
                <w:szCs w:val="15"/>
              </w:rPr>
              <w:t>日，公司收到《中国证监会行政许可申请受理通知书》（</w:t>
            </w:r>
            <w:r>
              <w:rPr>
                <w:rFonts w:ascii="Arial" w:hAnsi="Arial" w:cs="Arial"/>
                <w:sz w:val="15"/>
                <w:szCs w:val="15"/>
              </w:rPr>
              <w:t>141702 </w:t>
            </w:r>
            <w:r>
              <w:rPr>
                <w:rFonts w:ascii="Arial" w:hAnsi="Arial" w:cs="Arial"/>
                <w:sz w:val="15"/>
                <w:szCs w:val="15"/>
              </w:rPr>
              <w:t>号），中国证监会对西王食品股份有限公司提交的《上市公司非公开发行股票》行政许可申请材料进行了审查，认为公司报送的申请材料齐全，符合法定形式，决定予以受理。</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2015</w:t>
            </w:r>
            <w:r>
              <w:rPr>
                <w:rFonts w:ascii="Arial" w:hAnsi="Arial" w:cs="Arial"/>
                <w:sz w:val="15"/>
                <w:szCs w:val="15"/>
              </w:rPr>
              <w:t>年</w:t>
            </w:r>
            <w:r>
              <w:rPr>
                <w:rFonts w:ascii="Arial" w:hAnsi="Arial" w:cs="Arial"/>
                <w:sz w:val="15"/>
                <w:szCs w:val="15"/>
              </w:rPr>
              <w:t>8</w:t>
            </w:r>
            <w:r>
              <w:rPr>
                <w:rFonts w:ascii="Arial" w:hAnsi="Arial" w:cs="Arial"/>
                <w:sz w:val="15"/>
                <w:szCs w:val="15"/>
              </w:rPr>
              <w:t>月</w:t>
            </w:r>
            <w:r>
              <w:rPr>
                <w:rFonts w:ascii="Arial" w:hAnsi="Arial" w:cs="Arial"/>
                <w:sz w:val="15"/>
                <w:szCs w:val="15"/>
              </w:rPr>
              <w:t>19</w:t>
            </w:r>
            <w:r>
              <w:rPr>
                <w:rFonts w:ascii="Arial" w:hAnsi="Arial" w:cs="Arial"/>
                <w:sz w:val="15"/>
                <w:szCs w:val="15"/>
              </w:rPr>
              <w:t>日，中国证券监督管理委员会发行审核委员会对西王食品股份有限公司申请的非公开发行股票事宜进行了审核。根据发行审核委员会的审核结果，公司本期非公开发行股票申请获得无条件通过。</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2015</w:t>
            </w:r>
            <w:r>
              <w:rPr>
                <w:rFonts w:ascii="Arial" w:hAnsi="Arial" w:cs="Arial"/>
                <w:sz w:val="15"/>
                <w:szCs w:val="15"/>
              </w:rPr>
              <w:t>年</w:t>
            </w:r>
            <w:r>
              <w:rPr>
                <w:rFonts w:ascii="Arial" w:hAnsi="Arial" w:cs="Arial"/>
                <w:sz w:val="15"/>
                <w:szCs w:val="15"/>
              </w:rPr>
              <w:t>10</w:t>
            </w:r>
            <w:r>
              <w:rPr>
                <w:rFonts w:ascii="Arial" w:hAnsi="Arial" w:cs="Arial"/>
                <w:sz w:val="15"/>
                <w:szCs w:val="15"/>
              </w:rPr>
              <w:t>月</w:t>
            </w:r>
            <w:r>
              <w:rPr>
                <w:rFonts w:ascii="Arial" w:hAnsi="Arial" w:cs="Arial"/>
                <w:sz w:val="15"/>
                <w:szCs w:val="15"/>
              </w:rPr>
              <w:t>8</w:t>
            </w:r>
            <w:r>
              <w:rPr>
                <w:rFonts w:ascii="Arial" w:hAnsi="Arial" w:cs="Arial"/>
                <w:sz w:val="15"/>
                <w:szCs w:val="15"/>
              </w:rPr>
              <w:t>日，西王食品股份有限公司取得中国证券监督管理委员会《关于核准西王食品股份有限公司非公开发行股票的批复》（证监许可</w:t>
            </w:r>
            <w:r>
              <w:rPr>
                <w:rFonts w:ascii="Arial" w:hAnsi="Arial" w:cs="Arial"/>
                <w:sz w:val="15"/>
                <w:szCs w:val="15"/>
              </w:rPr>
              <w:t>[2015]2243</w:t>
            </w:r>
            <w:r>
              <w:rPr>
                <w:rFonts w:ascii="Arial" w:hAnsi="Arial" w:cs="Arial"/>
                <w:sz w:val="15"/>
                <w:szCs w:val="15"/>
              </w:rPr>
              <w:t>号），就公司非公开发行股票事项批复如下：一、核准公司非公开发行不超过</w:t>
            </w:r>
            <w:r>
              <w:rPr>
                <w:rFonts w:ascii="Arial" w:hAnsi="Arial" w:cs="Arial"/>
                <w:sz w:val="15"/>
                <w:szCs w:val="15"/>
              </w:rPr>
              <w:t>77,884,800</w:t>
            </w:r>
            <w:r>
              <w:rPr>
                <w:rFonts w:ascii="Arial" w:hAnsi="Arial" w:cs="Arial"/>
                <w:sz w:val="15"/>
                <w:szCs w:val="15"/>
              </w:rPr>
              <w:t>股新股；二、本期发行股票应严格按照报送中国证监会的申请文件实施；三、本批复自核准发行之日起</w:t>
            </w:r>
            <w:r>
              <w:rPr>
                <w:rFonts w:ascii="Arial" w:hAnsi="Arial" w:cs="Arial"/>
                <w:sz w:val="15"/>
                <w:szCs w:val="15"/>
              </w:rPr>
              <w:t>6</w:t>
            </w:r>
            <w:r>
              <w:rPr>
                <w:rFonts w:ascii="Arial" w:hAnsi="Arial" w:cs="Arial"/>
                <w:sz w:val="15"/>
                <w:szCs w:val="15"/>
              </w:rPr>
              <w:t>个月内有效；四、自核准发行之日起至本期股票发行结束前，公司如发生重大事项，应及时报告中国证监会并按有关规定处理。</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2016</w:t>
            </w:r>
            <w:r>
              <w:rPr>
                <w:rFonts w:ascii="Arial" w:hAnsi="Arial" w:cs="Arial"/>
                <w:sz w:val="15"/>
                <w:szCs w:val="15"/>
              </w:rPr>
              <w:t>年</w:t>
            </w:r>
            <w:r>
              <w:rPr>
                <w:rFonts w:ascii="Arial" w:hAnsi="Arial" w:cs="Arial"/>
                <w:sz w:val="15"/>
                <w:szCs w:val="15"/>
              </w:rPr>
              <w:t>1</w:t>
            </w:r>
            <w:r>
              <w:rPr>
                <w:rFonts w:ascii="Arial" w:hAnsi="Arial" w:cs="Arial"/>
                <w:sz w:val="15"/>
                <w:szCs w:val="15"/>
              </w:rPr>
              <w:t>月</w:t>
            </w:r>
            <w:r>
              <w:rPr>
                <w:rFonts w:ascii="Arial" w:hAnsi="Arial" w:cs="Arial"/>
                <w:sz w:val="15"/>
                <w:szCs w:val="15"/>
              </w:rPr>
              <w:t>28</w:t>
            </w:r>
            <w:r>
              <w:rPr>
                <w:rFonts w:ascii="Arial" w:hAnsi="Arial" w:cs="Arial"/>
                <w:sz w:val="15"/>
                <w:szCs w:val="15"/>
              </w:rPr>
              <w:t>日，西王食品股份有限公司经中国证券监督管理委员会签发的证监许可</w:t>
            </w:r>
            <w:r>
              <w:rPr>
                <w:rFonts w:ascii="Arial" w:hAnsi="Arial" w:cs="Arial"/>
                <w:sz w:val="15"/>
                <w:szCs w:val="15"/>
              </w:rPr>
              <w:t>[2015]2243</w:t>
            </w:r>
            <w:r>
              <w:rPr>
                <w:rFonts w:ascii="Arial" w:hAnsi="Arial" w:cs="Arial"/>
                <w:sz w:val="15"/>
                <w:szCs w:val="15"/>
              </w:rPr>
              <w:t>号文《关于核</w:t>
            </w:r>
            <w:r>
              <w:rPr>
                <w:rFonts w:ascii="Arial" w:hAnsi="Arial" w:cs="Arial"/>
                <w:sz w:val="15"/>
                <w:szCs w:val="15"/>
              </w:rPr>
              <w:lastRenderedPageBreak/>
              <w:t>准西王食品股份有限公司非公开发行股票的批复》，同意本公司非公开发行股份人民币普通股（</w:t>
            </w:r>
            <w:r>
              <w:rPr>
                <w:rFonts w:ascii="Arial" w:hAnsi="Arial" w:cs="Arial"/>
                <w:sz w:val="15"/>
                <w:szCs w:val="15"/>
              </w:rPr>
              <w:t>A </w:t>
            </w:r>
            <w:r>
              <w:rPr>
                <w:rFonts w:ascii="Arial" w:hAnsi="Arial" w:cs="Arial"/>
                <w:sz w:val="15"/>
                <w:szCs w:val="15"/>
              </w:rPr>
              <w:t>股）股票</w:t>
            </w:r>
            <w:r>
              <w:rPr>
                <w:rFonts w:ascii="Arial" w:hAnsi="Arial" w:cs="Arial"/>
                <w:sz w:val="15"/>
                <w:szCs w:val="15"/>
              </w:rPr>
              <w:t>77,884,800</w:t>
            </w:r>
            <w:r>
              <w:rPr>
                <w:rFonts w:ascii="Arial" w:hAnsi="Arial" w:cs="Arial"/>
                <w:sz w:val="15"/>
                <w:szCs w:val="15"/>
              </w:rPr>
              <w:t>股，发行价为每股</w:t>
            </w:r>
            <w:r>
              <w:rPr>
                <w:rFonts w:ascii="Arial" w:hAnsi="Arial" w:cs="Arial"/>
                <w:sz w:val="15"/>
                <w:szCs w:val="15"/>
              </w:rPr>
              <w:t>6.35</w:t>
            </w:r>
            <w:r>
              <w:rPr>
                <w:rFonts w:ascii="Arial" w:hAnsi="Arial" w:cs="Arial"/>
                <w:sz w:val="15"/>
                <w:szCs w:val="15"/>
              </w:rPr>
              <w:t>元，共计募集资金</w:t>
            </w:r>
            <w:r>
              <w:rPr>
                <w:rFonts w:ascii="Arial" w:hAnsi="Arial" w:cs="Arial"/>
                <w:sz w:val="15"/>
                <w:szCs w:val="15"/>
              </w:rPr>
              <w:t>494,568,480</w:t>
            </w:r>
            <w:r>
              <w:rPr>
                <w:rFonts w:ascii="Arial" w:hAnsi="Arial" w:cs="Arial"/>
                <w:sz w:val="15"/>
                <w:szCs w:val="15"/>
              </w:rPr>
              <w:t>元，扣除发行费用</w:t>
            </w:r>
            <w:r>
              <w:rPr>
                <w:rFonts w:ascii="Arial" w:hAnsi="Arial" w:cs="Arial"/>
                <w:sz w:val="15"/>
                <w:szCs w:val="15"/>
              </w:rPr>
              <w:t>12,677,884.80</w:t>
            </w:r>
            <w:r>
              <w:rPr>
                <w:rFonts w:ascii="Arial" w:hAnsi="Arial" w:cs="Arial"/>
                <w:sz w:val="15"/>
                <w:szCs w:val="15"/>
              </w:rPr>
              <w:t>元，实际募集资金净额为</w:t>
            </w:r>
            <w:r>
              <w:rPr>
                <w:rFonts w:ascii="Arial" w:hAnsi="Arial" w:cs="Arial"/>
                <w:sz w:val="15"/>
                <w:szCs w:val="15"/>
              </w:rPr>
              <w:t>481,890,595.20</w:t>
            </w:r>
            <w:r>
              <w:rPr>
                <w:rFonts w:ascii="Arial" w:hAnsi="Arial" w:cs="Arial"/>
                <w:sz w:val="15"/>
                <w:szCs w:val="15"/>
              </w:rPr>
              <w:t>元。以上募集资金到位情况已经天健会计师事务所（特殊普通合伙）验证确认，并出具天健验</w:t>
            </w:r>
            <w:r>
              <w:rPr>
                <w:rFonts w:ascii="Arial" w:hAnsi="Arial" w:cs="Arial"/>
                <w:sz w:val="15"/>
                <w:szCs w:val="15"/>
              </w:rPr>
              <w:t>[2016]2-5</w:t>
            </w:r>
            <w:r>
              <w:rPr>
                <w:rFonts w:ascii="Arial" w:hAnsi="Arial" w:cs="Arial"/>
                <w:sz w:val="15"/>
                <w:szCs w:val="15"/>
              </w:rPr>
              <w:t>号《验资报告》。</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发行人子公司西王食品股份有限公司于</w:t>
            </w:r>
            <w:r>
              <w:rPr>
                <w:rFonts w:ascii="Arial" w:hAnsi="Arial" w:cs="Arial"/>
                <w:sz w:val="15"/>
                <w:szCs w:val="15"/>
              </w:rPr>
              <w:t>2016</w:t>
            </w:r>
            <w:r>
              <w:rPr>
                <w:rFonts w:ascii="Arial" w:hAnsi="Arial" w:cs="Arial"/>
                <w:sz w:val="15"/>
                <w:szCs w:val="15"/>
              </w:rPr>
              <w:t>年</w:t>
            </w:r>
            <w:r>
              <w:rPr>
                <w:rFonts w:ascii="Arial" w:hAnsi="Arial" w:cs="Arial"/>
                <w:sz w:val="15"/>
                <w:szCs w:val="15"/>
              </w:rPr>
              <w:t>9</w:t>
            </w:r>
            <w:r>
              <w:rPr>
                <w:rFonts w:ascii="Arial" w:hAnsi="Arial" w:cs="Arial"/>
                <w:sz w:val="15"/>
                <w:szCs w:val="15"/>
              </w:rPr>
              <w:t>月</w:t>
            </w:r>
            <w:r>
              <w:rPr>
                <w:rFonts w:ascii="Arial" w:hAnsi="Arial" w:cs="Arial"/>
                <w:sz w:val="15"/>
                <w:szCs w:val="15"/>
              </w:rPr>
              <w:t>19</w:t>
            </w:r>
            <w:r>
              <w:rPr>
                <w:rFonts w:ascii="Arial" w:hAnsi="Arial" w:cs="Arial"/>
                <w:sz w:val="15"/>
                <w:szCs w:val="15"/>
              </w:rPr>
              <w:t>日召开的第十一届董事会第三十二次会议审议通过了关于公司向特定对象非公开发行</w:t>
            </w:r>
            <w:r>
              <w:rPr>
                <w:rFonts w:ascii="Arial" w:hAnsi="Arial" w:cs="Arial"/>
                <w:sz w:val="15"/>
                <w:szCs w:val="15"/>
              </w:rPr>
              <w:t>A</w:t>
            </w:r>
            <w:r>
              <w:rPr>
                <w:rFonts w:ascii="Arial" w:hAnsi="Arial" w:cs="Arial"/>
                <w:sz w:val="15"/>
                <w:szCs w:val="15"/>
              </w:rPr>
              <w:t>股股票方案的相关议案。</w:t>
            </w:r>
            <w:r>
              <w:rPr>
                <w:rFonts w:ascii="Arial" w:hAnsi="Arial" w:cs="Arial"/>
                <w:sz w:val="15"/>
                <w:szCs w:val="15"/>
              </w:rPr>
              <w:t>2016</w:t>
            </w:r>
            <w:r>
              <w:rPr>
                <w:rFonts w:ascii="Arial" w:hAnsi="Arial" w:cs="Arial"/>
                <w:sz w:val="15"/>
                <w:szCs w:val="15"/>
              </w:rPr>
              <w:t>年</w:t>
            </w:r>
            <w:r>
              <w:rPr>
                <w:rFonts w:ascii="Arial" w:hAnsi="Arial" w:cs="Arial"/>
                <w:sz w:val="15"/>
                <w:szCs w:val="15"/>
              </w:rPr>
              <w:t>10</w:t>
            </w:r>
            <w:r>
              <w:rPr>
                <w:rFonts w:ascii="Arial" w:hAnsi="Arial" w:cs="Arial"/>
                <w:sz w:val="15"/>
                <w:szCs w:val="15"/>
              </w:rPr>
              <w:t>月</w:t>
            </w:r>
            <w:r>
              <w:rPr>
                <w:rFonts w:ascii="Arial" w:hAnsi="Arial" w:cs="Arial"/>
                <w:sz w:val="15"/>
                <w:szCs w:val="15"/>
              </w:rPr>
              <w:t>17</w:t>
            </w:r>
            <w:r>
              <w:rPr>
                <w:rFonts w:ascii="Arial" w:hAnsi="Arial" w:cs="Arial"/>
                <w:sz w:val="15"/>
                <w:szCs w:val="15"/>
              </w:rPr>
              <w:t>日，公司召开</w:t>
            </w:r>
            <w:r>
              <w:rPr>
                <w:rFonts w:ascii="Arial" w:hAnsi="Arial" w:cs="Arial"/>
                <w:sz w:val="15"/>
                <w:szCs w:val="15"/>
              </w:rPr>
              <w:t>2016</w:t>
            </w:r>
            <w:r>
              <w:rPr>
                <w:rFonts w:ascii="Arial" w:hAnsi="Arial" w:cs="Arial"/>
                <w:sz w:val="15"/>
                <w:szCs w:val="15"/>
              </w:rPr>
              <w:t>年第三次临时股东大会审议通过了关于公司向特定对象非公开发行</w:t>
            </w:r>
            <w:r>
              <w:rPr>
                <w:rFonts w:ascii="Arial" w:hAnsi="Arial" w:cs="Arial"/>
                <w:sz w:val="15"/>
                <w:szCs w:val="15"/>
              </w:rPr>
              <w:t>A</w:t>
            </w:r>
            <w:r>
              <w:rPr>
                <w:rFonts w:ascii="Arial" w:hAnsi="Arial" w:cs="Arial"/>
                <w:sz w:val="15"/>
                <w:szCs w:val="15"/>
              </w:rPr>
              <w:t>股股票方案的相关议案。华泰联合证券有限责任公司接受西王食品的委托，担任西王食品股份有限公司本期非公开发行股票的保荐机构。</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西王食品股份有限公司于</w:t>
            </w:r>
            <w:r>
              <w:rPr>
                <w:rFonts w:ascii="Arial" w:hAnsi="Arial" w:cs="Arial"/>
                <w:sz w:val="15"/>
                <w:szCs w:val="15"/>
              </w:rPr>
              <w:t>2016</w:t>
            </w:r>
            <w:r>
              <w:rPr>
                <w:rFonts w:ascii="Arial" w:hAnsi="Arial" w:cs="Arial"/>
                <w:sz w:val="15"/>
                <w:szCs w:val="15"/>
              </w:rPr>
              <w:t>年</w:t>
            </w:r>
            <w:r>
              <w:rPr>
                <w:rFonts w:ascii="Arial" w:hAnsi="Arial" w:cs="Arial"/>
                <w:sz w:val="15"/>
                <w:szCs w:val="15"/>
              </w:rPr>
              <w:t>12</w:t>
            </w:r>
            <w:r>
              <w:rPr>
                <w:rFonts w:ascii="Arial" w:hAnsi="Arial" w:cs="Arial"/>
                <w:sz w:val="15"/>
                <w:szCs w:val="15"/>
              </w:rPr>
              <w:t>月</w:t>
            </w:r>
            <w:r>
              <w:rPr>
                <w:rFonts w:ascii="Arial" w:hAnsi="Arial" w:cs="Arial"/>
                <w:sz w:val="15"/>
                <w:szCs w:val="15"/>
              </w:rPr>
              <w:t>16</w:t>
            </w:r>
            <w:r>
              <w:rPr>
                <w:rFonts w:ascii="Arial" w:hAnsi="Arial" w:cs="Arial"/>
                <w:sz w:val="15"/>
                <w:szCs w:val="15"/>
              </w:rPr>
              <w:t>日收到中国证券监督管理委员会（以下简称</w:t>
            </w:r>
            <w:r>
              <w:rPr>
                <w:rFonts w:ascii="Arial" w:hAnsi="Arial" w:cs="Arial"/>
                <w:sz w:val="15"/>
                <w:szCs w:val="15"/>
              </w:rPr>
              <w:t>“</w:t>
            </w:r>
            <w:r>
              <w:rPr>
                <w:rFonts w:ascii="Arial" w:hAnsi="Arial" w:cs="Arial"/>
                <w:sz w:val="15"/>
                <w:szCs w:val="15"/>
              </w:rPr>
              <w:t>中国证监会</w:t>
            </w:r>
            <w:r>
              <w:rPr>
                <w:rFonts w:ascii="Arial" w:hAnsi="Arial" w:cs="Arial"/>
                <w:sz w:val="15"/>
                <w:szCs w:val="15"/>
              </w:rPr>
              <w:t>”</w:t>
            </w:r>
            <w:r>
              <w:rPr>
                <w:rFonts w:ascii="Arial" w:hAnsi="Arial" w:cs="Arial"/>
                <w:sz w:val="15"/>
                <w:szCs w:val="15"/>
              </w:rPr>
              <w:t>）出具的《中国证监会行政许可项目审查反馈意见通知书》（</w:t>
            </w:r>
            <w:r>
              <w:rPr>
                <w:rFonts w:ascii="Arial" w:hAnsi="Arial" w:cs="Arial"/>
                <w:sz w:val="15"/>
                <w:szCs w:val="15"/>
              </w:rPr>
              <w:t>163239</w:t>
            </w:r>
            <w:r>
              <w:rPr>
                <w:rFonts w:ascii="Arial" w:hAnsi="Arial" w:cs="Arial"/>
                <w:sz w:val="15"/>
                <w:szCs w:val="15"/>
              </w:rPr>
              <w:t>号）（以下简称</w:t>
            </w:r>
            <w:r>
              <w:rPr>
                <w:rFonts w:ascii="Arial" w:hAnsi="Arial" w:cs="Arial"/>
                <w:sz w:val="15"/>
                <w:szCs w:val="15"/>
              </w:rPr>
              <w:t>“</w:t>
            </w:r>
            <w:r>
              <w:rPr>
                <w:rFonts w:ascii="Arial" w:hAnsi="Arial" w:cs="Arial"/>
                <w:sz w:val="15"/>
                <w:szCs w:val="15"/>
              </w:rPr>
              <w:t>反馈意见</w:t>
            </w:r>
            <w:r>
              <w:rPr>
                <w:rFonts w:ascii="Arial" w:hAnsi="Arial" w:cs="Arial"/>
                <w:sz w:val="15"/>
                <w:szCs w:val="15"/>
              </w:rPr>
              <w:t>”</w:t>
            </w:r>
            <w:r>
              <w:rPr>
                <w:rFonts w:ascii="Arial" w:hAnsi="Arial" w:cs="Arial"/>
                <w:sz w:val="15"/>
                <w:szCs w:val="15"/>
              </w:rPr>
              <w:t>）。中国证监会对公司提交的《西王食品股份有限公司非公开发行股票申请文件》进行了审查，要求就有关问题作出书面说明和解释，并在</w:t>
            </w:r>
            <w:r>
              <w:rPr>
                <w:rFonts w:ascii="Arial" w:hAnsi="Arial" w:cs="Arial"/>
                <w:sz w:val="15"/>
                <w:szCs w:val="15"/>
              </w:rPr>
              <w:t>30</w:t>
            </w:r>
            <w:r>
              <w:rPr>
                <w:rFonts w:ascii="Arial" w:hAnsi="Arial" w:cs="Arial"/>
                <w:sz w:val="15"/>
                <w:szCs w:val="15"/>
              </w:rPr>
              <w:t>日内向中国证监会行政许可受理部门提交书面回复意见。</w:t>
            </w:r>
            <w:r>
              <w:rPr>
                <w:rFonts w:ascii="Arial" w:hAnsi="Arial" w:cs="Arial"/>
                <w:sz w:val="15"/>
                <w:szCs w:val="15"/>
              </w:rPr>
              <w:t>2017</w:t>
            </w:r>
            <w:r>
              <w:rPr>
                <w:rFonts w:ascii="Arial" w:hAnsi="Arial" w:cs="Arial"/>
                <w:sz w:val="15"/>
                <w:szCs w:val="15"/>
              </w:rPr>
              <w:t>年</w:t>
            </w:r>
            <w:r>
              <w:rPr>
                <w:rFonts w:ascii="Arial" w:hAnsi="Arial" w:cs="Arial"/>
                <w:sz w:val="15"/>
                <w:szCs w:val="15"/>
              </w:rPr>
              <w:t>2</w:t>
            </w:r>
            <w:r>
              <w:rPr>
                <w:rFonts w:ascii="Arial" w:hAnsi="Arial" w:cs="Arial"/>
                <w:sz w:val="15"/>
                <w:szCs w:val="15"/>
              </w:rPr>
              <w:t>月</w:t>
            </w:r>
            <w:r>
              <w:rPr>
                <w:rFonts w:ascii="Arial" w:hAnsi="Arial" w:cs="Arial"/>
                <w:sz w:val="15"/>
                <w:szCs w:val="15"/>
              </w:rPr>
              <w:t>13</w:t>
            </w:r>
            <w:r>
              <w:rPr>
                <w:rFonts w:ascii="Arial" w:hAnsi="Arial" w:cs="Arial"/>
                <w:sz w:val="15"/>
                <w:szCs w:val="15"/>
              </w:rPr>
              <w:t>日，公司于将相关问题回复进行了公告，并在披露后</w:t>
            </w:r>
            <w:r>
              <w:rPr>
                <w:rFonts w:ascii="Arial" w:hAnsi="Arial" w:cs="Arial"/>
                <w:sz w:val="15"/>
                <w:szCs w:val="15"/>
              </w:rPr>
              <w:t>2</w:t>
            </w:r>
            <w:r>
              <w:rPr>
                <w:rFonts w:ascii="Arial" w:hAnsi="Arial" w:cs="Arial"/>
                <w:sz w:val="15"/>
                <w:szCs w:val="15"/>
              </w:rPr>
              <w:t>个工作日内向中国证监会报送反馈意见回复相关材料。</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2017</w:t>
            </w:r>
            <w:r>
              <w:rPr>
                <w:rFonts w:ascii="Arial" w:hAnsi="Arial" w:cs="Arial"/>
                <w:sz w:val="15"/>
                <w:szCs w:val="15"/>
              </w:rPr>
              <w:t>年</w:t>
            </w:r>
            <w:r>
              <w:rPr>
                <w:rFonts w:ascii="Arial" w:hAnsi="Arial" w:cs="Arial"/>
                <w:sz w:val="15"/>
                <w:szCs w:val="15"/>
              </w:rPr>
              <w:t>6</w:t>
            </w:r>
            <w:r>
              <w:rPr>
                <w:rFonts w:ascii="Arial" w:hAnsi="Arial" w:cs="Arial"/>
                <w:sz w:val="15"/>
                <w:szCs w:val="15"/>
              </w:rPr>
              <w:t>月</w:t>
            </w:r>
            <w:r>
              <w:rPr>
                <w:rFonts w:ascii="Arial" w:hAnsi="Arial" w:cs="Arial"/>
                <w:sz w:val="15"/>
                <w:szCs w:val="15"/>
              </w:rPr>
              <w:t>27</w:t>
            </w:r>
            <w:r>
              <w:rPr>
                <w:rFonts w:ascii="Arial" w:hAnsi="Arial" w:cs="Arial"/>
                <w:sz w:val="15"/>
                <w:szCs w:val="15"/>
              </w:rPr>
              <w:t>日，获得中国证监会发行审核委员会的审核通过，本期非公开发行募集资金总额预计不超过</w:t>
            </w:r>
            <w:r>
              <w:rPr>
                <w:rFonts w:ascii="Arial" w:hAnsi="Arial" w:cs="Arial"/>
                <w:sz w:val="15"/>
                <w:szCs w:val="15"/>
              </w:rPr>
              <w:t>16.70</w:t>
            </w:r>
            <w:r>
              <w:rPr>
                <w:rFonts w:ascii="Arial" w:hAnsi="Arial" w:cs="Arial"/>
                <w:sz w:val="15"/>
                <w:szCs w:val="15"/>
              </w:rPr>
              <w:t>亿元。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2017</w:t>
            </w:r>
            <w:r>
              <w:rPr>
                <w:rFonts w:ascii="Arial" w:hAnsi="Arial" w:cs="Arial"/>
                <w:sz w:val="15"/>
                <w:szCs w:val="15"/>
              </w:rPr>
              <w:t>年</w:t>
            </w:r>
            <w:r>
              <w:rPr>
                <w:rFonts w:ascii="Arial" w:hAnsi="Arial" w:cs="Arial"/>
                <w:sz w:val="15"/>
                <w:szCs w:val="15"/>
              </w:rPr>
              <w:t>9</w:t>
            </w:r>
            <w:r>
              <w:rPr>
                <w:rFonts w:ascii="Arial" w:hAnsi="Arial" w:cs="Arial"/>
                <w:sz w:val="15"/>
                <w:szCs w:val="15"/>
              </w:rPr>
              <w:t>月</w:t>
            </w:r>
            <w:r>
              <w:rPr>
                <w:rFonts w:ascii="Arial" w:hAnsi="Arial" w:cs="Arial"/>
                <w:sz w:val="15"/>
                <w:szCs w:val="15"/>
              </w:rPr>
              <w:t>12</w:t>
            </w:r>
            <w:r>
              <w:rPr>
                <w:rFonts w:ascii="Arial" w:hAnsi="Arial" w:cs="Arial"/>
                <w:sz w:val="15"/>
                <w:szCs w:val="15"/>
              </w:rPr>
              <w:t>日，西王食品股份有限公司取得中国证券监督管理委员会《关于核准西王食品股份有限公司非公开发行股票的批复》（证监许可</w:t>
            </w:r>
            <w:r>
              <w:rPr>
                <w:rFonts w:ascii="Arial" w:hAnsi="Arial" w:cs="Arial"/>
                <w:sz w:val="15"/>
                <w:szCs w:val="15"/>
              </w:rPr>
              <w:t>[2017]1679</w:t>
            </w:r>
            <w:r>
              <w:rPr>
                <w:rFonts w:ascii="Arial" w:hAnsi="Arial" w:cs="Arial"/>
                <w:sz w:val="15"/>
                <w:szCs w:val="15"/>
              </w:rPr>
              <w:t>号），就公司非公开发行股票事项批复如下：一、核准公司非公开发行不超过</w:t>
            </w:r>
            <w:r>
              <w:rPr>
                <w:rFonts w:ascii="Arial" w:hAnsi="Arial" w:cs="Arial"/>
                <w:sz w:val="15"/>
                <w:szCs w:val="15"/>
              </w:rPr>
              <w:t>13,000.00</w:t>
            </w:r>
            <w:r>
              <w:rPr>
                <w:rFonts w:ascii="Arial" w:hAnsi="Arial" w:cs="Arial"/>
                <w:sz w:val="15"/>
                <w:szCs w:val="15"/>
              </w:rPr>
              <w:t>万股新股；二、本期发行股票应严格按照报送中国证监会的申请文件实施；三、本批复自核准发行之日起</w:t>
            </w:r>
            <w:r>
              <w:rPr>
                <w:rFonts w:ascii="Arial" w:hAnsi="Arial" w:cs="Arial"/>
                <w:sz w:val="15"/>
                <w:szCs w:val="15"/>
              </w:rPr>
              <w:t>6</w:t>
            </w:r>
            <w:r>
              <w:rPr>
                <w:rFonts w:ascii="Arial" w:hAnsi="Arial" w:cs="Arial"/>
                <w:sz w:val="15"/>
                <w:szCs w:val="15"/>
              </w:rPr>
              <w:t>个月内有效；四、自核准发行之日起至本期股票发行结束前，公司如发生重大事项，应及时报告中国证监会并按有关规定处理。</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经中国证监会</w:t>
            </w:r>
            <w:r>
              <w:rPr>
                <w:rFonts w:ascii="Arial" w:hAnsi="Arial" w:cs="Arial"/>
                <w:sz w:val="15"/>
                <w:szCs w:val="15"/>
              </w:rPr>
              <w:t>“</w:t>
            </w:r>
            <w:r>
              <w:rPr>
                <w:rFonts w:ascii="Arial" w:hAnsi="Arial" w:cs="Arial"/>
                <w:sz w:val="15"/>
                <w:szCs w:val="15"/>
              </w:rPr>
              <w:t>证监许可</w:t>
            </w:r>
            <w:r>
              <w:rPr>
                <w:rFonts w:ascii="Arial" w:hAnsi="Arial" w:cs="Arial"/>
                <w:sz w:val="15"/>
                <w:szCs w:val="15"/>
              </w:rPr>
              <w:t>[2017]1679 </w:t>
            </w:r>
            <w:r>
              <w:rPr>
                <w:rFonts w:ascii="Arial" w:hAnsi="Arial" w:cs="Arial"/>
                <w:sz w:val="15"/>
                <w:szCs w:val="15"/>
              </w:rPr>
              <w:t>号</w:t>
            </w:r>
            <w:r>
              <w:rPr>
                <w:rFonts w:ascii="Arial" w:hAnsi="Arial" w:cs="Arial"/>
                <w:sz w:val="15"/>
                <w:szCs w:val="15"/>
              </w:rPr>
              <w:t>”</w:t>
            </w:r>
            <w:r>
              <w:rPr>
                <w:rFonts w:ascii="Arial" w:hAnsi="Arial" w:cs="Arial"/>
                <w:sz w:val="15"/>
                <w:szCs w:val="15"/>
              </w:rPr>
              <w:t>文核准，同意公司非公开发行人民币普通股不超过</w:t>
            </w:r>
            <w:r>
              <w:rPr>
                <w:rFonts w:ascii="Arial" w:hAnsi="Arial" w:cs="Arial"/>
                <w:sz w:val="15"/>
                <w:szCs w:val="15"/>
              </w:rPr>
              <w:t> 13,000</w:t>
            </w:r>
            <w:r>
              <w:rPr>
                <w:rFonts w:ascii="Arial" w:hAnsi="Arial" w:cs="Arial"/>
                <w:sz w:val="15"/>
                <w:szCs w:val="15"/>
              </w:rPr>
              <w:t>万股，公司已于</w:t>
            </w:r>
            <w:r>
              <w:rPr>
                <w:rFonts w:ascii="Arial" w:hAnsi="Arial" w:cs="Arial"/>
                <w:sz w:val="15"/>
                <w:szCs w:val="15"/>
              </w:rPr>
              <w:lastRenderedPageBreak/>
              <w:t>2018</w:t>
            </w:r>
            <w:r>
              <w:rPr>
                <w:rFonts w:ascii="Arial" w:hAnsi="Arial" w:cs="Arial"/>
                <w:sz w:val="15"/>
                <w:szCs w:val="15"/>
              </w:rPr>
              <w:t>年</w:t>
            </w:r>
            <w:r>
              <w:rPr>
                <w:rFonts w:ascii="Arial" w:hAnsi="Arial" w:cs="Arial"/>
                <w:sz w:val="15"/>
                <w:szCs w:val="15"/>
              </w:rPr>
              <w:t>1</w:t>
            </w:r>
            <w:r>
              <w:rPr>
                <w:rFonts w:ascii="Arial" w:hAnsi="Arial" w:cs="Arial"/>
                <w:sz w:val="15"/>
                <w:szCs w:val="15"/>
              </w:rPr>
              <w:t>月实施完成。本期非公开发行向</w:t>
            </w:r>
            <w:r>
              <w:rPr>
                <w:rFonts w:ascii="Arial" w:hAnsi="Arial" w:cs="Arial"/>
                <w:sz w:val="15"/>
                <w:szCs w:val="15"/>
              </w:rPr>
              <w:t> 8</w:t>
            </w:r>
            <w:r>
              <w:rPr>
                <w:rFonts w:ascii="Arial" w:hAnsi="Arial" w:cs="Arial"/>
                <w:sz w:val="15"/>
                <w:szCs w:val="15"/>
              </w:rPr>
              <w:t>名特定投资者实际发行人民币普通股</w:t>
            </w:r>
            <w:r>
              <w:rPr>
                <w:rFonts w:ascii="Arial" w:hAnsi="Arial" w:cs="Arial"/>
                <w:sz w:val="15"/>
                <w:szCs w:val="15"/>
              </w:rPr>
              <w:t> 96,198,152 </w:t>
            </w:r>
            <w:r>
              <w:rPr>
                <w:rFonts w:ascii="Arial" w:hAnsi="Arial" w:cs="Arial"/>
                <w:sz w:val="15"/>
                <w:szCs w:val="15"/>
              </w:rPr>
              <w:t>股，每股发行价为人民币</w:t>
            </w:r>
            <w:r>
              <w:rPr>
                <w:rFonts w:ascii="Arial" w:hAnsi="Arial" w:cs="Arial"/>
                <w:sz w:val="15"/>
                <w:szCs w:val="15"/>
              </w:rPr>
              <w:t>17.36</w:t>
            </w:r>
            <w:r>
              <w:rPr>
                <w:rFonts w:ascii="Arial" w:hAnsi="Arial" w:cs="Arial"/>
                <w:sz w:val="15"/>
                <w:szCs w:val="15"/>
              </w:rPr>
              <w:t>元，募集资金总额为人民币</w:t>
            </w:r>
            <w:r>
              <w:rPr>
                <w:rFonts w:ascii="Arial" w:hAnsi="Arial" w:cs="Arial"/>
                <w:sz w:val="15"/>
                <w:szCs w:val="15"/>
              </w:rPr>
              <w:t> 1,669,999,918.72</w:t>
            </w:r>
            <w:r>
              <w:rPr>
                <w:rFonts w:ascii="Arial" w:hAnsi="Arial" w:cs="Arial"/>
                <w:sz w:val="15"/>
                <w:szCs w:val="15"/>
              </w:rPr>
              <w:t>元。扣除承销费、保荐费等发行费用，募集资金净额为人民币</w:t>
            </w:r>
            <w:r>
              <w:rPr>
                <w:rFonts w:ascii="Arial" w:hAnsi="Arial" w:cs="Arial"/>
                <w:sz w:val="15"/>
                <w:szCs w:val="15"/>
              </w:rPr>
              <w:t> 1,650,168,720.61</w:t>
            </w:r>
            <w:r>
              <w:rPr>
                <w:rFonts w:ascii="Arial" w:hAnsi="Arial" w:cs="Arial"/>
                <w:sz w:val="15"/>
                <w:szCs w:val="15"/>
              </w:rPr>
              <w:t>元。天健会计师事务所（特殊普通合伙）就本期非公开发行募集资金到账事项出具了天健验〔</w:t>
            </w:r>
            <w:r>
              <w:rPr>
                <w:rFonts w:ascii="Arial" w:hAnsi="Arial" w:cs="Arial"/>
                <w:sz w:val="15"/>
                <w:szCs w:val="15"/>
              </w:rPr>
              <w:t>2018</w:t>
            </w:r>
            <w:r>
              <w:rPr>
                <w:rFonts w:ascii="Arial" w:hAnsi="Arial" w:cs="Arial"/>
                <w:sz w:val="15"/>
                <w:szCs w:val="15"/>
              </w:rPr>
              <w:t>〕</w:t>
            </w:r>
            <w:r>
              <w:rPr>
                <w:rFonts w:ascii="Arial" w:hAnsi="Arial" w:cs="Arial"/>
                <w:sz w:val="15"/>
                <w:szCs w:val="15"/>
              </w:rPr>
              <w:t>2-2 </w:t>
            </w:r>
            <w:r>
              <w:rPr>
                <w:rFonts w:ascii="Arial" w:hAnsi="Arial" w:cs="Arial"/>
                <w:sz w:val="15"/>
                <w:szCs w:val="15"/>
              </w:rPr>
              <w:t>号《验资报告》。</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w:t>
            </w:r>
            <w:r>
              <w:rPr>
                <w:rFonts w:ascii="Arial" w:hAnsi="Arial" w:cs="Arial"/>
                <w:sz w:val="15"/>
                <w:szCs w:val="15"/>
              </w:rPr>
              <w:t>、发行人成立西王集团财务有限公司情况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2015</w:t>
            </w:r>
            <w:r>
              <w:rPr>
                <w:rFonts w:ascii="Arial" w:hAnsi="Arial" w:cs="Arial"/>
                <w:sz w:val="15"/>
                <w:szCs w:val="15"/>
              </w:rPr>
              <w:t>年</w:t>
            </w:r>
            <w:r>
              <w:rPr>
                <w:rFonts w:ascii="Arial" w:hAnsi="Arial" w:cs="Arial"/>
                <w:sz w:val="15"/>
                <w:szCs w:val="15"/>
              </w:rPr>
              <w:t>12</w:t>
            </w:r>
            <w:r>
              <w:rPr>
                <w:rFonts w:ascii="Arial" w:hAnsi="Arial" w:cs="Arial"/>
                <w:sz w:val="15"/>
                <w:szCs w:val="15"/>
              </w:rPr>
              <w:t>月</w:t>
            </w:r>
            <w:r>
              <w:rPr>
                <w:rFonts w:ascii="Arial" w:hAnsi="Arial" w:cs="Arial"/>
                <w:sz w:val="15"/>
                <w:szCs w:val="15"/>
              </w:rPr>
              <w:t>14</w:t>
            </w:r>
            <w:r>
              <w:rPr>
                <w:rFonts w:ascii="Arial" w:hAnsi="Arial" w:cs="Arial"/>
                <w:sz w:val="15"/>
                <w:szCs w:val="15"/>
              </w:rPr>
              <w:t>日，西王集团财务有限公司取得《山东省银监局关于西王集团财务有限公司开业的批复》（鲁银监准</w:t>
            </w:r>
            <w:r>
              <w:rPr>
                <w:rFonts w:ascii="Arial" w:hAnsi="Arial" w:cs="Arial"/>
                <w:sz w:val="15"/>
                <w:szCs w:val="15"/>
              </w:rPr>
              <w:t>[2015]555</w:t>
            </w:r>
            <w:r>
              <w:rPr>
                <w:rFonts w:ascii="Arial" w:hAnsi="Arial" w:cs="Arial"/>
                <w:sz w:val="15"/>
                <w:szCs w:val="15"/>
              </w:rPr>
              <w:t>号）。</w:t>
            </w:r>
            <w:r>
              <w:rPr>
                <w:rFonts w:ascii="Arial" w:hAnsi="Arial" w:cs="Arial"/>
                <w:sz w:val="15"/>
                <w:szCs w:val="15"/>
              </w:rPr>
              <w:t>2016</w:t>
            </w:r>
            <w:r>
              <w:rPr>
                <w:rFonts w:ascii="Arial" w:hAnsi="Arial" w:cs="Arial"/>
                <w:sz w:val="15"/>
                <w:szCs w:val="15"/>
              </w:rPr>
              <w:t>年</w:t>
            </w:r>
            <w:r>
              <w:rPr>
                <w:rFonts w:ascii="Arial" w:hAnsi="Arial" w:cs="Arial"/>
                <w:sz w:val="15"/>
                <w:szCs w:val="15"/>
              </w:rPr>
              <w:t>12</w:t>
            </w:r>
            <w:r>
              <w:rPr>
                <w:rFonts w:ascii="Arial" w:hAnsi="Arial" w:cs="Arial"/>
                <w:sz w:val="15"/>
                <w:szCs w:val="15"/>
              </w:rPr>
              <w:t>月</w:t>
            </w:r>
            <w:r>
              <w:rPr>
                <w:rFonts w:ascii="Arial" w:hAnsi="Arial" w:cs="Arial"/>
                <w:sz w:val="15"/>
                <w:szCs w:val="15"/>
              </w:rPr>
              <w:t>28</w:t>
            </w:r>
            <w:r>
              <w:rPr>
                <w:rFonts w:ascii="Arial" w:hAnsi="Arial" w:cs="Arial"/>
                <w:sz w:val="15"/>
                <w:szCs w:val="15"/>
              </w:rPr>
              <w:t>日，经西王集团财务有限公司股东决定、中国银监会山东监管局批复、邹平县工商局核准，西王集团财务有限公司注册资本增至</w:t>
            </w:r>
            <w:r>
              <w:rPr>
                <w:rFonts w:ascii="Arial" w:hAnsi="Arial" w:cs="Arial"/>
                <w:sz w:val="15"/>
                <w:szCs w:val="15"/>
              </w:rPr>
              <w:t>20</w:t>
            </w:r>
            <w:r>
              <w:rPr>
                <w:rFonts w:ascii="Arial" w:hAnsi="Arial" w:cs="Arial"/>
                <w:sz w:val="15"/>
                <w:szCs w:val="15"/>
              </w:rPr>
              <w:t>亿元，增资部分由西王集团有限公司以货币出资。增资后，西王集团有限公司出资</w:t>
            </w:r>
            <w:r>
              <w:rPr>
                <w:rFonts w:ascii="Arial" w:hAnsi="Arial" w:cs="Arial"/>
                <w:sz w:val="15"/>
                <w:szCs w:val="15"/>
              </w:rPr>
              <w:t>16.5</w:t>
            </w:r>
            <w:r>
              <w:rPr>
                <w:rFonts w:ascii="Arial" w:hAnsi="Arial" w:cs="Arial"/>
                <w:sz w:val="15"/>
                <w:szCs w:val="15"/>
              </w:rPr>
              <w:t>亿元，占注册资本的</w:t>
            </w:r>
            <w:r>
              <w:rPr>
                <w:rFonts w:ascii="Arial" w:hAnsi="Arial" w:cs="Arial"/>
                <w:sz w:val="15"/>
                <w:szCs w:val="15"/>
              </w:rPr>
              <w:t>82.5%</w:t>
            </w:r>
            <w:r>
              <w:rPr>
                <w:rFonts w:ascii="Arial" w:hAnsi="Arial" w:cs="Arial"/>
                <w:sz w:val="15"/>
                <w:szCs w:val="15"/>
              </w:rPr>
              <w:t>，山东西王糖业有限公司出资</w:t>
            </w:r>
            <w:r>
              <w:rPr>
                <w:rFonts w:ascii="Arial" w:hAnsi="Arial" w:cs="Arial"/>
                <w:sz w:val="15"/>
                <w:szCs w:val="15"/>
              </w:rPr>
              <w:t>1</w:t>
            </w:r>
            <w:r>
              <w:rPr>
                <w:rFonts w:ascii="Arial" w:hAnsi="Arial" w:cs="Arial"/>
                <w:sz w:val="15"/>
                <w:szCs w:val="15"/>
              </w:rPr>
              <w:t>亿元，占注册资本的</w:t>
            </w:r>
            <w:r>
              <w:rPr>
                <w:rFonts w:ascii="Arial" w:hAnsi="Arial" w:cs="Arial"/>
                <w:sz w:val="15"/>
                <w:szCs w:val="15"/>
              </w:rPr>
              <w:t>5%</w:t>
            </w:r>
            <w:r>
              <w:rPr>
                <w:rFonts w:ascii="Arial" w:hAnsi="Arial" w:cs="Arial"/>
                <w:sz w:val="15"/>
                <w:szCs w:val="15"/>
              </w:rPr>
              <w:t>，山东西王食品有限公司出资</w:t>
            </w:r>
            <w:r>
              <w:rPr>
                <w:rFonts w:ascii="Arial" w:hAnsi="Arial" w:cs="Arial"/>
                <w:sz w:val="15"/>
                <w:szCs w:val="15"/>
              </w:rPr>
              <w:t>1</w:t>
            </w:r>
            <w:r>
              <w:rPr>
                <w:rFonts w:ascii="Arial" w:hAnsi="Arial" w:cs="Arial"/>
                <w:sz w:val="15"/>
                <w:szCs w:val="15"/>
              </w:rPr>
              <w:t>亿元，占注册资本的</w:t>
            </w:r>
            <w:r>
              <w:rPr>
                <w:rFonts w:ascii="Arial" w:hAnsi="Arial" w:cs="Arial"/>
                <w:sz w:val="15"/>
                <w:szCs w:val="15"/>
              </w:rPr>
              <w:t>5%</w:t>
            </w:r>
            <w:r>
              <w:rPr>
                <w:rFonts w:ascii="Arial" w:hAnsi="Arial" w:cs="Arial"/>
                <w:sz w:val="15"/>
                <w:szCs w:val="15"/>
              </w:rPr>
              <w:t>，西王金属科技有限公司出资</w:t>
            </w:r>
            <w:r>
              <w:rPr>
                <w:rFonts w:ascii="Arial" w:hAnsi="Arial" w:cs="Arial"/>
                <w:sz w:val="15"/>
                <w:szCs w:val="15"/>
              </w:rPr>
              <w:t>1</w:t>
            </w:r>
            <w:r>
              <w:rPr>
                <w:rFonts w:ascii="Arial" w:hAnsi="Arial" w:cs="Arial"/>
                <w:sz w:val="15"/>
                <w:szCs w:val="15"/>
              </w:rPr>
              <w:t>亿元，占注册资本的</w:t>
            </w:r>
            <w:r>
              <w:rPr>
                <w:rFonts w:ascii="Arial" w:hAnsi="Arial" w:cs="Arial"/>
                <w:sz w:val="15"/>
                <w:szCs w:val="15"/>
              </w:rPr>
              <w:t>5%</w:t>
            </w:r>
            <w:r>
              <w:rPr>
                <w:rFonts w:ascii="Arial" w:hAnsi="Arial" w:cs="Arial"/>
                <w:sz w:val="15"/>
                <w:szCs w:val="15"/>
              </w:rPr>
              <w:t>，中国信达资产管理股份有限公司出资</w:t>
            </w:r>
            <w:r>
              <w:rPr>
                <w:rFonts w:ascii="Arial" w:hAnsi="Arial" w:cs="Arial"/>
                <w:sz w:val="15"/>
                <w:szCs w:val="15"/>
              </w:rPr>
              <w:t>5,000</w:t>
            </w:r>
            <w:r>
              <w:rPr>
                <w:rFonts w:ascii="Arial" w:hAnsi="Arial" w:cs="Arial"/>
                <w:sz w:val="15"/>
                <w:szCs w:val="15"/>
              </w:rPr>
              <w:t>万元，占注册资本的</w:t>
            </w:r>
            <w:r>
              <w:rPr>
                <w:rFonts w:ascii="Arial" w:hAnsi="Arial" w:cs="Arial"/>
                <w:sz w:val="15"/>
                <w:szCs w:val="15"/>
              </w:rPr>
              <w:t>2.5%</w:t>
            </w:r>
            <w:r>
              <w:rPr>
                <w:rFonts w:ascii="Arial" w:hAnsi="Arial" w:cs="Arial"/>
                <w:sz w:val="15"/>
                <w:szCs w:val="15"/>
              </w:rPr>
              <w:t>。公司经营范围：（一）对成员单位办理财务和融资顾问、信用鉴证及相关的咨询、代理业务；二）协助成员单位实现交易款项的收付；三）经批准的保险代理业务；（四）对成员单位提供担保；（五）办理成员单位之间的委托贷款；（六）对成员单位办理票据承兑与贴现；（七）办理成员单位之间的内部转账结算及相应的结算、清算方案设计；（八）吸收成员单位的存款；九）对成员单位办理贷款及融资租赁；（十）从事同业拆借；（十一）承销成员单位的企业债券；（十二）有价证券投资（固定收益类）。</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3</w:t>
            </w:r>
            <w:r>
              <w:rPr>
                <w:rFonts w:ascii="Arial" w:hAnsi="Arial" w:cs="Arial"/>
                <w:sz w:val="15"/>
                <w:szCs w:val="15"/>
              </w:rPr>
              <w:t>、发行人子公司西王食品股份有限公司重大资产重组事项</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2016</w:t>
            </w:r>
            <w:r>
              <w:rPr>
                <w:rFonts w:ascii="Arial" w:hAnsi="Arial" w:cs="Arial"/>
                <w:sz w:val="15"/>
                <w:szCs w:val="15"/>
              </w:rPr>
              <w:t>年</w:t>
            </w:r>
            <w:r>
              <w:rPr>
                <w:rFonts w:ascii="Arial" w:hAnsi="Arial" w:cs="Arial"/>
                <w:sz w:val="15"/>
                <w:szCs w:val="15"/>
              </w:rPr>
              <w:t>6</w:t>
            </w:r>
            <w:r>
              <w:rPr>
                <w:rFonts w:ascii="Arial" w:hAnsi="Arial" w:cs="Arial"/>
                <w:sz w:val="15"/>
                <w:szCs w:val="15"/>
              </w:rPr>
              <w:t>月</w:t>
            </w:r>
            <w:r>
              <w:rPr>
                <w:rFonts w:ascii="Arial" w:hAnsi="Arial" w:cs="Arial"/>
                <w:sz w:val="15"/>
                <w:szCs w:val="15"/>
              </w:rPr>
              <w:t>13</w:t>
            </w:r>
            <w:r>
              <w:rPr>
                <w:rFonts w:ascii="Arial" w:hAnsi="Arial" w:cs="Arial"/>
                <w:sz w:val="15"/>
                <w:szCs w:val="15"/>
              </w:rPr>
              <w:t>日，西王食品股份有限公司第十一届董事会第二十六次会议审议通过了《关于收购</w:t>
            </w:r>
            <w:r>
              <w:rPr>
                <w:rFonts w:ascii="Arial" w:hAnsi="Arial" w:cs="Arial"/>
                <w:sz w:val="15"/>
                <w:szCs w:val="15"/>
              </w:rPr>
              <w:t> Kerr Investment Holding Corp. 100% </w:t>
            </w:r>
            <w:r>
              <w:rPr>
                <w:rFonts w:ascii="Arial" w:hAnsi="Arial" w:cs="Arial"/>
                <w:sz w:val="15"/>
                <w:szCs w:val="15"/>
              </w:rPr>
              <w:t>股份并签署〈股份购买协议〉及其附属协议的议案》同意公司与卖方</w:t>
            </w:r>
            <w:r>
              <w:rPr>
                <w:rFonts w:ascii="Arial" w:hAnsi="Arial" w:cs="Arial"/>
                <w:sz w:val="15"/>
                <w:szCs w:val="15"/>
              </w:rPr>
              <w:t>The Toronto OakTrust</w:t>
            </w:r>
            <w:r>
              <w:rPr>
                <w:rFonts w:ascii="Arial" w:hAnsi="Arial" w:cs="Arial"/>
                <w:sz w:val="15"/>
                <w:szCs w:val="15"/>
              </w:rPr>
              <w:t>以及标的公司</w:t>
            </w:r>
            <w:r>
              <w:rPr>
                <w:rFonts w:ascii="Arial" w:hAnsi="Arial" w:cs="Arial"/>
                <w:sz w:val="15"/>
                <w:szCs w:val="15"/>
              </w:rPr>
              <w:t> Kerr Investment Holding Corp.</w:t>
            </w:r>
            <w:r>
              <w:rPr>
                <w:rFonts w:ascii="Arial" w:hAnsi="Arial" w:cs="Arial"/>
                <w:sz w:val="15"/>
                <w:szCs w:val="15"/>
              </w:rPr>
              <w:t>签署《股份购买协议》，以现金方式购买标的公司</w:t>
            </w:r>
            <w:r>
              <w:rPr>
                <w:rFonts w:ascii="Arial" w:hAnsi="Arial" w:cs="Arial"/>
                <w:sz w:val="15"/>
                <w:szCs w:val="15"/>
              </w:rPr>
              <w:t> 100%</w:t>
            </w:r>
            <w:r>
              <w:rPr>
                <w:rFonts w:ascii="Arial" w:hAnsi="Arial" w:cs="Arial"/>
                <w:sz w:val="15"/>
                <w:szCs w:val="15"/>
              </w:rPr>
              <w:t>的股份。</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标的公司为北美地区知名运动营养与保健品经营商，品牌包括</w:t>
            </w:r>
            <w:r>
              <w:rPr>
                <w:rFonts w:ascii="Arial" w:hAnsi="Arial" w:cs="Arial"/>
                <w:sz w:val="15"/>
                <w:szCs w:val="15"/>
              </w:rPr>
              <w:t> Muscle Tech</w:t>
            </w:r>
            <w:r>
              <w:rPr>
                <w:rFonts w:ascii="Arial" w:hAnsi="Arial" w:cs="Arial"/>
                <w:sz w:val="15"/>
                <w:szCs w:val="15"/>
              </w:rPr>
              <w:t>、</w:t>
            </w:r>
            <w:r>
              <w:rPr>
                <w:rFonts w:ascii="Arial" w:hAnsi="Arial" w:cs="Arial"/>
                <w:sz w:val="15"/>
                <w:szCs w:val="15"/>
              </w:rPr>
              <w:t>Six Star</w:t>
            </w:r>
            <w:r>
              <w:rPr>
                <w:rFonts w:ascii="Arial" w:hAnsi="Arial" w:cs="Arial"/>
                <w:sz w:val="15"/>
                <w:szCs w:val="15"/>
              </w:rPr>
              <w:t>、</w:t>
            </w:r>
            <w:r>
              <w:rPr>
                <w:rFonts w:ascii="Arial" w:hAnsi="Arial" w:cs="Arial"/>
                <w:sz w:val="15"/>
                <w:szCs w:val="15"/>
              </w:rPr>
              <w:t>Hydroxycut</w:t>
            </w:r>
            <w:r>
              <w:rPr>
                <w:rFonts w:ascii="Arial" w:hAnsi="Arial" w:cs="Arial"/>
                <w:sz w:val="15"/>
                <w:szCs w:val="15"/>
              </w:rPr>
              <w:lastRenderedPageBreak/>
              <w:t>与</w:t>
            </w:r>
            <w:r>
              <w:rPr>
                <w:rFonts w:ascii="Arial" w:hAnsi="Arial" w:cs="Arial"/>
                <w:sz w:val="15"/>
                <w:szCs w:val="15"/>
              </w:rPr>
              <w:t> Purely Inspired </w:t>
            </w:r>
            <w:r>
              <w:rPr>
                <w:rFonts w:ascii="Arial" w:hAnsi="Arial" w:cs="Arial"/>
                <w:sz w:val="15"/>
                <w:szCs w:val="15"/>
              </w:rPr>
              <w:t>等，业务涵盖全球主要市场，拥有较高的全球市场知名度。本期收购将有效推进公司的国际化进程，增强公司全球竞争能力，实现公司海外和国内业绩均衡发展的战略目标。</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根据《股权购买协议》，西王食品拟支付现金收购</w:t>
            </w:r>
            <w:r>
              <w:rPr>
                <w:rFonts w:ascii="Arial" w:hAnsi="Arial" w:cs="Arial"/>
                <w:sz w:val="15"/>
                <w:szCs w:val="15"/>
              </w:rPr>
              <w:t>The Toronto Oak Trust</w:t>
            </w:r>
            <w:r>
              <w:rPr>
                <w:rFonts w:ascii="Arial" w:hAnsi="Arial" w:cs="Arial"/>
                <w:sz w:val="15"/>
                <w:szCs w:val="15"/>
              </w:rPr>
              <w:t>和</w:t>
            </w:r>
            <w:r>
              <w:rPr>
                <w:rFonts w:ascii="Arial" w:hAnsi="Arial" w:cs="Arial"/>
                <w:sz w:val="15"/>
                <w:szCs w:val="15"/>
              </w:rPr>
              <w:t>2158068 Ontario Inc.</w:t>
            </w:r>
            <w:r>
              <w:rPr>
                <w:rFonts w:ascii="Arial" w:hAnsi="Arial" w:cs="Arial"/>
                <w:sz w:val="15"/>
                <w:szCs w:val="15"/>
              </w:rPr>
              <w:t>合计持有的</w:t>
            </w:r>
            <w:r>
              <w:rPr>
                <w:rFonts w:ascii="Arial" w:hAnsi="Arial" w:cs="Arial"/>
                <w:sz w:val="15"/>
                <w:szCs w:val="15"/>
              </w:rPr>
              <w:t>Kerr</w:t>
            </w:r>
            <w:r>
              <w:rPr>
                <w:rFonts w:ascii="Arial" w:hAnsi="Arial" w:cs="Arial"/>
                <w:sz w:val="15"/>
                <w:szCs w:val="15"/>
              </w:rPr>
              <w:t>公司</w:t>
            </w:r>
            <w:r>
              <w:rPr>
                <w:rFonts w:ascii="Arial" w:hAnsi="Arial" w:cs="Arial"/>
                <w:sz w:val="15"/>
                <w:szCs w:val="15"/>
              </w:rPr>
              <w:t>100%</w:t>
            </w:r>
            <w:r>
              <w:rPr>
                <w:rFonts w:ascii="Arial" w:hAnsi="Arial" w:cs="Arial"/>
                <w:sz w:val="15"/>
                <w:szCs w:val="15"/>
              </w:rPr>
              <w:t>的股权，包括：（</w:t>
            </w:r>
            <w:r>
              <w:rPr>
                <w:rFonts w:ascii="Arial" w:hAnsi="Arial" w:cs="Arial"/>
                <w:sz w:val="15"/>
                <w:szCs w:val="15"/>
              </w:rPr>
              <w:t>1</w:t>
            </w:r>
            <w:r>
              <w:rPr>
                <w:rFonts w:ascii="Arial" w:hAnsi="Arial" w:cs="Arial"/>
                <w:sz w:val="15"/>
                <w:szCs w:val="15"/>
              </w:rPr>
              <w:t>）标的公司首期</w:t>
            </w:r>
            <w:r>
              <w:rPr>
                <w:rFonts w:ascii="Arial" w:hAnsi="Arial" w:cs="Arial"/>
                <w:sz w:val="15"/>
                <w:szCs w:val="15"/>
              </w:rPr>
              <w:t>80%</w:t>
            </w:r>
            <w:r>
              <w:rPr>
                <w:rFonts w:ascii="Arial" w:hAnsi="Arial" w:cs="Arial"/>
                <w:sz w:val="15"/>
                <w:szCs w:val="15"/>
              </w:rPr>
              <w:t>股权收购；（</w:t>
            </w:r>
            <w:r>
              <w:rPr>
                <w:rFonts w:ascii="Arial" w:hAnsi="Arial" w:cs="Arial"/>
                <w:sz w:val="15"/>
                <w:szCs w:val="15"/>
              </w:rPr>
              <w:t>2</w:t>
            </w:r>
            <w:r>
              <w:rPr>
                <w:rFonts w:ascii="Arial" w:hAnsi="Arial" w:cs="Arial"/>
                <w:sz w:val="15"/>
                <w:szCs w:val="15"/>
              </w:rPr>
              <w:t>）标的公司剩余</w:t>
            </w:r>
            <w:r>
              <w:rPr>
                <w:rFonts w:ascii="Arial" w:hAnsi="Arial" w:cs="Arial"/>
                <w:sz w:val="15"/>
                <w:szCs w:val="15"/>
              </w:rPr>
              <w:t>20%</w:t>
            </w:r>
            <w:r>
              <w:rPr>
                <w:rFonts w:ascii="Arial" w:hAnsi="Arial" w:cs="Arial"/>
                <w:sz w:val="15"/>
                <w:szCs w:val="15"/>
              </w:rPr>
              <w:t>股权后续收购。</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w:t>
            </w:r>
            <w:r>
              <w:rPr>
                <w:rFonts w:ascii="Arial" w:hAnsi="Arial" w:cs="Arial"/>
                <w:sz w:val="15"/>
                <w:szCs w:val="15"/>
              </w:rPr>
              <w:t>）标的公司首期</w:t>
            </w:r>
            <w:r>
              <w:rPr>
                <w:rFonts w:ascii="Arial" w:hAnsi="Arial" w:cs="Arial"/>
                <w:sz w:val="15"/>
                <w:szCs w:val="15"/>
              </w:rPr>
              <w:t>80%</w:t>
            </w:r>
            <w:r>
              <w:rPr>
                <w:rFonts w:ascii="Arial" w:hAnsi="Arial" w:cs="Arial"/>
                <w:sz w:val="15"/>
                <w:szCs w:val="15"/>
              </w:rPr>
              <w:t>股权收购</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西王食品拟联合春华资本共同收购交易对方</w:t>
            </w:r>
            <w:r>
              <w:rPr>
                <w:rFonts w:ascii="Arial" w:hAnsi="Arial" w:cs="Arial"/>
                <w:sz w:val="15"/>
                <w:szCs w:val="15"/>
              </w:rPr>
              <w:t>Oak Trust</w:t>
            </w:r>
            <w:r>
              <w:rPr>
                <w:rFonts w:ascii="Arial" w:hAnsi="Arial" w:cs="Arial"/>
                <w:sz w:val="15"/>
                <w:szCs w:val="15"/>
              </w:rPr>
              <w:t>持有的</w:t>
            </w:r>
            <w:r>
              <w:rPr>
                <w:rFonts w:ascii="Arial" w:hAnsi="Arial" w:cs="Arial"/>
                <w:sz w:val="15"/>
                <w:szCs w:val="15"/>
              </w:rPr>
              <w:t>Kerr Investment Holding Corp.41</w:t>
            </w:r>
            <w:r>
              <w:rPr>
                <w:rFonts w:ascii="Arial" w:hAnsi="Arial" w:cs="Arial"/>
                <w:sz w:val="15"/>
                <w:szCs w:val="15"/>
              </w:rPr>
              <w:t>股</w:t>
            </w:r>
            <w:r>
              <w:rPr>
                <w:rFonts w:ascii="Arial" w:hAnsi="Arial" w:cs="Arial"/>
                <w:sz w:val="15"/>
                <w:szCs w:val="15"/>
              </w:rPr>
              <w:t>A</w:t>
            </w:r>
            <w:r>
              <w:rPr>
                <w:rFonts w:ascii="Arial" w:hAnsi="Arial" w:cs="Arial"/>
                <w:sz w:val="15"/>
                <w:szCs w:val="15"/>
              </w:rPr>
              <w:t>类普通股与</w:t>
            </w:r>
            <w:r>
              <w:rPr>
                <w:rFonts w:ascii="Arial" w:hAnsi="Arial" w:cs="Arial"/>
                <w:sz w:val="15"/>
                <w:szCs w:val="15"/>
              </w:rPr>
              <w:t>2158068 Ontario Inc.</w:t>
            </w:r>
            <w:r>
              <w:rPr>
                <w:rFonts w:ascii="Arial" w:hAnsi="Arial" w:cs="Arial"/>
                <w:sz w:val="15"/>
                <w:szCs w:val="15"/>
              </w:rPr>
              <w:t>持有的</w:t>
            </w:r>
            <w:r>
              <w:rPr>
                <w:rFonts w:ascii="Arial" w:hAnsi="Arial" w:cs="Arial"/>
                <w:sz w:val="15"/>
                <w:szCs w:val="15"/>
              </w:rPr>
              <w:t>Kerr39</w:t>
            </w:r>
            <w:r>
              <w:rPr>
                <w:rFonts w:ascii="Arial" w:hAnsi="Arial" w:cs="Arial"/>
                <w:sz w:val="15"/>
                <w:szCs w:val="15"/>
              </w:rPr>
              <w:t>股</w:t>
            </w:r>
            <w:r>
              <w:rPr>
                <w:rFonts w:ascii="Arial" w:hAnsi="Arial" w:cs="Arial"/>
                <w:sz w:val="15"/>
                <w:szCs w:val="15"/>
              </w:rPr>
              <w:t>B</w:t>
            </w:r>
            <w:r>
              <w:rPr>
                <w:rFonts w:ascii="Arial" w:hAnsi="Arial" w:cs="Arial"/>
                <w:sz w:val="15"/>
                <w:szCs w:val="15"/>
              </w:rPr>
              <w:t>类普通股，合计为</w:t>
            </w:r>
            <w:r>
              <w:rPr>
                <w:rFonts w:ascii="Arial" w:hAnsi="Arial" w:cs="Arial"/>
                <w:sz w:val="15"/>
                <w:szCs w:val="15"/>
              </w:rPr>
              <w:t>Kerr</w:t>
            </w:r>
            <w:r>
              <w:rPr>
                <w:rFonts w:ascii="Arial" w:hAnsi="Arial" w:cs="Arial"/>
                <w:sz w:val="15"/>
                <w:szCs w:val="15"/>
              </w:rPr>
              <w:t>公司</w:t>
            </w:r>
            <w:r>
              <w:rPr>
                <w:rFonts w:ascii="Arial" w:hAnsi="Arial" w:cs="Arial"/>
                <w:sz w:val="15"/>
                <w:szCs w:val="15"/>
              </w:rPr>
              <w:t>80%</w:t>
            </w:r>
            <w:r>
              <w:rPr>
                <w:rFonts w:ascii="Arial" w:hAnsi="Arial" w:cs="Arial"/>
                <w:sz w:val="15"/>
                <w:szCs w:val="15"/>
              </w:rPr>
              <w:t>的股权。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2016</w:t>
            </w:r>
            <w:r>
              <w:rPr>
                <w:rFonts w:ascii="Arial" w:hAnsi="Arial" w:cs="Arial"/>
                <w:sz w:val="15"/>
                <w:szCs w:val="15"/>
              </w:rPr>
              <w:t>年</w:t>
            </w:r>
            <w:r>
              <w:rPr>
                <w:rFonts w:ascii="Arial" w:hAnsi="Arial" w:cs="Arial"/>
                <w:sz w:val="15"/>
                <w:szCs w:val="15"/>
              </w:rPr>
              <w:t>7</w:t>
            </w:r>
            <w:r>
              <w:rPr>
                <w:rFonts w:ascii="Arial" w:hAnsi="Arial" w:cs="Arial"/>
                <w:sz w:val="15"/>
                <w:szCs w:val="15"/>
              </w:rPr>
              <w:t>月</w:t>
            </w:r>
            <w:r>
              <w:rPr>
                <w:rFonts w:ascii="Arial" w:hAnsi="Arial" w:cs="Arial"/>
                <w:sz w:val="15"/>
                <w:szCs w:val="15"/>
              </w:rPr>
              <w:t>22</w:t>
            </w:r>
            <w:r>
              <w:rPr>
                <w:rFonts w:ascii="Arial" w:hAnsi="Arial" w:cs="Arial"/>
                <w:sz w:val="15"/>
                <w:szCs w:val="15"/>
              </w:rPr>
              <w:t>日与</w:t>
            </w:r>
            <w:r>
              <w:rPr>
                <w:rFonts w:ascii="Arial" w:hAnsi="Arial" w:cs="Arial"/>
                <w:sz w:val="15"/>
                <w:szCs w:val="15"/>
              </w:rPr>
              <w:t>2016</w:t>
            </w:r>
            <w:r>
              <w:rPr>
                <w:rFonts w:ascii="Arial" w:hAnsi="Arial" w:cs="Arial"/>
                <w:sz w:val="15"/>
                <w:szCs w:val="15"/>
              </w:rPr>
              <w:t>年</w:t>
            </w:r>
            <w:r>
              <w:rPr>
                <w:rFonts w:ascii="Arial" w:hAnsi="Arial" w:cs="Arial"/>
                <w:sz w:val="15"/>
                <w:szCs w:val="15"/>
              </w:rPr>
              <w:t>9</w:t>
            </w:r>
            <w:r>
              <w:rPr>
                <w:rFonts w:ascii="Arial" w:hAnsi="Arial" w:cs="Arial"/>
                <w:sz w:val="15"/>
                <w:szCs w:val="15"/>
              </w:rPr>
              <w:t>月</w:t>
            </w:r>
            <w:r>
              <w:rPr>
                <w:rFonts w:ascii="Arial" w:hAnsi="Arial" w:cs="Arial"/>
                <w:sz w:val="15"/>
                <w:szCs w:val="15"/>
              </w:rPr>
              <w:t>12</w:t>
            </w:r>
            <w:r>
              <w:rPr>
                <w:rFonts w:ascii="Arial" w:hAnsi="Arial" w:cs="Arial"/>
                <w:sz w:val="15"/>
                <w:szCs w:val="15"/>
              </w:rPr>
              <w:t>日，公司与春华资本分别签署《投资协议》与《投资协议第一修正案》，共同设立境内合资公司西王食品（青岛）有限公司，其中公司持股</w:t>
            </w:r>
            <w:r>
              <w:rPr>
                <w:rFonts w:ascii="Arial" w:hAnsi="Arial" w:cs="Arial"/>
                <w:sz w:val="15"/>
                <w:szCs w:val="15"/>
              </w:rPr>
              <w:t>75%</w:t>
            </w:r>
            <w:r>
              <w:rPr>
                <w:rFonts w:ascii="Arial" w:hAnsi="Arial" w:cs="Arial"/>
                <w:sz w:val="15"/>
                <w:szCs w:val="15"/>
              </w:rPr>
              <w:t>，春华资本持股</w:t>
            </w:r>
            <w:r>
              <w:rPr>
                <w:rFonts w:ascii="Arial" w:hAnsi="Arial" w:cs="Arial"/>
                <w:sz w:val="15"/>
                <w:szCs w:val="15"/>
              </w:rPr>
              <w:t>25%</w:t>
            </w:r>
            <w:r>
              <w:rPr>
                <w:rFonts w:ascii="Arial" w:hAnsi="Arial" w:cs="Arial"/>
                <w:sz w:val="15"/>
                <w:szCs w:val="15"/>
              </w:rPr>
              <w:t>。西王青岛在加拿大设立全资子公司</w:t>
            </w:r>
            <w:r>
              <w:rPr>
                <w:rFonts w:ascii="Arial" w:hAnsi="Arial" w:cs="Arial"/>
                <w:sz w:val="15"/>
                <w:szCs w:val="15"/>
              </w:rPr>
              <w:t>XiwangIovate Holdings Company Limited</w:t>
            </w:r>
            <w:r>
              <w:rPr>
                <w:rFonts w:ascii="Arial" w:hAnsi="Arial" w:cs="Arial"/>
                <w:sz w:val="15"/>
                <w:szCs w:val="15"/>
              </w:rPr>
              <w:t>（加拿大</w:t>
            </w:r>
            <w:r>
              <w:rPr>
                <w:rFonts w:ascii="Arial" w:hAnsi="Arial" w:cs="Arial"/>
                <w:sz w:val="15"/>
                <w:szCs w:val="15"/>
              </w:rPr>
              <w:t>SPV1</w:t>
            </w:r>
            <w:r>
              <w:rPr>
                <w:rFonts w:ascii="Arial" w:hAnsi="Arial" w:cs="Arial"/>
                <w:sz w:val="15"/>
                <w:szCs w:val="15"/>
              </w:rPr>
              <w:t>），后者设立全资子公司</w:t>
            </w:r>
            <w:r>
              <w:rPr>
                <w:rFonts w:ascii="Arial" w:hAnsi="Arial" w:cs="Arial"/>
                <w:sz w:val="15"/>
                <w:szCs w:val="15"/>
              </w:rPr>
              <w:t>XiwangIovate Health Science International Inc.</w:t>
            </w:r>
            <w:r>
              <w:rPr>
                <w:rFonts w:ascii="Arial" w:hAnsi="Arial" w:cs="Arial"/>
                <w:sz w:val="15"/>
                <w:szCs w:val="15"/>
              </w:rPr>
              <w:t>（加拿大</w:t>
            </w:r>
            <w:r>
              <w:rPr>
                <w:rFonts w:ascii="Arial" w:hAnsi="Arial" w:cs="Arial"/>
                <w:sz w:val="15"/>
                <w:szCs w:val="15"/>
              </w:rPr>
              <w:t>SPV2</w:t>
            </w:r>
            <w:r>
              <w:rPr>
                <w:rFonts w:ascii="Arial" w:hAnsi="Arial" w:cs="Arial"/>
                <w:sz w:val="15"/>
                <w:szCs w:val="15"/>
              </w:rPr>
              <w:t>）。由加拿大</w:t>
            </w:r>
            <w:r>
              <w:rPr>
                <w:rFonts w:ascii="Arial" w:hAnsi="Arial" w:cs="Arial"/>
                <w:sz w:val="15"/>
                <w:szCs w:val="15"/>
              </w:rPr>
              <w:t>SPV2</w:t>
            </w:r>
            <w:r>
              <w:rPr>
                <w:rFonts w:ascii="Arial" w:hAnsi="Arial" w:cs="Arial"/>
                <w:sz w:val="15"/>
                <w:szCs w:val="15"/>
              </w:rPr>
              <w:t>收购标的公司</w:t>
            </w:r>
            <w:r>
              <w:rPr>
                <w:rFonts w:ascii="Arial" w:hAnsi="Arial" w:cs="Arial"/>
                <w:sz w:val="15"/>
                <w:szCs w:val="15"/>
              </w:rPr>
              <w:t>Kerr</w:t>
            </w:r>
            <w:r>
              <w:rPr>
                <w:rFonts w:ascii="Arial" w:hAnsi="Arial" w:cs="Arial"/>
                <w:sz w:val="15"/>
                <w:szCs w:val="15"/>
              </w:rPr>
              <w:t>公司</w:t>
            </w:r>
            <w:r>
              <w:rPr>
                <w:rFonts w:ascii="Arial" w:hAnsi="Arial" w:cs="Arial"/>
                <w:sz w:val="15"/>
                <w:szCs w:val="15"/>
              </w:rPr>
              <w:t> 80%</w:t>
            </w:r>
            <w:r>
              <w:rPr>
                <w:rFonts w:ascii="Arial" w:hAnsi="Arial" w:cs="Arial"/>
                <w:sz w:val="15"/>
                <w:szCs w:val="15"/>
              </w:rPr>
              <w:t>的股权。标的公司首期</w:t>
            </w:r>
            <w:r>
              <w:rPr>
                <w:rFonts w:ascii="Arial" w:hAnsi="Arial" w:cs="Arial"/>
                <w:sz w:val="15"/>
                <w:szCs w:val="15"/>
              </w:rPr>
              <w:t>80%</w:t>
            </w:r>
            <w:r>
              <w:rPr>
                <w:rFonts w:ascii="Arial" w:hAnsi="Arial" w:cs="Arial"/>
                <w:sz w:val="15"/>
                <w:szCs w:val="15"/>
              </w:rPr>
              <w:t>股权收购完成后，公司将通过境内外子公司合计持有</w:t>
            </w:r>
            <w:r>
              <w:rPr>
                <w:rFonts w:ascii="Arial" w:hAnsi="Arial" w:cs="Arial"/>
                <w:sz w:val="15"/>
                <w:szCs w:val="15"/>
              </w:rPr>
              <w:t>Kerr</w:t>
            </w:r>
            <w:r>
              <w:rPr>
                <w:rFonts w:ascii="Arial" w:hAnsi="Arial" w:cs="Arial"/>
                <w:sz w:val="15"/>
                <w:szCs w:val="15"/>
              </w:rPr>
              <w:t>公司</w:t>
            </w:r>
            <w:r>
              <w:rPr>
                <w:rFonts w:ascii="Arial" w:hAnsi="Arial" w:cs="Arial"/>
                <w:sz w:val="15"/>
                <w:szCs w:val="15"/>
              </w:rPr>
              <w:t> 60%</w:t>
            </w:r>
            <w:r>
              <w:rPr>
                <w:rFonts w:ascii="Arial" w:hAnsi="Arial" w:cs="Arial"/>
                <w:sz w:val="15"/>
                <w:szCs w:val="15"/>
              </w:rPr>
              <w:t>的股权，春华资本将间接持有</w:t>
            </w:r>
            <w:r>
              <w:rPr>
                <w:rFonts w:ascii="Arial" w:hAnsi="Arial" w:cs="Arial"/>
                <w:sz w:val="15"/>
                <w:szCs w:val="15"/>
              </w:rPr>
              <w:t>Kerr</w:t>
            </w:r>
            <w:r>
              <w:rPr>
                <w:rFonts w:ascii="Arial" w:hAnsi="Arial" w:cs="Arial"/>
                <w:sz w:val="15"/>
                <w:szCs w:val="15"/>
              </w:rPr>
              <w:t>公司</w:t>
            </w:r>
            <w:r>
              <w:rPr>
                <w:rFonts w:ascii="Arial" w:hAnsi="Arial" w:cs="Arial"/>
                <w:sz w:val="15"/>
                <w:szCs w:val="15"/>
              </w:rPr>
              <w:t>20%</w:t>
            </w:r>
            <w:r>
              <w:rPr>
                <w:rFonts w:ascii="Arial" w:hAnsi="Arial" w:cs="Arial"/>
                <w:sz w:val="15"/>
                <w:szCs w:val="15"/>
              </w:rPr>
              <w:t>的股权。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根据交易双方在《股权购买协议》及《补充协议（二）》中的约定，本期交易标的公司</w:t>
            </w:r>
            <w:r>
              <w:rPr>
                <w:rFonts w:ascii="Arial" w:hAnsi="Arial" w:cs="Arial"/>
                <w:sz w:val="15"/>
                <w:szCs w:val="15"/>
              </w:rPr>
              <w:t>100%</w:t>
            </w:r>
            <w:r>
              <w:rPr>
                <w:rFonts w:ascii="Arial" w:hAnsi="Arial" w:cs="Arial"/>
                <w:sz w:val="15"/>
                <w:szCs w:val="15"/>
              </w:rPr>
              <w:t>股权的基础交易价格为</w:t>
            </w:r>
            <w:r>
              <w:rPr>
                <w:rFonts w:ascii="Arial" w:hAnsi="Arial" w:cs="Arial"/>
                <w:sz w:val="15"/>
                <w:szCs w:val="15"/>
              </w:rPr>
              <w:t>7.30</w:t>
            </w:r>
            <w:r>
              <w:rPr>
                <w:rFonts w:ascii="Arial" w:hAnsi="Arial" w:cs="Arial"/>
                <w:sz w:val="15"/>
                <w:szCs w:val="15"/>
              </w:rPr>
              <w:t>亿美元（折合人民币约为</w:t>
            </w:r>
            <w:r>
              <w:rPr>
                <w:rFonts w:ascii="Arial" w:hAnsi="Arial" w:cs="Arial"/>
                <w:sz w:val="15"/>
                <w:szCs w:val="15"/>
              </w:rPr>
              <w:t>487,537.80</w:t>
            </w:r>
            <w:r>
              <w:rPr>
                <w:rFonts w:ascii="Arial" w:hAnsi="Arial" w:cs="Arial"/>
                <w:sz w:val="15"/>
                <w:szCs w:val="15"/>
              </w:rPr>
              <w:t>万元），本期交易中标的公司首期</w:t>
            </w:r>
            <w:r>
              <w:rPr>
                <w:rFonts w:ascii="Arial" w:hAnsi="Arial" w:cs="Arial"/>
                <w:sz w:val="15"/>
                <w:szCs w:val="15"/>
              </w:rPr>
              <w:t>80%</w:t>
            </w:r>
            <w:r>
              <w:rPr>
                <w:rFonts w:ascii="Arial" w:hAnsi="Arial" w:cs="Arial"/>
                <w:sz w:val="15"/>
                <w:szCs w:val="15"/>
              </w:rPr>
              <w:t>股权收购价格相当于该价格的</w:t>
            </w:r>
            <w:r>
              <w:rPr>
                <w:rFonts w:ascii="Arial" w:hAnsi="Arial" w:cs="Arial"/>
                <w:sz w:val="15"/>
                <w:szCs w:val="15"/>
              </w:rPr>
              <w:t>80%</w:t>
            </w:r>
            <w:r>
              <w:rPr>
                <w:rFonts w:ascii="Arial" w:hAnsi="Arial" w:cs="Arial"/>
                <w:sz w:val="15"/>
                <w:szCs w:val="15"/>
              </w:rPr>
              <w:t>，即</w:t>
            </w:r>
            <w:r>
              <w:rPr>
                <w:rFonts w:ascii="Arial" w:hAnsi="Arial" w:cs="Arial"/>
                <w:sz w:val="15"/>
                <w:szCs w:val="15"/>
              </w:rPr>
              <w:t>5.84</w:t>
            </w:r>
            <w:r>
              <w:rPr>
                <w:rFonts w:ascii="Arial" w:hAnsi="Arial" w:cs="Arial"/>
                <w:sz w:val="15"/>
                <w:szCs w:val="15"/>
              </w:rPr>
              <w:t>亿美元，折合人民币约</w:t>
            </w:r>
            <w:r>
              <w:rPr>
                <w:rFonts w:ascii="Arial" w:hAnsi="Arial" w:cs="Arial"/>
                <w:sz w:val="15"/>
                <w:szCs w:val="15"/>
              </w:rPr>
              <w:t>390,030.24</w:t>
            </w:r>
            <w:r>
              <w:rPr>
                <w:rFonts w:ascii="Arial" w:hAnsi="Arial" w:cs="Arial"/>
                <w:sz w:val="15"/>
                <w:szCs w:val="15"/>
              </w:rPr>
              <w:t>万元，并依据《股权购买协议》约定的交易对价调整机制进行调整。</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w:t>
            </w:r>
            <w:r>
              <w:rPr>
                <w:rFonts w:ascii="Arial" w:hAnsi="Arial" w:cs="Arial"/>
                <w:sz w:val="15"/>
                <w:szCs w:val="15"/>
              </w:rPr>
              <w:t>）标的公司剩余</w:t>
            </w:r>
            <w:r>
              <w:rPr>
                <w:rFonts w:ascii="Arial" w:hAnsi="Arial" w:cs="Arial"/>
                <w:sz w:val="15"/>
                <w:szCs w:val="15"/>
              </w:rPr>
              <w:t>20%</w:t>
            </w:r>
            <w:r>
              <w:rPr>
                <w:rFonts w:ascii="Arial" w:hAnsi="Arial" w:cs="Arial"/>
                <w:sz w:val="15"/>
                <w:szCs w:val="15"/>
              </w:rPr>
              <w:t>股权后续收购安排</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《股权购买协议》同时约定了上市公司将在标的公司首期</w:t>
            </w:r>
            <w:r>
              <w:rPr>
                <w:rFonts w:ascii="Arial" w:hAnsi="Arial" w:cs="Arial"/>
                <w:sz w:val="15"/>
                <w:szCs w:val="15"/>
              </w:rPr>
              <w:t>80%</w:t>
            </w:r>
            <w:r>
              <w:rPr>
                <w:rFonts w:ascii="Arial" w:hAnsi="Arial" w:cs="Arial"/>
                <w:sz w:val="15"/>
                <w:szCs w:val="15"/>
              </w:rPr>
              <w:t>股权完成后三年内向卖方收购</w:t>
            </w:r>
            <w:r>
              <w:rPr>
                <w:rFonts w:ascii="Arial" w:hAnsi="Arial" w:cs="Arial"/>
                <w:sz w:val="15"/>
                <w:szCs w:val="15"/>
              </w:rPr>
              <w:t>Kerr</w:t>
            </w:r>
            <w:r>
              <w:rPr>
                <w:rFonts w:ascii="Arial" w:hAnsi="Arial" w:cs="Arial"/>
                <w:sz w:val="15"/>
                <w:szCs w:val="15"/>
              </w:rPr>
              <w:t>公司的剩余</w:t>
            </w:r>
            <w:r>
              <w:rPr>
                <w:rFonts w:ascii="Arial" w:hAnsi="Arial" w:cs="Arial"/>
                <w:sz w:val="15"/>
                <w:szCs w:val="15"/>
              </w:rPr>
              <w:t>20%</w:t>
            </w:r>
            <w:r>
              <w:rPr>
                <w:rFonts w:ascii="Arial" w:hAnsi="Arial" w:cs="Arial"/>
                <w:sz w:val="15"/>
                <w:szCs w:val="15"/>
              </w:rPr>
              <w:t>股权。具体而言：</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A. </w:t>
            </w:r>
            <w:r>
              <w:rPr>
                <w:rFonts w:ascii="Arial" w:hAnsi="Arial" w:cs="Arial"/>
                <w:sz w:val="15"/>
                <w:szCs w:val="15"/>
              </w:rPr>
              <w:t>交割日周年届满至之后的</w:t>
            </w:r>
            <w:r>
              <w:rPr>
                <w:rFonts w:ascii="Arial" w:hAnsi="Arial" w:cs="Arial"/>
                <w:sz w:val="15"/>
                <w:szCs w:val="15"/>
              </w:rPr>
              <w:t>90</w:t>
            </w:r>
            <w:r>
              <w:rPr>
                <w:rFonts w:ascii="Arial" w:hAnsi="Arial" w:cs="Arial"/>
                <w:sz w:val="15"/>
                <w:szCs w:val="15"/>
              </w:rPr>
              <w:t>日内，西王食品应向交易对方支付标的公司交割日满第一个</w:t>
            </w:r>
            <w:r>
              <w:rPr>
                <w:rFonts w:ascii="Arial" w:hAnsi="Arial" w:cs="Arial"/>
                <w:sz w:val="15"/>
                <w:szCs w:val="15"/>
              </w:rPr>
              <w:t>12</w:t>
            </w:r>
            <w:r>
              <w:rPr>
                <w:rFonts w:ascii="Arial" w:hAnsi="Arial" w:cs="Arial"/>
                <w:sz w:val="15"/>
                <w:szCs w:val="15"/>
              </w:rPr>
              <w:t>个月期间内</w:t>
            </w:r>
            <w:r>
              <w:rPr>
                <w:rFonts w:ascii="Arial" w:hAnsi="Arial" w:cs="Arial"/>
                <w:sz w:val="15"/>
                <w:szCs w:val="15"/>
              </w:rPr>
              <w:lastRenderedPageBreak/>
              <w:t>EBITDA×10×5%</w:t>
            </w:r>
            <w:r>
              <w:rPr>
                <w:rFonts w:ascii="Arial" w:hAnsi="Arial" w:cs="Arial"/>
                <w:sz w:val="15"/>
                <w:szCs w:val="15"/>
              </w:rPr>
              <w:t>以受让其所持标的公司剩余</w:t>
            </w:r>
            <w:r>
              <w:rPr>
                <w:rFonts w:ascii="Arial" w:hAnsi="Arial" w:cs="Arial"/>
                <w:sz w:val="15"/>
                <w:szCs w:val="15"/>
              </w:rPr>
              <w:t>20</w:t>
            </w:r>
            <w:r>
              <w:rPr>
                <w:rFonts w:ascii="Arial" w:hAnsi="Arial" w:cs="Arial"/>
                <w:sz w:val="15"/>
                <w:szCs w:val="15"/>
              </w:rPr>
              <w:t>股</w:t>
            </w:r>
            <w:r>
              <w:rPr>
                <w:rFonts w:ascii="Arial" w:hAnsi="Arial" w:cs="Arial"/>
                <w:sz w:val="15"/>
                <w:szCs w:val="15"/>
              </w:rPr>
              <w:t>B</w:t>
            </w:r>
            <w:r>
              <w:rPr>
                <w:rFonts w:ascii="Arial" w:hAnsi="Arial" w:cs="Arial"/>
                <w:sz w:val="15"/>
                <w:szCs w:val="15"/>
              </w:rPr>
              <w:t>类普通股</w:t>
            </w:r>
            <w:r>
              <w:rPr>
                <w:rFonts w:ascii="Arial" w:hAnsi="Arial" w:cs="Arial"/>
                <w:sz w:val="15"/>
                <w:szCs w:val="15"/>
              </w:rPr>
              <w:t>25%</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B. </w:t>
            </w:r>
            <w:r>
              <w:rPr>
                <w:rFonts w:ascii="Arial" w:hAnsi="Arial" w:cs="Arial"/>
                <w:sz w:val="15"/>
                <w:szCs w:val="15"/>
              </w:rPr>
              <w:t>交割日两周年届至之后的</w:t>
            </w:r>
            <w:r>
              <w:rPr>
                <w:rFonts w:ascii="Arial" w:hAnsi="Arial" w:cs="Arial"/>
                <w:sz w:val="15"/>
                <w:szCs w:val="15"/>
              </w:rPr>
              <w:t>90</w:t>
            </w:r>
            <w:r>
              <w:rPr>
                <w:rFonts w:ascii="Arial" w:hAnsi="Arial" w:cs="Arial"/>
                <w:sz w:val="15"/>
                <w:szCs w:val="15"/>
              </w:rPr>
              <w:t>日内，西王食品应向交易对方支付标的公司交割日满第二个</w:t>
            </w:r>
            <w:r>
              <w:rPr>
                <w:rFonts w:ascii="Arial" w:hAnsi="Arial" w:cs="Arial"/>
                <w:sz w:val="15"/>
                <w:szCs w:val="15"/>
              </w:rPr>
              <w:t>12</w:t>
            </w:r>
            <w:r>
              <w:rPr>
                <w:rFonts w:ascii="Arial" w:hAnsi="Arial" w:cs="Arial"/>
                <w:sz w:val="15"/>
                <w:szCs w:val="15"/>
              </w:rPr>
              <w:t>个月期间内</w:t>
            </w:r>
            <w:r>
              <w:rPr>
                <w:rFonts w:ascii="Arial" w:hAnsi="Arial" w:cs="Arial"/>
                <w:sz w:val="15"/>
                <w:szCs w:val="15"/>
              </w:rPr>
              <w:t>EBITDA×10×5%</w:t>
            </w:r>
            <w:r>
              <w:rPr>
                <w:rFonts w:ascii="Arial" w:hAnsi="Arial" w:cs="Arial"/>
                <w:sz w:val="15"/>
                <w:szCs w:val="15"/>
              </w:rPr>
              <w:t>以受让其所持标的公司剩余</w:t>
            </w:r>
            <w:r>
              <w:rPr>
                <w:rFonts w:ascii="Arial" w:hAnsi="Arial" w:cs="Arial"/>
                <w:sz w:val="15"/>
                <w:szCs w:val="15"/>
              </w:rPr>
              <w:t>20</w:t>
            </w:r>
            <w:r>
              <w:rPr>
                <w:rFonts w:ascii="Arial" w:hAnsi="Arial" w:cs="Arial"/>
                <w:sz w:val="15"/>
                <w:szCs w:val="15"/>
              </w:rPr>
              <w:t>股</w:t>
            </w:r>
            <w:r>
              <w:rPr>
                <w:rFonts w:ascii="Arial" w:hAnsi="Arial" w:cs="Arial"/>
                <w:sz w:val="15"/>
                <w:szCs w:val="15"/>
              </w:rPr>
              <w:t>B</w:t>
            </w:r>
            <w:r>
              <w:rPr>
                <w:rFonts w:ascii="Arial" w:hAnsi="Arial" w:cs="Arial"/>
                <w:sz w:val="15"/>
                <w:szCs w:val="15"/>
              </w:rPr>
              <w:t>类普通股</w:t>
            </w:r>
            <w:r>
              <w:rPr>
                <w:rFonts w:ascii="Arial" w:hAnsi="Arial" w:cs="Arial"/>
                <w:sz w:val="15"/>
                <w:szCs w:val="15"/>
              </w:rPr>
              <w:t>25%</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C. </w:t>
            </w:r>
            <w:r>
              <w:rPr>
                <w:rFonts w:ascii="Arial" w:hAnsi="Arial" w:cs="Arial"/>
                <w:sz w:val="15"/>
                <w:szCs w:val="15"/>
              </w:rPr>
              <w:t>交割日三周年届至之后的</w:t>
            </w:r>
            <w:r>
              <w:rPr>
                <w:rFonts w:ascii="Arial" w:hAnsi="Arial" w:cs="Arial"/>
                <w:sz w:val="15"/>
                <w:szCs w:val="15"/>
              </w:rPr>
              <w:t>90</w:t>
            </w:r>
            <w:r>
              <w:rPr>
                <w:rFonts w:ascii="Arial" w:hAnsi="Arial" w:cs="Arial"/>
                <w:sz w:val="15"/>
                <w:szCs w:val="15"/>
              </w:rPr>
              <w:t>日内，西王食品应向交易对方支付标的公司交割日满第三个</w:t>
            </w:r>
            <w:r>
              <w:rPr>
                <w:rFonts w:ascii="Arial" w:hAnsi="Arial" w:cs="Arial"/>
                <w:sz w:val="15"/>
                <w:szCs w:val="15"/>
              </w:rPr>
              <w:t>12</w:t>
            </w:r>
            <w:r>
              <w:rPr>
                <w:rFonts w:ascii="Arial" w:hAnsi="Arial" w:cs="Arial"/>
                <w:sz w:val="15"/>
                <w:szCs w:val="15"/>
              </w:rPr>
              <w:t>个月期间内</w:t>
            </w:r>
            <w:r>
              <w:rPr>
                <w:rFonts w:ascii="Arial" w:hAnsi="Arial" w:cs="Arial"/>
                <w:sz w:val="15"/>
                <w:szCs w:val="15"/>
              </w:rPr>
              <w:t>EBITDA×10×10%</w:t>
            </w:r>
            <w:r>
              <w:rPr>
                <w:rFonts w:ascii="Arial" w:hAnsi="Arial" w:cs="Arial"/>
                <w:sz w:val="15"/>
                <w:szCs w:val="15"/>
              </w:rPr>
              <w:t>以受让其所持标的公司剩余</w:t>
            </w:r>
            <w:r>
              <w:rPr>
                <w:rFonts w:ascii="Arial" w:hAnsi="Arial" w:cs="Arial"/>
                <w:sz w:val="15"/>
                <w:szCs w:val="15"/>
              </w:rPr>
              <w:t>20</w:t>
            </w:r>
            <w:r>
              <w:rPr>
                <w:rFonts w:ascii="Arial" w:hAnsi="Arial" w:cs="Arial"/>
                <w:sz w:val="15"/>
                <w:szCs w:val="15"/>
              </w:rPr>
              <w:t>股</w:t>
            </w:r>
            <w:r>
              <w:rPr>
                <w:rFonts w:ascii="Arial" w:hAnsi="Arial" w:cs="Arial"/>
                <w:sz w:val="15"/>
                <w:szCs w:val="15"/>
              </w:rPr>
              <w:t>B</w:t>
            </w:r>
            <w:r>
              <w:rPr>
                <w:rFonts w:ascii="Arial" w:hAnsi="Arial" w:cs="Arial"/>
                <w:sz w:val="15"/>
                <w:szCs w:val="15"/>
              </w:rPr>
              <w:t>类普通股</w:t>
            </w:r>
            <w:r>
              <w:rPr>
                <w:rFonts w:ascii="Arial" w:hAnsi="Arial" w:cs="Arial"/>
                <w:sz w:val="15"/>
                <w:szCs w:val="15"/>
              </w:rPr>
              <w:t>50%</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2016</w:t>
            </w:r>
            <w:r>
              <w:rPr>
                <w:rFonts w:ascii="Arial" w:hAnsi="Arial" w:cs="Arial"/>
                <w:sz w:val="15"/>
                <w:szCs w:val="15"/>
              </w:rPr>
              <w:t>年</w:t>
            </w:r>
            <w:r>
              <w:rPr>
                <w:rFonts w:ascii="Arial" w:hAnsi="Arial" w:cs="Arial"/>
                <w:sz w:val="15"/>
                <w:szCs w:val="15"/>
              </w:rPr>
              <w:t>10</w:t>
            </w:r>
            <w:r>
              <w:rPr>
                <w:rFonts w:ascii="Arial" w:hAnsi="Arial" w:cs="Arial"/>
                <w:sz w:val="15"/>
                <w:szCs w:val="15"/>
              </w:rPr>
              <w:t>月</w:t>
            </w:r>
            <w:r>
              <w:rPr>
                <w:rFonts w:ascii="Arial" w:hAnsi="Arial" w:cs="Arial"/>
                <w:sz w:val="15"/>
                <w:szCs w:val="15"/>
              </w:rPr>
              <w:t>31</w:t>
            </w:r>
            <w:r>
              <w:rPr>
                <w:rFonts w:ascii="Arial" w:hAnsi="Arial" w:cs="Arial"/>
                <w:sz w:val="15"/>
                <w:szCs w:val="15"/>
              </w:rPr>
              <w:t>日（多伦多时间），交易各方之授权人共同签署了《交割备忘录》，完成本期交割事项。</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截至募集说明书签署日，收购</w:t>
            </w:r>
            <w:r>
              <w:rPr>
                <w:rFonts w:ascii="Arial" w:hAnsi="Arial" w:cs="Arial"/>
                <w:sz w:val="15"/>
                <w:szCs w:val="15"/>
              </w:rPr>
              <w:t>Kerr Investment Holdings Corp. 80%</w:t>
            </w:r>
            <w:r>
              <w:rPr>
                <w:rFonts w:ascii="Arial" w:hAnsi="Arial" w:cs="Arial"/>
                <w:sz w:val="15"/>
                <w:szCs w:val="15"/>
              </w:rPr>
              <w:t>的股权已完成交割，详细信息可详见西王食品股份有限公司公告，链接地址：</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http://disclosure.szse.cn/finalpage/2016-11-02/1202811626.PDF</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上述事件未影响公司生产经营和偿债能力。</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4</w:t>
            </w:r>
            <w:r>
              <w:rPr>
                <w:rFonts w:ascii="Arial" w:hAnsi="Arial" w:cs="Arial"/>
                <w:sz w:val="15"/>
                <w:szCs w:val="15"/>
              </w:rPr>
              <w:t>、发行人对齐星集团有限公司担保事项进展</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2018</w:t>
            </w:r>
            <w:r>
              <w:rPr>
                <w:rFonts w:ascii="Arial" w:hAnsi="Arial" w:cs="Arial"/>
                <w:sz w:val="15"/>
                <w:szCs w:val="15"/>
              </w:rPr>
              <w:t>年</w:t>
            </w:r>
            <w:r>
              <w:rPr>
                <w:rFonts w:ascii="Arial" w:hAnsi="Arial" w:cs="Arial"/>
                <w:sz w:val="15"/>
                <w:szCs w:val="15"/>
              </w:rPr>
              <w:t>7</w:t>
            </w:r>
            <w:r>
              <w:rPr>
                <w:rFonts w:ascii="Arial" w:hAnsi="Arial" w:cs="Arial"/>
                <w:sz w:val="15"/>
                <w:szCs w:val="15"/>
              </w:rPr>
              <w:t>月</w:t>
            </w:r>
            <w:r>
              <w:rPr>
                <w:rFonts w:ascii="Arial" w:hAnsi="Arial" w:cs="Arial"/>
                <w:sz w:val="15"/>
                <w:szCs w:val="15"/>
              </w:rPr>
              <w:t>16</w:t>
            </w:r>
            <w:r>
              <w:rPr>
                <w:rFonts w:ascii="Arial" w:hAnsi="Arial" w:cs="Arial"/>
                <w:sz w:val="15"/>
                <w:szCs w:val="15"/>
              </w:rPr>
              <w:t>日，山东省邹平县人民法院出具（</w:t>
            </w:r>
            <w:r>
              <w:rPr>
                <w:rFonts w:ascii="Arial" w:hAnsi="Arial" w:cs="Arial"/>
                <w:sz w:val="15"/>
                <w:szCs w:val="15"/>
              </w:rPr>
              <w:t>2017</w:t>
            </w:r>
            <w:r>
              <w:rPr>
                <w:rFonts w:ascii="Arial" w:hAnsi="Arial" w:cs="Arial"/>
                <w:sz w:val="15"/>
                <w:szCs w:val="15"/>
              </w:rPr>
              <w:t>）鲁</w:t>
            </w:r>
            <w:r>
              <w:rPr>
                <w:rFonts w:ascii="Arial" w:hAnsi="Arial" w:cs="Arial"/>
                <w:sz w:val="15"/>
                <w:szCs w:val="15"/>
              </w:rPr>
              <w:t>1626</w:t>
            </w:r>
            <w:r>
              <w:rPr>
                <w:rFonts w:ascii="Arial" w:hAnsi="Arial" w:cs="Arial"/>
                <w:sz w:val="15"/>
                <w:szCs w:val="15"/>
              </w:rPr>
              <w:t>破</w:t>
            </w:r>
            <w:r>
              <w:rPr>
                <w:rFonts w:ascii="Arial" w:hAnsi="Arial" w:cs="Arial"/>
                <w:sz w:val="15"/>
                <w:szCs w:val="15"/>
              </w:rPr>
              <w:t>1</w:t>
            </w:r>
            <w:r>
              <w:rPr>
                <w:rFonts w:ascii="Arial" w:hAnsi="Arial" w:cs="Arial"/>
                <w:sz w:val="15"/>
                <w:szCs w:val="15"/>
              </w:rPr>
              <w:t>至</w:t>
            </w:r>
            <w:r>
              <w:rPr>
                <w:rFonts w:ascii="Arial" w:hAnsi="Arial" w:cs="Arial"/>
                <w:sz w:val="15"/>
                <w:szCs w:val="15"/>
              </w:rPr>
              <w:t>11</w:t>
            </w:r>
            <w:r>
              <w:rPr>
                <w:rFonts w:ascii="Arial" w:hAnsi="Arial" w:cs="Arial"/>
                <w:sz w:val="15"/>
                <w:szCs w:val="15"/>
              </w:rPr>
              <w:t>号、</w:t>
            </w:r>
            <w:r>
              <w:rPr>
                <w:rFonts w:ascii="Arial" w:hAnsi="Arial" w:cs="Arial"/>
                <w:sz w:val="15"/>
                <w:szCs w:val="15"/>
              </w:rPr>
              <w:t>13</w:t>
            </w:r>
            <w:r>
              <w:rPr>
                <w:rFonts w:ascii="Arial" w:hAnsi="Arial" w:cs="Arial"/>
                <w:sz w:val="15"/>
                <w:szCs w:val="15"/>
              </w:rPr>
              <w:t>号、</w:t>
            </w:r>
            <w:r>
              <w:rPr>
                <w:rFonts w:ascii="Arial" w:hAnsi="Arial" w:cs="Arial"/>
                <w:sz w:val="15"/>
                <w:szCs w:val="15"/>
              </w:rPr>
              <w:t>15</w:t>
            </w:r>
            <w:r>
              <w:rPr>
                <w:rFonts w:ascii="Arial" w:hAnsi="Arial" w:cs="Arial"/>
                <w:sz w:val="15"/>
                <w:szCs w:val="15"/>
              </w:rPr>
              <w:t>至</w:t>
            </w:r>
            <w:r>
              <w:rPr>
                <w:rFonts w:ascii="Arial" w:hAnsi="Arial" w:cs="Arial"/>
                <w:sz w:val="15"/>
                <w:szCs w:val="15"/>
              </w:rPr>
              <w:t>29</w:t>
            </w:r>
            <w:r>
              <w:rPr>
                <w:rFonts w:ascii="Arial" w:hAnsi="Arial" w:cs="Arial"/>
                <w:sz w:val="15"/>
                <w:szCs w:val="15"/>
              </w:rPr>
              <w:t>号之十二《民事裁定书》（以下简称</w:t>
            </w:r>
            <w:r>
              <w:rPr>
                <w:rFonts w:ascii="Arial" w:hAnsi="Arial" w:cs="Arial"/>
                <w:sz w:val="15"/>
                <w:szCs w:val="15"/>
              </w:rPr>
              <w:t>“</w:t>
            </w:r>
            <w:r>
              <w:rPr>
                <w:rFonts w:ascii="Arial" w:hAnsi="Arial" w:cs="Arial"/>
                <w:sz w:val="15"/>
                <w:szCs w:val="15"/>
              </w:rPr>
              <w:t>《民事裁定书》</w:t>
            </w:r>
            <w:r>
              <w:rPr>
                <w:rFonts w:ascii="Arial" w:hAnsi="Arial" w:cs="Arial"/>
                <w:sz w:val="15"/>
                <w:szCs w:val="15"/>
              </w:rPr>
              <w:t>”</w:t>
            </w:r>
            <w:r>
              <w:rPr>
                <w:rFonts w:ascii="Arial" w:hAnsi="Arial" w:cs="Arial"/>
                <w:sz w:val="15"/>
                <w:szCs w:val="15"/>
              </w:rPr>
              <w:t>），裁定：一、批准《合并重整计划（草案）》，二、终止齐星集团等二十七家公司重整程序，本裁定为终审裁定。</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根据《合并重整计划草案》以及《关于省政府专题会议精神有关情况的说明》，经齐星集团破产管理聘请的中介机构审计，确定西王集团对齐星集团担保金额为</w:t>
            </w:r>
            <w:r>
              <w:rPr>
                <w:rFonts w:ascii="Arial" w:hAnsi="Arial" w:cs="Arial"/>
                <w:sz w:val="15"/>
                <w:szCs w:val="15"/>
              </w:rPr>
              <w:t>25.53</w:t>
            </w:r>
            <w:r>
              <w:rPr>
                <w:rFonts w:ascii="Arial" w:hAnsi="Arial" w:cs="Arial"/>
                <w:sz w:val="15"/>
                <w:szCs w:val="15"/>
              </w:rPr>
              <w:t>亿元，承担担保责任金额为</w:t>
            </w:r>
            <w:r>
              <w:rPr>
                <w:rFonts w:ascii="Arial" w:hAnsi="Arial" w:cs="Arial"/>
                <w:sz w:val="15"/>
                <w:szCs w:val="15"/>
              </w:rPr>
              <w:t>2.553</w:t>
            </w:r>
            <w:r>
              <w:rPr>
                <w:rFonts w:ascii="Arial" w:hAnsi="Arial" w:cs="Arial"/>
                <w:sz w:val="15"/>
                <w:szCs w:val="15"/>
              </w:rPr>
              <w:t>亿元。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根据邹平县人民法院终审裁定，西王集团有限公司按照对齐星集团有限公司担保金额的</w:t>
            </w:r>
            <w:r>
              <w:rPr>
                <w:rFonts w:ascii="Arial" w:hAnsi="Arial" w:cs="Arial"/>
                <w:sz w:val="15"/>
                <w:szCs w:val="15"/>
              </w:rPr>
              <w:t>10%</w:t>
            </w:r>
            <w:r>
              <w:rPr>
                <w:rFonts w:ascii="Arial" w:hAnsi="Arial" w:cs="Arial"/>
                <w:sz w:val="15"/>
                <w:szCs w:val="15"/>
              </w:rPr>
              <w:t>承担担保责任，解除齐星集团与西王集团的担保关系，产生营业外支出</w:t>
            </w:r>
            <w:r>
              <w:rPr>
                <w:rFonts w:ascii="Arial" w:hAnsi="Arial" w:cs="Arial"/>
                <w:sz w:val="15"/>
                <w:szCs w:val="15"/>
              </w:rPr>
              <w:t>25,530.00</w:t>
            </w:r>
            <w:r>
              <w:rPr>
                <w:rFonts w:ascii="Arial" w:hAnsi="Arial" w:cs="Arial"/>
                <w:sz w:val="15"/>
                <w:szCs w:val="15"/>
              </w:rPr>
              <w:t>万元，扣除垫付齐星托管债权金额</w:t>
            </w:r>
            <w:r>
              <w:rPr>
                <w:rFonts w:ascii="Arial" w:hAnsi="Arial" w:cs="Arial"/>
                <w:sz w:val="15"/>
                <w:szCs w:val="15"/>
              </w:rPr>
              <w:t>18,042.08</w:t>
            </w:r>
            <w:r>
              <w:rPr>
                <w:rFonts w:ascii="Arial" w:hAnsi="Arial" w:cs="Arial"/>
                <w:sz w:val="15"/>
                <w:szCs w:val="15"/>
              </w:rPr>
              <w:t>万元，剩余</w:t>
            </w:r>
            <w:r>
              <w:rPr>
                <w:rFonts w:ascii="Arial" w:hAnsi="Arial" w:cs="Arial"/>
                <w:sz w:val="15"/>
                <w:szCs w:val="15"/>
              </w:rPr>
              <w:t>7,487.92</w:t>
            </w:r>
            <w:r>
              <w:rPr>
                <w:rFonts w:ascii="Arial" w:hAnsi="Arial" w:cs="Arial"/>
                <w:sz w:val="15"/>
                <w:szCs w:val="15"/>
              </w:rPr>
              <w:t>万元计入预计负债，剩余债权资金按照重整计划进度执行，该资金的流出不会对公司的经营和偿债能力产生较</w:t>
            </w:r>
            <w:r>
              <w:rPr>
                <w:rFonts w:ascii="Arial" w:hAnsi="Arial" w:cs="Arial"/>
                <w:sz w:val="15"/>
                <w:szCs w:val="15"/>
              </w:rPr>
              <w:lastRenderedPageBreak/>
              <w:t>大影响。</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5</w:t>
            </w:r>
            <w:r>
              <w:rPr>
                <w:rFonts w:ascii="Arial" w:hAnsi="Arial" w:cs="Arial"/>
                <w:sz w:val="15"/>
                <w:szCs w:val="15"/>
              </w:rPr>
              <w:t>、发行人对齐星集团有限公司进行全面托管经营事项</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w:t>
            </w:r>
            <w:r>
              <w:rPr>
                <w:rFonts w:ascii="Arial" w:hAnsi="Arial" w:cs="Arial"/>
                <w:sz w:val="15"/>
                <w:szCs w:val="15"/>
              </w:rPr>
              <w:t>、托管协议主要内容及性质</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2017</w:t>
            </w:r>
            <w:r>
              <w:rPr>
                <w:rFonts w:ascii="Arial" w:hAnsi="Arial" w:cs="Arial"/>
                <w:sz w:val="15"/>
                <w:szCs w:val="15"/>
              </w:rPr>
              <w:t>年</w:t>
            </w:r>
            <w:r>
              <w:rPr>
                <w:rFonts w:ascii="Arial" w:hAnsi="Arial" w:cs="Arial"/>
                <w:sz w:val="15"/>
                <w:szCs w:val="15"/>
              </w:rPr>
              <w:t>4</w:t>
            </w:r>
            <w:r>
              <w:rPr>
                <w:rFonts w:ascii="Arial" w:hAnsi="Arial" w:cs="Arial"/>
                <w:sz w:val="15"/>
                <w:szCs w:val="15"/>
              </w:rPr>
              <w:t>月</w:t>
            </w:r>
            <w:r>
              <w:rPr>
                <w:rFonts w:ascii="Arial" w:hAnsi="Arial" w:cs="Arial"/>
                <w:sz w:val="15"/>
                <w:szCs w:val="15"/>
              </w:rPr>
              <w:t>3</w:t>
            </w:r>
            <w:r>
              <w:rPr>
                <w:rFonts w:ascii="Arial" w:hAnsi="Arial" w:cs="Arial"/>
                <w:sz w:val="15"/>
                <w:szCs w:val="15"/>
              </w:rPr>
              <w:t>日，公司在邹平县人民政府的主导下，与齐星集团有限公司（以下简称</w:t>
            </w:r>
            <w:r>
              <w:rPr>
                <w:rFonts w:ascii="Arial" w:hAnsi="Arial" w:cs="Arial"/>
                <w:sz w:val="15"/>
                <w:szCs w:val="15"/>
              </w:rPr>
              <w:t>“</w:t>
            </w:r>
            <w:r>
              <w:rPr>
                <w:rFonts w:ascii="Arial" w:hAnsi="Arial" w:cs="Arial"/>
                <w:sz w:val="15"/>
                <w:szCs w:val="15"/>
              </w:rPr>
              <w:t>齐星集团</w:t>
            </w:r>
            <w:r>
              <w:rPr>
                <w:rFonts w:ascii="Arial" w:hAnsi="Arial" w:cs="Arial"/>
                <w:sz w:val="15"/>
                <w:szCs w:val="15"/>
              </w:rPr>
              <w:t>”</w:t>
            </w:r>
            <w:r>
              <w:rPr>
                <w:rFonts w:ascii="Arial" w:hAnsi="Arial" w:cs="Arial"/>
                <w:sz w:val="15"/>
                <w:szCs w:val="15"/>
              </w:rPr>
              <w:t>）、邹平县政府签署了委托经营三方协议。《托管协议》的核心内容如下：</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1</w:t>
            </w:r>
            <w:r>
              <w:rPr>
                <w:rFonts w:ascii="Arial" w:hAnsi="Arial" w:cs="Arial"/>
                <w:sz w:val="15"/>
                <w:szCs w:val="15"/>
              </w:rPr>
              <w:t>）托管起始日期为</w:t>
            </w:r>
            <w:r>
              <w:rPr>
                <w:rFonts w:ascii="Arial" w:hAnsi="Arial" w:cs="Arial"/>
                <w:sz w:val="15"/>
                <w:szCs w:val="15"/>
              </w:rPr>
              <w:t>2017</w:t>
            </w:r>
            <w:r>
              <w:rPr>
                <w:rFonts w:ascii="Arial" w:hAnsi="Arial" w:cs="Arial"/>
                <w:sz w:val="15"/>
                <w:szCs w:val="15"/>
              </w:rPr>
              <w:t>年</w:t>
            </w:r>
            <w:r>
              <w:rPr>
                <w:rFonts w:ascii="Arial" w:hAnsi="Arial" w:cs="Arial"/>
                <w:sz w:val="15"/>
                <w:szCs w:val="15"/>
              </w:rPr>
              <w:t>4</w:t>
            </w:r>
            <w:r>
              <w:rPr>
                <w:rFonts w:ascii="Arial" w:hAnsi="Arial" w:cs="Arial"/>
                <w:sz w:val="15"/>
                <w:szCs w:val="15"/>
              </w:rPr>
              <w:t>月</w:t>
            </w:r>
            <w:r>
              <w:rPr>
                <w:rFonts w:ascii="Arial" w:hAnsi="Arial" w:cs="Arial"/>
                <w:sz w:val="15"/>
                <w:szCs w:val="15"/>
              </w:rPr>
              <w:t>3</w:t>
            </w:r>
            <w:r>
              <w:rPr>
                <w:rFonts w:ascii="Arial" w:hAnsi="Arial" w:cs="Arial"/>
                <w:sz w:val="15"/>
                <w:szCs w:val="15"/>
              </w:rPr>
              <w:t>日，托管期限为三个月；</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w:t>
            </w:r>
            <w:r>
              <w:rPr>
                <w:rFonts w:ascii="Arial" w:hAnsi="Arial" w:cs="Arial"/>
                <w:sz w:val="15"/>
                <w:szCs w:val="15"/>
              </w:rPr>
              <w:t>）具体托管期限由三方根据实际情况协商一致，调整托管期限；</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3</w:t>
            </w:r>
            <w:r>
              <w:rPr>
                <w:rFonts w:ascii="Arial" w:hAnsi="Arial" w:cs="Arial"/>
                <w:sz w:val="15"/>
                <w:szCs w:val="15"/>
              </w:rPr>
              <w:t>）委托事项范围：对齐星集团及其关联企业的人、财、物等资产的全面托管经营，实现齐星集团有效资产的正常经营；</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4</w:t>
            </w:r>
            <w:r>
              <w:rPr>
                <w:rFonts w:ascii="Arial" w:hAnsi="Arial" w:cs="Arial"/>
                <w:sz w:val="15"/>
                <w:szCs w:val="15"/>
              </w:rPr>
              <w:t>）公司托管前的全部债权债务属齐星集团所有，齐星集团应积极与银行沟通，确保债务的延期手续办理，由债务延续产生的新的债务和费用仍由齐星集团承担。</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5</w:t>
            </w:r>
            <w:r>
              <w:rPr>
                <w:rFonts w:ascii="Arial" w:hAnsi="Arial" w:cs="Arial"/>
                <w:sz w:val="15"/>
                <w:szCs w:val="15"/>
              </w:rPr>
              <w:t>）公司的权利和义务：公司根据托管目标的经营情况确定管理体制，确保投入资金的封闭运行，并派驻经营管理团队对齐星集团进行经营管理；在托管期间，公司负责筹集资金用于生产经营和管理，发放职工工资，按规定缴纳相关保险，确保职工就业稳定；公司负责筹集资金垫付银行利息，公司垫付的银行利息以及投入托管目标全部资金的亏损部分，在齐星集团进入破产重组程序后，债务清偿之前，全部优先受偿。</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托管协议约定西王集团有限公司在托管期间内产生的收益和亏损归属齐星集团有限公司，托管前的全部债权债务属齐星集团有限公司所有，由债务延续产生的新的债务和费用仍由齐星集团有限公司承担。托管协议已经就托管事项可能存在的责任承担进行了必要的约定，该等约定符合托管经营的特征，且不违反法律、行政法规的强制性规定，合法、有效。因此，即使托管未成功或托管协议被解除，此次托管事项不会导致西王集团有限公司承担托管协议约定之外的额外</w:t>
            </w:r>
            <w:r>
              <w:rPr>
                <w:rFonts w:ascii="Arial" w:hAnsi="Arial" w:cs="Arial"/>
                <w:sz w:val="15"/>
                <w:szCs w:val="15"/>
              </w:rPr>
              <w:lastRenderedPageBreak/>
              <w:t>法律责任。</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根据托管协议约定，本期托管主要是公司对齐星集团有限公司及其关联企业的人、财、物等资产进行全面托管经营，实现齐星集团有效资产的正常经营；不涉及股权托管或表决权托管，不影响其公司治理结构；公司对齐星集团进行全面托管经营后的财务核算及产、供、销等业务经营由公司运营，托管经营并不发生齐星集团所有权的转移，亦不会发生公司分立、合并、租赁的法律后果，维持了齐星集团有限公司的独立法人主体资格。托管期间齐星集团不纳入公司合并报表范围。</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本期债务融资工具的律师已对上述《托管协议》发表专项法律意见，《托管协议》合法有效。</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w:t>
            </w:r>
            <w:r>
              <w:rPr>
                <w:rFonts w:ascii="Arial" w:hAnsi="Arial" w:cs="Arial"/>
                <w:sz w:val="15"/>
                <w:szCs w:val="15"/>
              </w:rPr>
              <w:t>、托管进展事项</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目前邹平县政府及金融机构债权人委员会聘请的第三方机构对齐星集团进行清产核资和资产评估工作已经初步完成，等待最终数据的确定，托管事项时间已经到期，公司将不再投入资金，前期为齐星集团及其子公司的产能恢复派驻的管理人员将按照政府的要求有序退出，交由齐星集团运营并向法院申请破产程序；齐星集团后期的处置方案及重组管理方需要政府及相关人最终确定并签署协议。</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2017</w:t>
            </w:r>
            <w:r>
              <w:rPr>
                <w:rFonts w:ascii="Arial" w:hAnsi="Arial" w:cs="Arial"/>
                <w:sz w:val="15"/>
                <w:szCs w:val="15"/>
              </w:rPr>
              <w:t>年</w:t>
            </w:r>
            <w:r>
              <w:rPr>
                <w:rFonts w:ascii="Arial" w:hAnsi="Arial" w:cs="Arial"/>
                <w:sz w:val="15"/>
                <w:szCs w:val="15"/>
              </w:rPr>
              <w:t>7</w:t>
            </w:r>
            <w:r>
              <w:rPr>
                <w:rFonts w:ascii="Arial" w:hAnsi="Arial" w:cs="Arial"/>
                <w:sz w:val="15"/>
                <w:szCs w:val="15"/>
              </w:rPr>
              <w:t>月</w:t>
            </w:r>
            <w:r>
              <w:rPr>
                <w:rFonts w:ascii="Arial" w:hAnsi="Arial" w:cs="Arial"/>
                <w:sz w:val="15"/>
                <w:szCs w:val="15"/>
              </w:rPr>
              <w:t>2</w:t>
            </w:r>
            <w:r>
              <w:rPr>
                <w:rFonts w:ascii="Arial" w:hAnsi="Arial" w:cs="Arial"/>
                <w:sz w:val="15"/>
                <w:szCs w:val="15"/>
              </w:rPr>
              <w:t>日，公司与邹平县政府以及齐星集团有限公司签署了《解除托管协议》。</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公司对齐星集团及其子公司托管期间，负责筹集资金用于托管目标的生产运行，发放职工工资及缴纳相关保险，托管期间按照基准利率支付银行利息。自托管之日至</w:t>
            </w:r>
            <w:r>
              <w:rPr>
                <w:rFonts w:ascii="Arial" w:hAnsi="Arial" w:cs="Arial"/>
                <w:sz w:val="15"/>
                <w:szCs w:val="15"/>
              </w:rPr>
              <w:t>2017</w:t>
            </w:r>
            <w:r>
              <w:rPr>
                <w:rFonts w:ascii="Arial" w:hAnsi="Arial" w:cs="Arial"/>
                <w:sz w:val="15"/>
                <w:szCs w:val="15"/>
              </w:rPr>
              <w:t>年</w:t>
            </w:r>
            <w:r>
              <w:rPr>
                <w:rFonts w:ascii="Arial" w:hAnsi="Arial" w:cs="Arial"/>
                <w:sz w:val="15"/>
                <w:szCs w:val="15"/>
              </w:rPr>
              <w:t>7</w:t>
            </w:r>
            <w:r>
              <w:rPr>
                <w:rFonts w:ascii="Arial" w:hAnsi="Arial" w:cs="Arial"/>
                <w:sz w:val="15"/>
                <w:szCs w:val="15"/>
              </w:rPr>
              <w:t>月</w:t>
            </w:r>
            <w:r>
              <w:rPr>
                <w:rFonts w:ascii="Arial" w:hAnsi="Arial" w:cs="Arial"/>
                <w:sz w:val="15"/>
                <w:szCs w:val="15"/>
              </w:rPr>
              <w:t>2</w:t>
            </w:r>
            <w:r>
              <w:rPr>
                <w:rFonts w:ascii="Arial" w:hAnsi="Arial" w:cs="Arial"/>
                <w:sz w:val="15"/>
                <w:szCs w:val="15"/>
              </w:rPr>
              <w:t>日，公司累计垫付营运资金、工资</w:t>
            </w:r>
            <w:r>
              <w:rPr>
                <w:rFonts w:ascii="Arial" w:hAnsi="Arial" w:cs="Arial"/>
                <w:sz w:val="15"/>
                <w:szCs w:val="15"/>
              </w:rPr>
              <w:t>/</w:t>
            </w:r>
            <w:r>
              <w:rPr>
                <w:rFonts w:ascii="Arial" w:hAnsi="Arial" w:cs="Arial"/>
                <w:sz w:val="15"/>
                <w:szCs w:val="15"/>
              </w:rPr>
              <w:t>社保及利息</w:t>
            </w:r>
            <w:r>
              <w:rPr>
                <w:rFonts w:ascii="Arial" w:hAnsi="Arial" w:cs="Arial"/>
                <w:sz w:val="15"/>
                <w:szCs w:val="15"/>
              </w:rPr>
              <w:t>1.94</w:t>
            </w:r>
            <w:r>
              <w:rPr>
                <w:rFonts w:ascii="Arial" w:hAnsi="Arial" w:cs="Arial"/>
                <w:sz w:val="15"/>
                <w:szCs w:val="15"/>
              </w:rPr>
              <w:t>亿元，上述托管期间的垫付资金均来源于公司的经营性现金流。</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根据《会议纪要》和《公约》的相关约定，在公司托管齐星集团期间投入的资金或产生的费用，在未来的重组后将优先受偿。</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根据滨州市市政府及《纪要》的要求，为确保托管的顺利进行，按照与齐星集团签署的反担保协议及仲裁委的仲裁判决，公司对齐星集团有限公司及其</w:t>
            </w:r>
            <w:r>
              <w:rPr>
                <w:rFonts w:ascii="Arial" w:hAnsi="Arial" w:cs="Arial"/>
                <w:sz w:val="15"/>
                <w:szCs w:val="15"/>
              </w:rPr>
              <w:t>10</w:t>
            </w:r>
            <w:r>
              <w:rPr>
                <w:rFonts w:ascii="Arial" w:hAnsi="Arial" w:cs="Arial"/>
                <w:sz w:val="15"/>
                <w:szCs w:val="15"/>
              </w:rPr>
              <w:t>家子公司依法持有的部分公司股权、房屋所有权、土地使用权及车辆采取了保</w:t>
            </w:r>
            <w:r>
              <w:rPr>
                <w:rFonts w:ascii="Arial" w:hAnsi="Arial" w:cs="Arial"/>
                <w:sz w:val="15"/>
                <w:szCs w:val="15"/>
              </w:rPr>
              <w:lastRenderedPageBreak/>
              <w:t>全措施，保全财产价值为</w:t>
            </w:r>
            <w:r>
              <w:rPr>
                <w:rFonts w:ascii="Arial" w:hAnsi="Arial" w:cs="Arial"/>
                <w:sz w:val="15"/>
                <w:szCs w:val="15"/>
              </w:rPr>
              <w:t>10.20</w:t>
            </w:r>
            <w:r>
              <w:rPr>
                <w:rFonts w:ascii="Arial" w:hAnsi="Arial" w:cs="Arial"/>
                <w:sz w:val="15"/>
                <w:szCs w:val="15"/>
              </w:rPr>
              <w:t>亿元，上述财产保全措施已于</w:t>
            </w:r>
            <w:r>
              <w:rPr>
                <w:rFonts w:ascii="Arial" w:hAnsi="Arial" w:cs="Arial"/>
                <w:sz w:val="15"/>
                <w:szCs w:val="15"/>
              </w:rPr>
              <w:t>2017</w:t>
            </w:r>
            <w:r>
              <w:rPr>
                <w:rFonts w:ascii="Arial" w:hAnsi="Arial" w:cs="Arial"/>
                <w:sz w:val="15"/>
                <w:szCs w:val="15"/>
              </w:rPr>
              <w:t>年</w:t>
            </w:r>
            <w:r>
              <w:rPr>
                <w:rFonts w:ascii="Arial" w:hAnsi="Arial" w:cs="Arial"/>
                <w:sz w:val="15"/>
                <w:szCs w:val="15"/>
              </w:rPr>
              <w:t>4</w:t>
            </w:r>
            <w:r>
              <w:rPr>
                <w:rFonts w:ascii="Arial" w:hAnsi="Arial" w:cs="Arial"/>
                <w:sz w:val="15"/>
                <w:szCs w:val="15"/>
              </w:rPr>
              <w:t>月</w:t>
            </w:r>
            <w:r>
              <w:rPr>
                <w:rFonts w:ascii="Arial" w:hAnsi="Arial" w:cs="Arial"/>
                <w:sz w:val="15"/>
                <w:szCs w:val="15"/>
              </w:rPr>
              <w:t>26</w:t>
            </w:r>
            <w:r>
              <w:rPr>
                <w:rFonts w:ascii="Arial" w:hAnsi="Arial" w:cs="Arial"/>
                <w:sz w:val="15"/>
                <w:szCs w:val="15"/>
              </w:rPr>
              <w:t>日完成，公司有权依据司法保全措施进行追偿。</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邹平县人民法院于</w:t>
            </w:r>
            <w:r>
              <w:rPr>
                <w:rFonts w:ascii="Arial" w:hAnsi="Arial" w:cs="Arial"/>
                <w:sz w:val="15"/>
                <w:szCs w:val="15"/>
              </w:rPr>
              <w:t>2017</w:t>
            </w:r>
            <w:r>
              <w:rPr>
                <w:rFonts w:ascii="Arial" w:hAnsi="Arial" w:cs="Arial"/>
                <w:sz w:val="15"/>
                <w:szCs w:val="15"/>
              </w:rPr>
              <w:t>年</w:t>
            </w:r>
            <w:r>
              <w:rPr>
                <w:rFonts w:ascii="Arial" w:hAnsi="Arial" w:cs="Arial"/>
                <w:sz w:val="15"/>
                <w:szCs w:val="15"/>
              </w:rPr>
              <w:t>8</w:t>
            </w:r>
            <w:r>
              <w:rPr>
                <w:rFonts w:ascii="Arial" w:hAnsi="Arial" w:cs="Arial"/>
                <w:sz w:val="15"/>
                <w:szCs w:val="15"/>
              </w:rPr>
              <w:t>月</w:t>
            </w:r>
            <w:r>
              <w:rPr>
                <w:rFonts w:ascii="Arial" w:hAnsi="Arial" w:cs="Arial"/>
                <w:sz w:val="15"/>
                <w:szCs w:val="15"/>
              </w:rPr>
              <w:t>1</w:t>
            </w:r>
            <w:r>
              <w:rPr>
                <w:rFonts w:ascii="Arial" w:hAnsi="Arial" w:cs="Arial"/>
                <w:sz w:val="15"/>
                <w:szCs w:val="15"/>
              </w:rPr>
              <w:t>日立案受理齐星集团有限公司及部分关联公司破产重整案件，</w:t>
            </w:r>
            <w:r>
              <w:rPr>
                <w:rFonts w:ascii="Arial" w:hAnsi="Arial" w:cs="Arial"/>
                <w:sz w:val="15"/>
                <w:szCs w:val="15"/>
              </w:rPr>
              <w:t>2018</w:t>
            </w:r>
            <w:r>
              <w:rPr>
                <w:rFonts w:ascii="Arial" w:hAnsi="Arial" w:cs="Arial"/>
                <w:sz w:val="15"/>
                <w:szCs w:val="15"/>
              </w:rPr>
              <w:t>年</w:t>
            </w:r>
            <w:r>
              <w:rPr>
                <w:rFonts w:ascii="Arial" w:hAnsi="Arial" w:cs="Arial"/>
                <w:sz w:val="15"/>
                <w:szCs w:val="15"/>
              </w:rPr>
              <w:t>6</w:t>
            </w:r>
            <w:r>
              <w:rPr>
                <w:rFonts w:ascii="Arial" w:hAnsi="Arial" w:cs="Arial"/>
                <w:sz w:val="15"/>
                <w:szCs w:val="15"/>
              </w:rPr>
              <w:t>月</w:t>
            </w:r>
            <w:r>
              <w:rPr>
                <w:rFonts w:ascii="Arial" w:hAnsi="Arial" w:cs="Arial"/>
                <w:sz w:val="15"/>
                <w:szCs w:val="15"/>
              </w:rPr>
              <w:t>26</w:t>
            </w:r>
            <w:r>
              <w:rPr>
                <w:rFonts w:ascii="Arial" w:hAnsi="Arial" w:cs="Arial"/>
                <w:sz w:val="15"/>
                <w:szCs w:val="15"/>
              </w:rPr>
              <w:t>日下午，齐星集团有限公司等二十七家公司合并重整案第三次债权人会议以网络形式顺利召开，会议确定邹平县城区建设投资有限公司及其为本期重整设立的公司作为本期重整的投资人，为齐星集团等二十七家公司重整提供</w:t>
            </w:r>
            <w:r>
              <w:rPr>
                <w:rFonts w:ascii="Arial" w:hAnsi="Arial" w:cs="Arial"/>
                <w:sz w:val="15"/>
                <w:szCs w:val="15"/>
              </w:rPr>
              <w:t>61.60</w:t>
            </w:r>
            <w:r>
              <w:rPr>
                <w:rFonts w:ascii="Arial" w:hAnsi="Arial" w:cs="Arial"/>
                <w:sz w:val="15"/>
                <w:szCs w:val="15"/>
              </w:rPr>
              <w:t>亿元偿债资金，全部用于清偿齐星集团等二十七家公司债务、支付破产费用和共益债务；享有重整后齐星集团等二十七家公司的全部股东权益。债权人会议通过了《合并重整计划（草案）》，《合并重整计划（草案）》经人民法院裁定批准后生效。</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2018</w:t>
            </w:r>
            <w:r>
              <w:rPr>
                <w:rFonts w:ascii="Arial" w:hAnsi="Arial" w:cs="Arial"/>
                <w:sz w:val="15"/>
                <w:szCs w:val="15"/>
              </w:rPr>
              <w:t>年</w:t>
            </w:r>
            <w:r>
              <w:rPr>
                <w:rFonts w:ascii="Arial" w:hAnsi="Arial" w:cs="Arial"/>
                <w:sz w:val="15"/>
                <w:szCs w:val="15"/>
              </w:rPr>
              <w:t>7</w:t>
            </w:r>
            <w:r>
              <w:rPr>
                <w:rFonts w:ascii="Arial" w:hAnsi="Arial" w:cs="Arial"/>
                <w:sz w:val="15"/>
                <w:szCs w:val="15"/>
              </w:rPr>
              <w:t>月</w:t>
            </w:r>
            <w:r>
              <w:rPr>
                <w:rFonts w:ascii="Arial" w:hAnsi="Arial" w:cs="Arial"/>
                <w:sz w:val="15"/>
                <w:szCs w:val="15"/>
              </w:rPr>
              <w:t>16</w:t>
            </w:r>
            <w:r>
              <w:rPr>
                <w:rFonts w:ascii="Arial" w:hAnsi="Arial" w:cs="Arial"/>
                <w:sz w:val="15"/>
                <w:szCs w:val="15"/>
              </w:rPr>
              <w:t>日，山东省邹平县人民法院出具（</w:t>
            </w:r>
            <w:r>
              <w:rPr>
                <w:rFonts w:ascii="Arial" w:hAnsi="Arial" w:cs="Arial"/>
                <w:sz w:val="15"/>
                <w:szCs w:val="15"/>
              </w:rPr>
              <w:t>2017</w:t>
            </w:r>
            <w:r>
              <w:rPr>
                <w:rFonts w:ascii="Arial" w:hAnsi="Arial" w:cs="Arial"/>
                <w:sz w:val="15"/>
                <w:szCs w:val="15"/>
              </w:rPr>
              <w:t>）鲁</w:t>
            </w:r>
            <w:r>
              <w:rPr>
                <w:rFonts w:ascii="Arial" w:hAnsi="Arial" w:cs="Arial"/>
                <w:sz w:val="15"/>
                <w:szCs w:val="15"/>
              </w:rPr>
              <w:t>1626</w:t>
            </w:r>
            <w:r>
              <w:rPr>
                <w:rFonts w:ascii="Arial" w:hAnsi="Arial" w:cs="Arial"/>
                <w:sz w:val="15"/>
                <w:szCs w:val="15"/>
              </w:rPr>
              <w:t>破</w:t>
            </w:r>
            <w:r>
              <w:rPr>
                <w:rFonts w:ascii="Arial" w:hAnsi="Arial" w:cs="Arial"/>
                <w:sz w:val="15"/>
                <w:szCs w:val="15"/>
              </w:rPr>
              <w:t>1</w:t>
            </w:r>
            <w:r>
              <w:rPr>
                <w:rFonts w:ascii="Arial" w:hAnsi="Arial" w:cs="Arial"/>
                <w:sz w:val="15"/>
                <w:szCs w:val="15"/>
              </w:rPr>
              <w:t>至</w:t>
            </w:r>
            <w:r>
              <w:rPr>
                <w:rFonts w:ascii="Arial" w:hAnsi="Arial" w:cs="Arial"/>
                <w:sz w:val="15"/>
                <w:szCs w:val="15"/>
              </w:rPr>
              <w:t>11</w:t>
            </w:r>
            <w:r>
              <w:rPr>
                <w:rFonts w:ascii="Arial" w:hAnsi="Arial" w:cs="Arial"/>
                <w:sz w:val="15"/>
                <w:szCs w:val="15"/>
              </w:rPr>
              <w:t>号、</w:t>
            </w:r>
            <w:r>
              <w:rPr>
                <w:rFonts w:ascii="Arial" w:hAnsi="Arial" w:cs="Arial"/>
                <w:sz w:val="15"/>
                <w:szCs w:val="15"/>
              </w:rPr>
              <w:t>13</w:t>
            </w:r>
            <w:r>
              <w:rPr>
                <w:rFonts w:ascii="Arial" w:hAnsi="Arial" w:cs="Arial"/>
                <w:sz w:val="15"/>
                <w:szCs w:val="15"/>
              </w:rPr>
              <w:t>号、</w:t>
            </w:r>
            <w:r>
              <w:rPr>
                <w:rFonts w:ascii="Arial" w:hAnsi="Arial" w:cs="Arial"/>
                <w:sz w:val="15"/>
                <w:szCs w:val="15"/>
              </w:rPr>
              <w:t>15</w:t>
            </w:r>
            <w:r>
              <w:rPr>
                <w:rFonts w:ascii="Arial" w:hAnsi="Arial" w:cs="Arial"/>
                <w:sz w:val="15"/>
                <w:szCs w:val="15"/>
              </w:rPr>
              <w:t>至</w:t>
            </w:r>
            <w:r>
              <w:rPr>
                <w:rFonts w:ascii="Arial" w:hAnsi="Arial" w:cs="Arial"/>
                <w:sz w:val="15"/>
                <w:szCs w:val="15"/>
              </w:rPr>
              <w:t>29</w:t>
            </w:r>
            <w:r>
              <w:rPr>
                <w:rFonts w:ascii="Arial" w:hAnsi="Arial" w:cs="Arial"/>
                <w:sz w:val="15"/>
                <w:szCs w:val="15"/>
              </w:rPr>
              <w:t>号之十二《民事裁定书》，裁定：</w:t>
            </w:r>
            <w:r>
              <w:rPr>
                <w:rFonts w:ascii="Arial" w:hAnsi="Arial" w:cs="Arial"/>
                <w:sz w:val="15"/>
                <w:szCs w:val="15"/>
              </w:rPr>
              <w:t>1</w:t>
            </w:r>
            <w:r>
              <w:rPr>
                <w:rFonts w:ascii="Arial" w:hAnsi="Arial" w:cs="Arial"/>
                <w:sz w:val="15"/>
                <w:szCs w:val="15"/>
              </w:rPr>
              <w:t>、批准《合并重整计划（草案）》，</w:t>
            </w:r>
            <w:r>
              <w:rPr>
                <w:rFonts w:ascii="Arial" w:hAnsi="Arial" w:cs="Arial"/>
                <w:sz w:val="15"/>
                <w:szCs w:val="15"/>
              </w:rPr>
              <w:t>2</w:t>
            </w:r>
            <w:r>
              <w:rPr>
                <w:rFonts w:ascii="Arial" w:hAnsi="Arial" w:cs="Arial"/>
                <w:sz w:val="15"/>
                <w:szCs w:val="15"/>
              </w:rPr>
              <w:t>、终止齐星集团等二十七家公司重整程序，本裁定为终审裁定。《民事裁定书》相关内容详见全国企业破产重整案件信息网，网站链接：</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http://pccz.court.gov.cn/pcajxxw/pcws/ws</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第五节</w:t>
            </w:r>
            <w:r>
              <w:rPr>
                <w:rFonts w:ascii="Arial" w:hAnsi="Arial" w:cs="Arial"/>
                <w:sz w:val="15"/>
                <w:szCs w:val="15"/>
              </w:rPr>
              <w:t> </w:t>
            </w:r>
            <w:r>
              <w:rPr>
                <w:rFonts w:ascii="Arial" w:hAnsi="Arial" w:cs="Arial"/>
                <w:sz w:val="15"/>
                <w:szCs w:val="15"/>
              </w:rPr>
              <w:t>募集资金运用</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一、本期债券募集资金数额</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根据《公司债券发行与交易管理办法》的相关规定，结合公司财务状况及未来资金需求，经公司董事会审议，并经股东批准，公司本期拟向合格投资者公开发行规模不超过</w:t>
            </w:r>
            <w:r>
              <w:rPr>
                <w:rFonts w:ascii="Arial" w:hAnsi="Arial" w:cs="Arial"/>
                <w:sz w:val="15"/>
                <w:szCs w:val="15"/>
              </w:rPr>
              <w:t>6</w:t>
            </w:r>
            <w:r>
              <w:rPr>
                <w:rFonts w:ascii="Arial" w:hAnsi="Arial" w:cs="Arial"/>
                <w:sz w:val="15"/>
                <w:szCs w:val="15"/>
              </w:rPr>
              <w:t>亿元的公司债券。</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二、募集资金运用计划</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发行人根据自身经营状况及债务情况，本次债券募集资金拟用于依次偿还</w:t>
            </w:r>
            <w:r>
              <w:rPr>
                <w:rFonts w:ascii="Arial" w:hAnsi="Arial" w:cs="Arial"/>
                <w:sz w:val="15"/>
                <w:szCs w:val="15"/>
              </w:rPr>
              <w:t>2019</w:t>
            </w:r>
            <w:r>
              <w:rPr>
                <w:rFonts w:ascii="Arial" w:hAnsi="Arial" w:cs="Arial"/>
                <w:sz w:val="15"/>
                <w:szCs w:val="15"/>
              </w:rPr>
              <w:t>年到期的公司债券回售款项，具体债券明细如下：</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lastRenderedPageBreak/>
              <w:t xml:space="preserve">　　单位：万元</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r>
              <w:rPr>
                <w:rFonts w:ascii="Arial" w:hAnsi="Arial" w:cs="Arial"/>
                <w:sz w:val="15"/>
                <w:szCs w:val="15"/>
              </w:rPr>
              <w:t>■</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三、募集资金使用计划调整的授权、决策和风险控制措施</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本期公开发行公司债券存续期内，如果发行人计划变更募集资金用途，须履行以下程序：</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发行人调整用于补充流动资金的具体金额，调整金额在募集资金总额</w:t>
            </w:r>
            <w:r>
              <w:rPr>
                <w:rFonts w:ascii="Arial" w:hAnsi="Arial" w:cs="Arial"/>
                <w:sz w:val="15"/>
                <w:szCs w:val="15"/>
              </w:rPr>
              <w:t>30%</w:t>
            </w:r>
            <w:r>
              <w:rPr>
                <w:rFonts w:ascii="Arial" w:hAnsi="Arial" w:cs="Arial"/>
                <w:sz w:val="15"/>
                <w:szCs w:val="15"/>
              </w:rPr>
              <w:t>以下的，应由董事会审议通过，并在审议通过</w:t>
            </w:r>
            <w:r>
              <w:rPr>
                <w:rFonts w:ascii="Arial" w:hAnsi="Arial" w:cs="Arial"/>
                <w:sz w:val="15"/>
                <w:szCs w:val="15"/>
              </w:rPr>
              <w:t>10</w:t>
            </w:r>
            <w:r>
              <w:rPr>
                <w:rFonts w:ascii="Arial" w:hAnsi="Arial" w:cs="Arial"/>
                <w:sz w:val="15"/>
                <w:szCs w:val="15"/>
              </w:rPr>
              <w:t>个工作日内进行临时信息披露；调整金额在募集资金总额</w:t>
            </w:r>
            <w:r>
              <w:rPr>
                <w:rFonts w:ascii="Arial" w:hAnsi="Arial" w:cs="Arial"/>
                <w:sz w:val="15"/>
                <w:szCs w:val="15"/>
              </w:rPr>
              <w:t>30%</w:t>
            </w:r>
            <w:r>
              <w:rPr>
                <w:rFonts w:ascii="Arial" w:hAnsi="Arial" w:cs="Arial"/>
                <w:sz w:val="15"/>
                <w:szCs w:val="15"/>
              </w:rPr>
              <w:t>以上（含</w:t>
            </w:r>
            <w:r>
              <w:rPr>
                <w:rFonts w:ascii="Arial" w:hAnsi="Arial" w:cs="Arial"/>
                <w:sz w:val="15"/>
                <w:szCs w:val="15"/>
              </w:rPr>
              <w:t>30%</w:t>
            </w:r>
            <w:r>
              <w:rPr>
                <w:rFonts w:ascii="Arial" w:hAnsi="Arial" w:cs="Arial"/>
                <w:sz w:val="15"/>
                <w:szCs w:val="15"/>
              </w:rPr>
              <w:t>），或者可能对债券持有人权益产生重大影响的，应由董事会审议通过，并召开债券持有人会议。</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四、募集资金专项账户管理安排</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发行人本期债券募集资金采取专项账户监管模式，募集资金专户仅用于本期债券募集资金的接收、存储、划转，不得用作其他用途。</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（一）发行人同意将本期债券的募集资金集中存放于募集资金专户内。发行人对本期债券募集资金款项的接收和支出活动，均必须通过上述募集资金专户进行划转。</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（二）募集资金专户内的资金必须严格用于本期债券《募集说明书》约定的用途，不得擅自变更资金用途，发行人使用资金时，监管银行有权要求发行人提供有关资金用途的文件。</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为保证全体债券持有人的最大利益，按照《公司法》、《证券法》、《合同法》以及《管理办法》等有关法律法规和部门规章的规定，发行人聘请中泰证券作为本期债券的受托管理人，并签订了《西王集团有限公司（发行人）与中泰证券股份有限公司（债券受托管理人）签订的西王集团有限公司</w:t>
            </w:r>
            <w:r>
              <w:rPr>
                <w:rFonts w:ascii="Arial" w:hAnsi="Arial" w:cs="Arial"/>
                <w:sz w:val="15"/>
                <w:szCs w:val="15"/>
              </w:rPr>
              <w:t>2018</w:t>
            </w:r>
            <w:r>
              <w:rPr>
                <w:rFonts w:ascii="Arial" w:hAnsi="Arial" w:cs="Arial"/>
                <w:sz w:val="15"/>
                <w:szCs w:val="15"/>
              </w:rPr>
              <w:t>年公开发行公司债券债券受托管理协议》。根据协议，债券受托管理人在债券存续期内监督发行人募集资金的使用情况。</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同时，根据内部资金管理制度及有关规定，严格按照募集说明书的约定使用本期债券募集资金。发行人制定了募集</w:t>
            </w:r>
            <w:r>
              <w:rPr>
                <w:rFonts w:ascii="Arial" w:hAnsi="Arial" w:cs="Arial"/>
                <w:sz w:val="15"/>
                <w:szCs w:val="15"/>
              </w:rPr>
              <w:lastRenderedPageBreak/>
              <w:t>资金管理制度，规范募集资金的使用，在使用募集资金时，将严格履行申请和审批手续，保证募集资金专款专用。</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五、本期债券募集资金运用对发行人财务状况的影响</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（一）本期募集资金运用对发行人负债结构的影响</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本期债券发行完成且根据上述募集资金运用计划予以执行后，在不考虑发行费用，不发生其他重大资产、负债和权益变化的情况下，发行人合并财务报表口径下的资产负债率保持不变，非流动负债占总负债的比例由本期债券发行前的</w:t>
            </w:r>
            <w:r>
              <w:rPr>
                <w:rFonts w:ascii="Arial" w:hAnsi="Arial" w:cs="Arial"/>
                <w:sz w:val="15"/>
                <w:szCs w:val="15"/>
              </w:rPr>
              <w:t>50.32%</w:t>
            </w:r>
            <w:r>
              <w:rPr>
                <w:rFonts w:ascii="Arial" w:hAnsi="Arial" w:cs="Arial"/>
                <w:sz w:val="15"/>
                <w:szCs w:val="15"/>
              </w:rPr>
              <w:t>提高至</w:t>
            </w:r>
            <w:r>
              <w:rPr>
                <w:rFonts w:ascii="Arial" w:hAnsi="Arial" w:cs="Arial"/>
                <w:sz w:val="15"/>
                <w:szCs w:val="15"/>
              </w:rPr>
              <w:t>51.95%</w:t>
            </w:r>
            <w:r>
              <w:rPr>
                <w:rFonts w:ascii="Arial" w:hAnsi="Arial" w:cs="Arial"/>
                <w:sz w:val="15"/>
                <w:szCs w:val="15"/>
              </w:rPr>
              <w:t>。长期债务融资比例的提高降低了资产负债的流动性风险，发行人债务结构将逐步得到改善。</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（二）本期募集资金运用对发行人短期偿债能力的影响</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本期债券发行完成且根据上述募集资金运用计划予以执行后，在不考虑发行费用，不发生其他重大资产、负债和权益变化的情况下，发行人合并财务报表口径下的流动比率将由本期债券发行前的</w:t>
            </w:r>
            <w:r>
              <w:rPr>
                <w:rFonts w:ascii="Arial" w:hAnsi="Arial" w:cs="Arial"/>
                <w:sz w:val="15"/>
                <w:szCs w:val="15"/>
              </w:rPr>
              <w:t>0.87</w:t>
            </w:r>
            <w:r>
              <w:rPr>
                <w:rFonts w:ascii="Arial" w:hAnsi="Arial" w:cs="Arial"/>
                <w:sz w:val="15"/>
                <w:szCs w:val="15"/>
              </w:rPr>
              <w:t>提高至</w:t>
            </w:r>
            <w:r>
              <w:rPr>
                <w:rFonts w:ascii="Arial" w:hAnsi="Arial" w:cs="Arial"/>
                <w:sz w:val="15"/>
                <w:szCs w:val="15"/>
              </w:rPr>
              <w:t>0.91</w:t>
            </w:r>
            <w:r>
              <w:rPr>
                <w:rFonts w:ascii="Arial" w:hAnsi="Arial" w:cs="Arial"/>
                <w:sz w:val="15"/>
                <w:szCs w:val="15"/>
              </w:rPr>
              <w:t>。流动资产对流动负债覆盖能力的提升，使发行人的短期偿债能力得到一定的加强。</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（三）对发行人财务成本的影响</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考虑到资信评级机构给予发行人和本期债券的信用评级，参考目前二级市场上交易的以及近期发行的可比债券，预计本期债券发行时，利率水平将低于发行人上述银行贷款的贷款利率水平。因此，本期债券的发行有利于发行人节约财务费用，提高公司盈利能力。</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综上所述，本期募集资金用于偿还公司有息负债，可以满足发行人的资金需求，调整并优化债务融资结构，为发行人资产规模和业务规模的均衡发展以及盈利增长奠定基础。同时，本期债券的发行还是发行人通过资本市场直接融资渠道募集资金、加强资产负债结构和成本管理的重要举措之一，使发行人的资产负债期限结构和偿债能力指标得以优化，进一步拓展了发行人的融资渠道，节约融资成本。</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六、发行人关于本期债券募集资金的承诺</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lastRenderedPageBreak/>
              <w:t xml:space="preserve">　　发行人承诺，本期发行的公司债券募集资金仅用于符合国家法律法规及政策要求的企业生产经营活动，将严格按照募集说明书约定的用途使用募集资金，不转借他人使用，不用于非生产性支出，并将建立切实有效的募集资金监督机制和隔离措施。</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第六节</w:t>
            </w:r>
            <w:r>
              <w:rPr>
                <w:rFonts w:ascii="Arial" w:hAnsi="Arial" w:cs="Arial"/>
                <w:sz w:val="15"/>
                <w:szCs w:val="15"/>
              </w:rPr>
              <w:t> </w:t>
            </w:r>
            <w:r>
              <w:rPr>
                <w:rFonts w:ascii="Arial" w:hAnsi="Arial" w:cs="Arial"/>
                <w:sz w:val="15"/>
                <w:szCs w:val="15"/>
              </w:rPr>
              <w:t>备查文件</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一、备查文件</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本募集说明书的备查文件如下：</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（一）发行人最近三年及一期的财务报告及最近三年审计报告；</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（二）主承销商出具的核查意见；</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（三）法律意见书；</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（四）资信评级报告；</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（五）债券持有人会议规则；</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（六）债券受托管理协议；</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（七）其他与发行相关的重要文件。</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在本期债券发行期内，投资者可至本公司及主承销商处查阅本期债券募集说明书及上述备查文件，或访问上海证券交易所网站（</w:t>
            </w:r>
            <w:r>
              <w:rPr>
                <w:rFonts w:ascii="Arial" w:hAnsi="Arial" w:cs="Arial"/>
                <w:sz w:val="15"/>
                <w:szCs w:val="15"/>
              </w:rPr>
              <w:t>http://www.szse.cn/</w:t>
            </w:r>
            <w:r>
              <w:rPr>
                <w:rFonts w:ascii="Arial" w:hAnsi="Arial" w:cs="Arial"/>
                <w:sz w:val="15"/>
                <w:szCs w:val="15"/>
              </w:rPr>
              <w:t>）查阅本期债券募集说明书。</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二、备查文件查阅地点、联系人及电话</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lastRenderedPageBreak/>
              <w:t xml:space="preserve">　　投资人可在本期债券发行期限内到下列地点查阅募集说明书全文及上述备查文件：</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（一）西王集团有限公司</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联系地址：山东省邹平市西王工业园</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联系人：王福永、李银海、杨学梅</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电话：</w:t>
            </w:r>
            <w:r>
              <w:rPr>
                <w:rFonts w:ascii="Arial" w:hAnsi="Arial" w:cs="Arial"/>
                <w:sz w:val="15"/>
                <w:szCs w:val="15"/>
              </w:rPr>
              <w:t>0543-8138055</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传真：</w:t>
            </w:r>
            <w:r>
              <w:rPr>
                <w:rFonts w:ascii="Arial" w:hAnsi="Arial" w:cs="Arial"/>
                <w:sz w:val="15"/>
                <w:szCs w:val="15"/>
              </w:rPr>
              <w:t>0543-4610571</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（二）主承销商：中泰证券股份有限公司</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联系地址：北京市西城区太平桥大街丰盛胡同</w:t>
            </w:r>
            <w:r>
              <w:rPr>
                <w:rFonts w:ascii="Arial" w:hAnsi="Arial" w:cs="Arial"/>
                <w:sz w:val="15"/>
                <w:szCs w:val="15"/>
              </w:rPr>
              <w:t>28</w:t>
            </w:r>
            <w:r>
              <w:rPr>
                <w:rFonts w:ascii="Arial" w:hAnsi="Arial" w:cs="Arial"/>
                <w:sz w:val="15"/>
                <w:szCs w:val="15"/>
              </w:rPr>
              <w:t>号太平洋保险大厦</w:t>
            </w:r>
            <w:r>
              <w:rPr>
                <w:rFonts w:ascii="Arial" w:hAnsi="Arial" w:cs="Arial"/>
                <w:sz w:val="15"/>
                <w:szCs w:val="15"/>
              </w:rPr>
              <w:t>5</w:t>
            </w:r>
            <w:r>
              <w:rPr>
                <w:rFonts w:ascii="Arial" w:hAnsi="Arial" w:cs="Arial"/>
                <w:sz w:val="15"/>
                <w:szCs w:val="15"/>
              </w:rPr>
              <w:t>层</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联系人：朱鹏、陈晨、杜世辉、葛程辉、王亚文、马承秋</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电话：</w:t>
            </w:r>
            <w:r>
              <w:rPr>
                <w:rFonts w:ascii="Arial" w:hAnsi="Arial" w:cs="Arial"/>
                <w:sz w:val="15"/>
                <w:szCs w:val="15"/>
              </w:rPr>
              <w:t>010-59013767</w:t>
            </w:r>
          </w:p>
          <w:p w:rsidR="004E040D" w:rsidRDefault="004E040D" w:rsidP="004E040D">
            <w:pPr>
              <w:pStyle w:val="a5"/>
              <w:spacing w:line="432" w:lineRule="auto"/>
              <w:ind w:firstLine="24"/>
              <w:rPr>
                <w:rFonts w:ascii="Arial" w:hAnsi="Arial" w:cs="Arial"/>
                <w:sz w:val="15"/>
                <w:szCs w:val="15"/>
              </w:rPr>
            </w:pPr>
            <w:r>
              <w:rPr>
                <w:rFonts w:ascii="Arial" w:hAnsi="Arial" w:cs="Arial"/>
                <w:sz w:val="15"/>
                <w:szCs w:val="15"/>
              </w:rPr>
              <w:t xml:space="preserve">　　传真：</w:t>
            </w:r>
            <w:r>
              <w:rPr>
                <w:rFonts w:ascii="Arial" w:hAnsi="Arial" w:cs="Arial"/>
                <w:sz w:val="15"/>
                <w:szCs w:val="15"/>
              </w:rPr>
              <w:t>010-59013945</w:t>
            </w:r>
          </w:p>
          <w:p w:rsidR="003D484E" w:rsidRPr="003D484E" w:rsidRDefault="003D484E" w:rsidP="003D484E">
            <w:pPr>
              <w:widowControl/>
              <w:spacing w:before="100" w:beforeAutospacing="1" w:after="100" w:afterAutospacing="1" w:line="432" w:lineRule="auto"/>
              <w:ind w:firstLine="24"/>
              <w:jc w:val="left"/>
              <w:rPr>
                <w:rFonts w:ascii="Arial" w:eastAsia="宋体" w:hAnsi="Arial" w:cs="Arial"/>
                <w:color w:val="000000"/>
                <w:kern w:val="0"/>
                <w:sz w:val="15"/>
                <w:szCs w:val="15"/>
              </w:rPr>
            </w:pPr>
          </w:p>
        </w:tc>
      </w:tr>
    </w:tbl>
    <w:p w:rsidR="00000000" w:rsidRPr="003D484E" w:rsidRDefault="004E040D"/>
    <w:sectPr w:rsidR="00000000" w:rsidRPr="003D48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84E" w:rsidRDefault="003D484E" w:rsidP="003D484E">
      <w:r>
        <w:separator/>
      </w:r>
    </w:p>
  </w:endnote>
  <w:endnote w:type="continuationSeparator" w:id="1">
    <w:p w:rsidR="003D484E" w:rsidRDefault="003D484E" w:rsidP="003D48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84E" w:rsidRDefault="003D484E" w:rsidP="003D484E">
      <w:r>
        <w:separator/>
      </w:r>
    </w:p>
  </w:footnote>
  <w:footnote w:type="continuationSeparator" w:id="1">
    <w:p w:rsidR="003D484E" w:rsidRDefault="003D484E" w:rsidP="003D48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484E"/>
    <w:rsid w:val="003D484E"/>
    <w:rsid w:val="004E04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48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484E"/>
    <w:rPr>
      <w:sz w:val="18"/>
      <w:szCs w:val="18"/>
    </w:rPr>
  </w:style>
  <w:style w:type="paragraph" w:styleId="a4">
    <w:name w:val="footer"/>
    <w:basedOn w:val="a"/>
    <w:link w:val="Char0"/>
    <w:uiPriority w:val="99"/>
    <w:semiHidden/>
    <w:unhideWhenUsed/>
    <w:rsid w:val="003D48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D484E"/>
    <w:rPr>
      <w:sz w:val="18"/>
      <w:szCs w:val="18"/>
    </w:rPr>
  </w:style>
  <w:style w:type="paragraph" w:styleId="a5">
    <w:name w:val="Normal (Web)"/>
    <w:basedOn w:val="a"/>
    <w:uiPriority w:val="99"/>
    <w:unhideWhenUsed/>
    <w:rsid w:val="003D484E"/>
    <w:pPr>
      <w:widowControl/>
      <w:spacing w:before="100" w:beforeAutospacing="1" w:after="100" w:afterAutospacing="1"/>
      <w:jc w:val="left"/>
    </w:pPr>
    <w:rPr>
      <w:rFonts w:ascii="宋体" w:eastAsia="宋体" w:hAnsi="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047559706">
      <w:bodyDiv w:val="1"/>
      <w:marLeft w:val="0"/>
      <w:marRight w:val="0"/>
      <w:marTop w:val="0"/>
      <w:marBottom w:val="0"/>
      <w:divBdr>
        <w:top w:val="none" w:sz="0" w:space="0" w:color="auto"/>
        <w:left w:val="none" w:sz="0" w:space="0" w:color="auto"/>
        <w:bottom w:val="none" w:sz="0" w:space="0" w:color="auto"/>
        <w:right w:val="none" w:sz="0" w:space="0" w:color="auto"/>
      </w:divBdr>
      <w:divsChild>
        <w:div w:id="2091729229">
          <w:marLeft w:val="0"/>
          <w:marRight w:val="0"/>
          <w:marTop w:val="0"/>
          <w:marBottom w:val="0"/>
          <w:divBdr>
            <w:top w:val="none" w:sz="0" w:space="0" w:color="auto"/>
            <w:left w:val="none" w:sz="0" w:space="0" w:color="auto"/>
            <w:bottom w:val="none" w:sz="0" w:space="0" w:color="auto"/>
            <w:right w:val="none" w:sz="0" w:space="0" w:color="auto"/>
          </w:divBdr>
          <w:divsChild>
            <w:div w:id="27776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8045">
      <w:bodyDiv w:val="1"/>
      <w:marLeft w:val="0"/>
      <w:marRight w:val="0"/>
      <w:marTop w:val="0"/>
      <w:marBottom w:val="0"/>
      <w:divBdr>
        <w:top w:val="none" w:sz="0" w:space="0" w:color="auto"/>
        <w:left w:val="none" w:sz="0" w:space="0" w:color="auto"/>
        <w:bottom w:val="none" w:sz="0" w:space="0" w:color="auto"/>
        <w:right w:val="none" w:sz="0" w:space="0" w:color="auto"/>
      </w:divBdr>
      <w:divsChild>
        <w:div w:id="1026835073">
          <w:marLeft w:val="0"/>
          <w:marRight w:val="0"/>
          <w:marTop w:val="0"/>
          <w:marBottom w:val="0"/>
          <w:divBdr>
            <w:top w:val="none" w:sz="0" w:space="0" w:color="auto"/>
            <w:left w:val="none" w:sz="0" w:space="0" w:color="auto"/>
            <w:bottom w:val="none" w:sz="0" w:space="0" w:color="auto"/>
            <w:right w:val="none" w:sz="0" w:space="0" w:color="auto"/>
          </w:divBdr>
          <w:divsChild>
            <w:div w:id="19811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32822">
      <w:bodyDiv w:val="1"/>
      <w:marLeft w:val="0"/>
      <w:marRight w:val="0"/>
      <w:marTop w:val="0"/>
      <w:marBottom w:val="0"/>
      <w:divBdr>
        <w:top w:val="none" w:sz="0" w:space="0" w:color="auto"/>
        <w:left w:val="none" w:sz="0" w:space="0" w:color="auto"/>
        <w:bottom w:val="none" w:sz="0" w:space="0" w:color="auto"/>
        <w:right w:val="none" w:sz="0" w:space="0" w:color="auto"/>
      </w:divBdr>
      <w:divsChild>
        <w:div w:id="1261836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81</Pages>
  <Words>9559</Words>
  <Characters>54491</Characters>
  <Application>Microsoft Office Word</Application>
  <DocSecurity>0</DocSecurity>
  <Lines>454</Lines>
  <Paragraphs>127</Paragraphs>
  <ScaleCrop>false</ScaleCrop>
  <Company>微软中国授权认证</Company>
  <LinksUpToDate>false</LinksUpToDate>
  <CharactersWithSpaces>63923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tanqian</dc:creator>
  <cp:keywords/>
  <dc:description/>
  <cp:lastModifiedBy>tanqian</cp:lastModifiedBy>
  <cp:revision>3</cp:revision>
  <dcterms:created xsi:type="dcterms:W3CDTF">2019-09-15T22:33:00Z</dcterms:created>
  <dcterms:modified xsi:type="dcterms:W3CDTF">2019-09-15T22:35:00Z</dcterms:modified>
</cp:coreProperties>
</file>