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2C9" w:rsidRDefault="00DC52C9" w:rsidP="00DC52C9">
      <w:pPr>
        <w:spacing w:line="300" w:lineRule="exact"/>
        <w:rPr>
          <w:rFonts w:ascii="仿宋_GB2312" w:eastAsia="仿宋_GB2312"/>
          <w:sz w:val="30"/>
        </w:rPr>
      </w:pPr>
      <w:bookmarkStart w:id="0" w:name="_Toc218327891"/>
      <w:bookmarkStart w:id="1" w:name="_Toc218327824"/>
      <w:r>
        <w:rPr>
          <w:rFonts w:ascii="仿宋_GB2312" w:eastAsia="仿宋_GB2312" w:hint="eastAsia"/>
          <w:b/>
          <w:sz w:val="30"/>
        </w:rPr>
        <w:t>附件15:</w:t>
      </w:r>
    </w:p>
    <w:p w:rsidR="00DC52C9" w:rsidRDefault="00DC52C9" w:rsidP="00DC52C9">
      <w:pPr>
        <w:jc w:val="center"/>
        <w:rPr>
          <w:rFonts w:ascii="黑体" w:eastAsia="黑体" w:hAnsi="Times New Roman"/>
          <w:b/>
          <w:sz w:val="32"/>
          <w:szCs w:val="32"/>
        </w:rPr>
      </w:pPr>
      <w:r>
        <w:rPr>
          <w:rFonts w:ascii="黑体" w:eastAsia="黑体" w:hAnsi="Times New Roman" w:hint="eastAsia"/>
          <w:b/>
          <w:sz w:val="32"/>
          <w:szCs w:val="32"/>
        </w:rPr>
        <w:t>地方政府债券承销发行应急</w:t>
      </w:r>
      <w:bookmarkEnd w:id="0"/>
      <w:bookmarkEnd w:id="1"/>
      <w:r>
        <w:rPr>
          <w:rFonts w:ascii="黑体" w:eastAsia="黑体" w:hAnsi="Times New Roman" w:hint="eastAsia"/>
          <w:b/>
          <w:sz w:val="32"/>
          <w:szCs w:val="32"/>
        </w:rPr>
        <w:t>申购书</w:t>
      </w:r>
    </w:p>
    <w:p w:rsidR="00DC52C9" w:rsidRDefault="00DC52C9" w:rsidP="00DC52C9">
      <w:pPr>
        <w:pStyle w:val="a7"/>
        <w:spacing w:before="0" w:beforeAutospacing="0" w:after="0" w:afterAutospacing="0" w:line="300" w:lineRule="atLeast"/>
        <w:ind w:firstLine="422"/>
        <w:jc w:val="center"/>
        <w:rPr>
          <w:rFonts w:ascii="黑体" w:eastAsia="黑体" w:cs="黑体"/>
          <w:b/>
          <w:bCs/>
        </w:rPr>
      </w:pPr>
      <w:r>
        <w:rPr>
          <w:rFonts w:ascii="黑体" w:eastAsia="黑体" w:cs="黑体" w:hint="eastAsia"/>
          <w:b/>
          <w:bCs/>
        </w:rPr>
        <w:t>业务凭单号：A07</w:t>
      </w:r>
    </w:p>
    <w:p w:rsidR="00E37CA9" w:rsidRDefault="00E37CA9" w:rsidP="00E37CA9">
      <w:pPr>
        <w:adjustRightInd w:val="0"/>
        <w:rPr>
          <w:rFonts w:ascii="宋体"/>
          <w:kern w:val="0"/>
          <w:sz w:val="24"/>
          <w:szCs w:val="24"/>
        </w:rPr>
      </w:pPr>
      <w:r>
        <w:rPr>
          <w:rFonts w:hint="eastAsia"/>
          <w:b/>
          <w:bCs/>
          <w:kern w:val="0"/>
          <w:szCs w:val="21"/>
        </w:rPr>
        <w:t>新疆维吾尔自治区财政厅</w:t>
      </w:r>
      <w:r>
        <w:rPr>
          <w:rFonts w:ascii="宋体" w:hAnsi="宋体" w:cs="宋体" w:hint="eastAsia"/>
          <w:kern w:val="0"/>
          <w:sz w:val="24"/>
          <w:szCs w:val="24"/>
        </w:rPr>
        <w:t>：</w:t>
      </w:r>
    </w:p>
    <w:p w:rsidR="00DC52C9" w:rsidRDefault="00DC52C9" w:rsidP="00DC52C9">
      <w:pPr>
        <w:adjustRightInd w:val="0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由于财政部政府债券发行系统客户端出现故障，现以书面形式发送          （债券名称）应急申购书。我单位承诺：本应急申购书由我单位授权经办人填写，内容真实、准确、完整，具有与系统申购同等效力，我单位自愿承担应急申购所产生风险。</w:t>
      </w:r>
    </w:p>
    <w:p w:rsidR="00DC52C9" w:rsidRDefault="00DC52C9" w:rsidP="00DC52C9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申购方名称:                                   自营托管账号:　              </w:t>
      </w:r>
    </w:p>
    <w:p w:rsidR="00DC52C9" w:rsidRDefault="00DC52C9" w:rsidP="00DC52C9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申请日期:       年     月     日【要素1】</w:t>
      </w:r>
    </w:p>
    <w:p w:rsidR="00DC52C9" w:rsidRDefault="00DC52C9" w:rsidP="00DC52C9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债券代码:              【要素2】</w:t>
      </w:r>
    </w:p>
    <w:tbl>
      <w:tblPr>
        <w:tblW w:w="81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1"/>
        <w:gridCol w:w="1936"/>
        <w:gridCol w:w="1942"/>
        <w:gridCol w:w="2311"/>
      </w:tblGrid>
      <w:tr w:rsidR="00DC52C9" w:rsidTr="00ED13A8">
        <w:trPr>
          <w:trHeight w:val="20"/>
        </w:trPr>
        <w:tc>
          <w:tcPr>
            <w:tcW w:w="3877" w:type="dxa"/>
            <w:gridSpan w:val="2"/>
            <w:vAlign w:val="center"/>
          </w:tcPr>
          <w:p w:rsidR="00DC52C9" w:rsidRDefault="00DC52C9" w:rsidP="00ED13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申购价位（ %或 元/百元面值）</w:t>
            </w:r>
          </w:p>
        </w:tc>
        <w:tc>
          <w:tcPr>
            <w:tcW w:w="4253" w:type="dxa"/>
            <w:gridSpan w:val="2"/>
            <w:vAlign w:val="center"/>
          </w:tcPr>
          <w:p w:rsidR="00DC52C9" w:rsidRDefault="00DC52C9" w:rsidP="00ED13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申购量（亿元）</w:t>
            </w:r>
          </w:p>
        </w:tc>
      </w:tr>
      <w:tr w:rsidR="00DC52C9" w:rsidTr="00ED13A8">
        <w:trPr>
          <w:trHeight w:val="275"/>
        </w:trPr>
        <w:tc>
          <w:tcPr>
            <w:tcW w:w="1941" w:type="dxa"/>
            <w:vAlign w:val="center"/>
          </w:tcPr>
          <w:p w:rsidR="00DC52C9" w:rsidRDefault="00DC52C9" w:rsidP="00ED13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价位1 【要素3】</w:t>
            </w:r>
          </w:p>
        </w:tc>
        <w:tc>
          <w:tcPr>
            <w:tcW w:w="1936" w:type="dxa"/>
            <w:vAlign w:val="center"/>
          </w:tcPr>
          <w:p w:rsidR="00DC52C9" w:rsidRDefault="00DC52C9" w:rsidP="00ED13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942" w:type="dxa"/>
            <w:vAlign w:val="center"/>
          </w:tcPr>
          <w:p w:rsidR="00DC52C9" w:rsidRDefault="00DC52C9" w:rsidP="00ED13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申购量【要素4】</w:t>
            </w:r>
          </w:p>
        </w:tc>
        <w:tc>
          <w:tcPr>
            <w:tcW w:w="2311" w:type="dxa"/>
            <w:vAlign w:val="center"/>
          </w:tcPr>
          <w:p w:rsidR="00DC52C9" w:rsidRDefault="00DC52C9" w:rsidP="00ED13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:rsidR="00DC52C9" w:rsidTr="00ED13A8">
        <w:trPr>
          <w:trHeight w:val="20"/>
        </w:trPr>
        <w:tc>
          <w:tcPr>
            <w:tcW w:w="1941" w:type="dxa"/>
            <w:vAlign w:val="center"/>
          </w:tcPr>
          <w:p w:rsidR="00DC52C9" w:rsidRDefault="00DC52C9" w:rsidP="00ED13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价位2</w:t>
            </w:r>
          </w:p>
        </w:tc>
        <w:tc>
          <w:tcPr>
            <w:tcW w:w="1936" w:type="dxa"/>
            <w:vAlign w:val="center"/>
          </w:tcPr>
          <w:p w:rsidR="00DC52C9" w:rsidRDefault="00DC52C9" w:rsidP="00ED13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942" w:type="dxa"/>
            <w:vAlign w:val="center"/>
          </w:tcPr>
          <w:p w:rsidR="00DC52C9" w:rsidRDefault="00DC52C9" w:rsidP="00ED13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申购量</w:t>
            </w:r>
          </w:p>
        </w:tc>
        <w:tc>
          <w:tcPr>
            <w:tcW w:w="2311" w:type="dxa"/>
            <w:vAlign w:val="center"/>
          </w:tcPr>
          <w:p w:rsidR="00DC52C9" w:rsidRDefault="00DC52C9" w:rsidP="00ED13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:rsidR="00DC52C9" w:rsidTr="00ED13A8">
        <w:trPr>
          <w:trHeight w:val="20"/>
        </w:trPr>
        <w:tc>
          <w:tcPr>
            <w:tcW w:w="1941" w:type="dxa"/>
            <w:vAlign w:val="center"/>
          </w:tcPr>
          <w:p w:rsidR="00DC52C9" w:rsidRDefault="00DC52C9" w:rsidP="00ED13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价位3</w:t>
            </w:r>
          </w:p>
        </w:tc>
        <w:tc>
          <w:tcPr>
            <w:tcW w:w="1936" w:type="dxa"/>
            <w:vAlign w:val="center"/>
          </w:tcPr>
          <w:p w:rsidR="00DC52C9" w:rsidRDefault="00DC52C9" w:rsidP="00ED13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942" w:type="dxa"/>
            <w:vAlign w:val="center"/>
          </w:tcPr>
          <w:p w:rsidR="00DC52C9" w:rsidRDefault="00DC52C9" w:rsidP="00ED13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申购量</w:t>
            </w:r>
          </w:p>
        </w:tc>
        <w:tc>
          <w:tcPr>
            <w:tcW w:w="2311" w:type="dxa"/>
            <w:vAlign w:val="center"/>
          </w:tcPr>
          <w:p w:rsidR="00DC52C9" w:rsidRDefault="00DC52C9" w:rsidP="00ED13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:rsidR="00DC52C9" w:rsidTr="00ED13A8">
        <w:trPr>
          <w:trHeight w:val="20"/>
        </w:trPr>
        <w:tc>
          <w:tcPr>
            <w:tcW w:w="1941" w:type="dxa"/>
            <w:vAlign w:val="center"/>
          </w:tcPr>
          <w:p w:rsidR="00DC52C9" w:rsidRDefault="00DC52C9" w:rsidP="00ED13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价位4</w:t>
            </w:r>
          </w:p>
        </w:tc>
        <w:tc>
          <w:tcPr>
            <w:tcW w:w="1936" w:type="dxa"/>
            <w:vAlign w:val="center"/>
          </w:tcPr>
          <w:p w:rsidR="00DC52C9" w:rsidRDefault="00DC52C9" w:rsidP="00ED13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942" w:type="dxa"/>
            <w:vAlign w:val="center"/>
          </w:tcPr>
          <w:p w:rsidR="00DC52C9" w:rsidRDefault="00DC52C9" w:rsidP="00ED13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申购量</w:t>
            </w:r>
          </w:p>
        </w:tc>
        <w:tc>
          <w:tcPr>
            <w:tcW w:w="2311" w:type="dxa"/>
            <w:vAlign w:val="center"/>
          </w:tcPr>
          <w:p w:rsidR="00DC52C9" w:rsidRDefault="00DC52C9" w:rsidP="00ED13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:rsidR="00DC52C9" w:rsidTr="00ED13A8">
        <w:trPr>
          <w:trHeight w:val="20"/>
        </w:trPr>
        <w:tc>
          <w:tcPr>
            <w:tcW w:w="1941" w:type="dxa"/>
            <w:vAlign w:val="center"/>
          </w:tcPr>
          <w:p w:rsidR="00DC52C9" w:rsidRDefault="00DC52C9" w:rsidP="00ED13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价位5</w:t>
            </w:r>
          </w:p>
        </w:tc>
        <w:tc>
          <w:tcPr>
            <w:tcW w:w="1936" w:type="dxa"/>
            <w:vAlign w:val="center"/>
          </w:tcPr>
          <w:p w:rsidR="00DC52C9" w:rsidRDefault="00DC52C9" w:rsidP="00ED13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942" w:type="dxa"/>
            <w:vAlign w:val="center"/>
          </w:tcPr>
          <w:p w:rsidR="00DC52C9" w:rsidRDefault="00DC52C9" w:rsidP="00ED13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申购量</w:t>
            </w:r>
          </w:p>
        </w:tc>
        <w:tc>
          <w:tcPr>
            <w:tcW w:w="2311" w:type="dxa"/>
            <w:vAlign w:val="center"/>
          </w:tcPr>
          <w:p w:rsidR="00DC52C9" w:rsidRDefault="00DC52C9" w:rsidP="00ED13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:rsidR="00DC52C9" w:rsidTr="00ED13A8">
        <w:trPr>
          <w:trHeight w:val="20"/>
        </w:trPr>
        <w:tc>
          <w:tcPr>
            <w:tcW w:w="1941" w:type="dxa"/>
            <w:vAlign w:val="center"/>
          </w:tcPr>
          <w:p w:rsidR="00DC52C9" w:rsidRDefault="00DC52C9" w:rsidP="00ED13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价位6</w:t>
            </w:r>
          </w:p>
        </w:tc>
        <w:tc>
          <w:tcPr>
            <w:tcW w:w="1936" w:type="dxa"/>
            <w:vAlign w:val="center"/>
          </w:tcPr>
          <w:p w:rsidR="00DC52C9" w:rsidRDefault="00DC52C9" w:rsidP="00ED13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942" w:type="dxa"/>
            <w:vAlign w:val="center"/>
          </w:tcPr>
          <w:p w:rsidR="00DC52C9" w:rsidRDefault="00DC52C9" w:rsidP="00ED13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申购量</w:t>
            </w:r>
          </w:p>
        </w:tc>
        <w:tc>
          <w:tcPr>
            <w:tcW w:w="2311" w:type="dxa"/>
            <w:vAlign w:val="center"/>
          </w:tcPr>
          <w:p w:rsidR="00DC52C9" w:rsidRDefault="00DC52C9" w:rsidP="00ED13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:rsidR="00DC52C9" w:rsidTr="00ED13A8">
        <w:trPr>
          <w:trHeight w:val="20"/>
        </w:trPr>
        <w:tc>
          <w:tcPr>
            <w:tcW w:w="3877" w:type="dxa"/>
            <w:gridSpan w:val="2"/>
            <w:vAlign w:val="center"/>
          </w:tcPr>
          <w:p w:rsidR="00DC52C9" w:rsidRDefault="00DC52C9" w:rsidP="00ED13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合计</w:t>
            </w:r>
          </w:p>
        </w:tc>
        <w:tc>
          <w:tcPr>
            <w:tcW w:w="4253" w:type="dxa"/>
            <w:gridSpan w:val="2"/>
            <w:vAlign w:val="center"/>
          </w:tcPr>
          <w:p w:rsidR="00DC52C9" w:rsidRDefault="00DC52C9" w:rsidP="00ED13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</w:tbl>
    <w:p w:rsidR="00DC52C9" w:rsidRDefault="00DC52C9" w:rsidP="00DC52C9">
      <w:pPr>
        <w:pStyle w:val="a7"/>
        <w:spacing w:before="48" w:line="180" w:lineRule="atLeast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（注：价位</w:t>
      </w:r>
      <w:proofErr w:type="gramStart"/>
      <w:r>
        <w:rPr>
          <w:rFonts w:hint="eastAsia"/>
          <w:kern w:val="2"/>
          <w:sz w:val="21"/>
          <w:szCs w:val="21"/>
        </w:rPr>
        <w:t>不够可</w:t>
      </w:r>
      <w:proofErr w:type="gramEnd"/>
      <w:r>
        <w:rPr>
          <w:rFonts w:hint="eastAsia"/>
          <w:kern w:val="2"/>
          <w:sz w:val="21"/>
          <w:szCs w:val="21"/>
        </w:rPr>
        <w:t>自行添加）</w:t>
      </w:r>
    </w:p>
    <w:p w:rsidR="00DC52C9" w:rsidRDefault="00DC52C9" w:rsidP="00404CBF">
      <w:pPr>
        <w:pStyle w:val="a7"/>
        <w:spacing w:beforeLines="20" w:beforeAutospacing="0" w:line="180" w:lineRule="atLeast"/>
        <w:ind w:firstLine="422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电子密押</w:t>
      </w:r>
      <w:r>
        <w:rPr>
          <w:rFonts w:hint="eastAsia"/>
          <w:b/>
          <w:bCs/>
          <w:spacing w:val="-40"/>
          <w:sz w:val="21"/>
          <w:szCs w:val="21"/>
        </w:rPr>
        <w:t>：</w:t>
      </w:r>
      <w:r>
        <w:rPr>
          <w:b/>
          <w:bCs/>
          <w:spacing w:val="-40"/>
          <w:sz w:val="21"/>
          <w:szCs w:val="21"/>
        </w:rPr>
        <w:t xml:space="preserve">(  </w:t>
      </w:r>
      <w:r>
        <w:rPr>
          <w:b/>
          <w:bCs/>
          <w:sz w:val="21"/>
          <w:szCs w:val="21"/>
        </w:rPr>
        <w:t>16</w:t>
      </w:r>
      <w:r>
        <w:rPr>
          <w:rFonts w:hint="eastAsia"/>
          <w:b/>
          <w:bCs/>
          <w:sz w:val="21"/>
          <w:szCs w:val="21"/>
        </w:rPr>
        <w:t>位数字</w:t>
      </w:r>
      <w:r>
        <w:rPr>
          <w:b/>
          <w:bCs/>
          <w:sz w:val="21"/>
          <w:szCs w:val="21"/>
        </w:rPr>
        <w:t>)</w:t>
      </w:r>
    </w:p>
    <w:p w:rsidR="00DC52C9" w:rsidRDefault="00DC52C9" w:rsidP="00404CBF">
      <w:pPr>
        <w:pStyle w:val="a7"/>
        <w:spacing w:beforeLines="20" w:beforeAutospacing="0" w:line="180" w:lineRule="atLeast"/>
        <w:rPr>
          <w:b/>
          <w:sz w:val="32"/>
          <w:szCs w:val="32"/>
        </w:rPr>
      </w:pPr>
      <w:r>
        <w:rPr>
          <w:rFonts w:hint="eastAsia"/>
          <w:sz w:val="21"/>
          <w:szCs w:val="21"/>
        </w:rPr>
        <w:t>联系人：　　　　联系电话：</w:t>
      </w:r>
    </w:p>
    <w:p w:rsidR="00DC52C9" w:rsidRDefault="00DC52C9" w:rsidP="00404CBF">
      <w:pPr>
        <w:pStyle w:val="a7"/>
        <w:spacing w:beforeLines="20" w:beforeAutospacing="0" w:line="180" w:lineRule="atLeast"/>
        <w:ind w:firstLineChars="1350" w:firstLine="4337"/>
        <w:rPr>
          <w:kern w:val="2"/>
          <w:sz w:val="21"/>
          <w:szCs w:val="21"/>
        </w:rPr>
      </w:pPr>
      <w:r>
        <w:rPr>
          <w:rFonts w:hint="eastAsia"/>
          <w:b/>
          <w:sz w:val="32"/>
          <w:szCs w:val="32"/>
        </w:rPr>
        <w:t>单位印章</w:t>
      </w:r>
    </w:p>
    <w:p w:rsidR="00DC52C9" w:rsidRDefault="00DC52C9" w:rsidP="00DC52C9">
      <w:pPr>
        <w:pStyle w:val="a7"/>
        <w:spacing w:before="0" w:beforeAutospacing="0" w:after="0" w:afterAutospacing="0" w:line="180" w:lineRule="atLeast"/>
        <w:ind w:left="420" w:hangingChars="200" w:hanging="420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注意事项：</w:t>
      </w:r>
    </w:p>
    <w:p w:rsidR="00DC52C9" w:rsidRDefault="00DC52C9" w:rsidP="00DC52C9">
      <w:pPr>
        <w:pStyle w:val="a7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1、应急申购书填写须清晰，不得涂改。</w:t>
      </w:r>
    </w:p>
    <w:p w:rsidR="00DC52C9" w:rsidRDefault="00DC52C9" w:rsidP="00DC52C9">
      <w:pPr>
        <w:pStyle w:val="a7"/>
        <w:spacing w:before="0" w:beforeAutospacing="0" w:after="0" w:afterAutospacing="0" w:line="180" w:lineRule="atLeast"/>
        <w:ind w:firstLineChars="202" w:firstLine="424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2、本应急凭单进行电子密押计算时共有4项要素，其中要素1在电子密押器中已默认显示，如与应急凭单不符时，请手工修正密押器的要素1；要素2-4按应急凭单所填内容顺序输入密押器，输入内容与应急凭单填写内容必须完全一致。</w:t>
      </w:r>
    </w:p>
    <w:p w:rsidR="00DC52C9" w:rsidRDefault="00DC52C9" w:rsidP="00DC52C9">
      <w:pPr>
        <w:pStyle w:val="a7"/>
        <w:spacing w:before="0" w:beforeAutospacing="0" w:after="0" w:afterAutospacing="0" w:line="180" w:lineRule="atLeast"/>
        <w:ind w:firstLineChars="202" w:firstLine="424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3、仅公告本次发行所使用发行室电话。</w:t>
      </w:r>
    </w:p>
    <w:p w:rsidR="00DC52C9" w:rsidRDefault="00F324DE" w:rsidP="00DC52C9">
      <w:pPr>
        <w:ind w:firstLineChars="350" w:firstLine="735"/>
      </w:pPr>
      <w:r>
        <w:rPr>
          <w:rFonts w:hint="eastAsia"/>
          <w:szCs w:val="21"/>
        </w:rPr>
        <w:t>地方债</w:t>
      </w:r>
      <w:r w:rsidR="00DC52C9">
        <w:rPr>
          <w:rFonts w:hint="eastAsia"/>
          <w:szCs w:val="21"/>
        </w:rPr>
        <w:t>发行室电话：</w:t>
      </w:r>
      <w:r w:rsidR="00DC52C9">
        <w:rPr>
          <w:szCs w:val="21"/>
        </w:rPr>
        <w:t>010-</w:t>
      </w:r>
      <w:r w:rsidR="00DC52C9">
        <w:rPr>
          <w:rFonts w:hint="eastAsia"/>
          <w:szCs w:val="21"/>
        </w:rPr>
        <w:t>88170531</w:t>
      </w:r>
      <w:r w:rsidR="00DC52C9">
        <w:rPr>
          <w:rFonts w:hint="eastAsia"/>
          <w:szCs w:val="21"/>
        </w:rPr>
        <w:t>、</w:t>
      </w:r>
      <w:r w:rsidR="00DC52C9">
        <w:rPr>
          <w:rFonts w:hint="eastAsia"/>
          <w:szCs w:val="21"/>
        </w:rPr>
        <w:t>0532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0533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0534</w:t>
      </w:r>
      <w:r w:rsidR="00DC52C9">
        <w:rPr>
          <w:rFonts w:hint="eastAsia"/>
          <w:szCs w:val="21"/>
        </w:rPr>
        <w:t xml:space="preserve">      </w:t>
      </w:r>
      <w:r w:rsidR="00DC52C9">
        <w:rPr>
          <w:rFonts w:hint="eastAsia"/>
        </w:rPr>
        <w:t>传真：</w:t>
      </w:r>
      <w:r w:rsidR="00DC52C9">
        <w:t>010-</w:t>
      </w:r>
      <w:r w:rsidR="00DC52C9">
        <w:rPr>
          <w:rFonts w:hint="eastAsia"/>
        </w:rPr>
        <w:t>88170905</w:t>
      </w:r>
    </w:p>
    <w:p w:rsidR="00F25ECD" w:rsidRPr="00DC52C9" w:rsidRDefault="00F25ECD" w:rsidP="00DC52C9">
      <w:bookmarkStart w:id="2" w:name="_GoBack"/>
      <w:bookmarkEnd w:id="2"/>
    </w:p>
    <w:sectPr w:rsidR="00F25ECD" w:rsidRPr="00DC52C9" w:rsidSect="00527188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523" w:rsidRDefault="00E12523" w:rsidP="00133ABF">
      <w:r>
        <w:separator/>
      </w:r>
    </w:p>
  </w:endnote>
  <w:endnote w:type="continuationSeparator" w:id="1">
    <w:p w:rsidR="00E12523" w:rsidRDefault="00E12523" w:rsidP="00133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50719"/>
      <w:docPartObj>
        <w:docPartGallery w:val="Page Numbers (Bottom of Page)"/>
        <w:docPartUnique/>
      </w:docPartObj>
    </w:sdtPr>
    <w:sdtContent>
      <w:p w:rsidR="00BD130A" w:rsidRDefault="00404CBF">
        <w:pPr>
          <w:pStyle w:val="a4"/>
          <w:jc w:val="center"/>
        </w:pPr>
        <w:r w:rsidRPr="00404CBF">
          <w:fldChar w:fldCharType="begin"/>
        </w:r>
        <w:r w:rsidR="009F6DD2">
          <w:instrText xml:space="preserve"> PAGE   \* MERGEFORMAT </w:instrText>
        </w:r>
        <w:r w:rsidRPr="00404CBF">
          <w:fldChar w:fldCharType="separate"/>
        </w:r>
        <w:r w:rsidR="00A82337" w:rsidRPr="00A82337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693196" w:rsidRDefault="0069319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523" w:rsidRDefault="00E12523" w:rsidP="00133ABF">
      <w:r>
        <w:separator/>
      </w:r>
    </w:p>
  </w:footnote>
  <w:footnote w:type="continuationSeparator" w:id="1">
    <w:p w:rsidR="00E12523" w:rsidRDefault="00E12523" w:rsidP="00133A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196" w:rsidRDefault="00693196" w:rsidP="00527188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F79A4"/>
    <w:multiLevelType w:val="hybridMultilevel"/>
    <w:tmpl w:val="B75E467E"/>
    <w:lvl w:ilvl="0" w:tplc="6A084FE6">
      <w:start w:val="1"/>
      <w:numFmt w:val="bullet"/>
      <w:lvlText w:val="□"/>
      <w:lvlJc w:val="left"/>
      <w:pPr>
        <w:tabs>
          <w:tab w:val="num" w:pos="2315"/>
        </w:tabs>
        <w:ind w:left="2315" w:hanging="360"/>
      </w:pPr>
      <w:rPr>
        <w:rFonts w:ascii="仿宋_GB2312" w:eastAsia="仿宋_GB2312" w:hAnsi="宋体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D0E252D"/>
    <w:multiLevelType w:val="hybridMultilevel"/>
    <w:tmpl w:val="3DDA2248"/>
    <w:lvl w:ilvl="0" w:tplc="DCC4CEF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E81F04"/>
    <w:multiLevelType w:val="hybridMultilevel"/>
    <w:tmpl w:val="5F56F99C"/>
    <w:lvl w:ilvl="0" w:tplc="20E2F36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778629AD"/>
    <w:multiLevelType w:val="hybridMultilevel"/>
    <w:tmpl w:val="AA284EBC"/>
    <w:lvl w:ilvl="0" w:tplc="F17A81A2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ECD"/>
    <w:rsid w:val="00000D3E"/>
    <w:rsid w:val="000B025F"/>
    <w:rsid w:val="000F744E"/>
    <w:rsid w:val="00115CA4"/>
    <w:rsid w:val="00133ABF"/>
    <w:rsid w:val="001509B6"/>
    <w:rsid w:val="001B2305"/>
    <w:rsid w:val="001C740F"/>
    <w:rsid w:val="001D253B"/>
    <w:rsid w:val="001E0478"/>
    <w:rsid w:val="00224647"/>
    <w:rsid w:val="002A4EA8"/>
    <w:rsid w:val="002E3A63"/>
    <w:rsid w:val="003002DA"/>
    <w:rsid w:val="00300EE0"/>
    <w:rsid w:val="00364A41"/>
    <w:rsid w:val="003A17BC"/>
    <w:rsid w:val="003B1312"/>
    <w:rsid w:val="003B1E40"/>
    <w:rsid w:val="00404CBF"/>
    <w:rsid w:val="004468C9"/>
    <w:rsid w:val="004A2185"/>
    <w:rsid w:val="005069A6"/>
    <w:rsid w:val="00513ADF"/>
    <w:rsid w:val="00522ACC"/>
    <w:rsid w:val="00527188"/>
    <w:rsid w:val="00587A30"/>
    <w:rsid w:val="00644C0E"/>
    <w:rsid w:val="00653547"/>
    <w:rsid w:val="00663A5E"/>
    <w:rsid w:val="00681D3D"/>
    <w:rsid w:val="00693196"/>
    <w:rsid w:val="00693CC7"/>
    <w:rsid w:val="007D79A7"/>
    <w:rsid w:val="007E6E02"/>
    <w:rsid w:val="00803753"/>
    <w:rsid w:val="00825E8A"/>
    <w:rsid w:val="008526EE"/>
    <w:rsid w:val="008971D1"/>
    <w:rsid w:val="008B205F"/>
    <w:rsid w:val="0093711F"/>
    <w:rsid w:val="00951462"/>
    <w:rsid w:val="009640D3"/>
    <w:rsid w:val="009701D3"/>
    <w:rsid w:val="009F6DD2"/>
    <w:rsid w:val="00A141AC"/>
    <w:rsid w:val="00A16BC6"/>
    <w:rsid w:val="00A82337"/>
    <w:rsid w:val="00A84997"/>
    <w:rsid w:val="00A93582"/>
    <w:rsid w:val="00AC420D"/>
    <w:rsid w:val="00B27249"/>
    <w:rsid w:val="00B7320F"/>
    <w:rsid w:val="00B82451"/>
    <w:rsid w:val="00BD130A"/>
    <w:rsid w:val="00BD514C"/>
    <w:rsid w:val="00BD657A"/>
    <w:rsid w:val="00C030DF"/>
    <w:rsid w:val="00C31E0D"/>
    <w:rsid w:val="00C84D1B"/>
    <w:rsid w:val="00CA20BC"/>
    <w:rsid w:val="00CB477D"/>
    <w:rsid w:val="00CB5406"/>
    <w:rsid w:val="00D30F2D"/>
    <w:rsid w:val="00D32F32"/>
    <w:rsid w:val="00D33A67"/>
    <w:rsid w:val="00D53D84"/>
    <w:rsid w:val="00D933FE"/>
    <w:rsid w:val="00DA0E0A"/>
    <w:rsid w:val="00DA757B"/>
    <w:rsid w:val="00DB2FDD"/>
    <w:rsid w:val="00DC52C9"/>
    <w:rsid w:val="00DD23CC"/>
    <w:rsid w:val="00DF5533"/>
    <w:rsid w:val="00E12523"/>
    <w:rsid w:val="00E33212"/>
    <w:rsid w:val="00E37CA9"/>
    <w:rsid w:val="00E42DF2"/>
    <w:rsid w:val="00E8796F"/>
    <w:rsid w:val="00EC7747"/>
    <w:rsid w:val="00ED418E"/>
    <w:rsid w:val="00EF0FA4"/>
    <w:rsid w:val="00F15115"/>
    <w:rsid w:val="00F215A4"/>
    <w:rsid w:val="00F25ECD"/>
    <w:rsid w:val="00F324DE"/>
    <w:rsid w:val="00F97DBB"/>
    <w:rsid w:val="00FC458B"/>
    <w:rsid w:val="00FD7B9C"/>
    <w:rsid w:val="00FF0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5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5EC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5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5ECD"/>
    <w:rPr>
      <w:rFonts w:ascii="Calibri" w:eastAsia="宋体" w:hAnsi="Calibri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25EC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25ECD"/>
    <w:rPr>
      <w:rFonts w:ascii="Calibri" w:eastAsia="宋体" w:hAnsi="Calibri" w:cs="Times New Roman"/>
    </w:rPr>
  </w:style>
  <w:style w:type="paragraph" w:styleId="a6">
    <w:name w:val="List Paragraph"/>
    <w:basedOn w:val="a"/>
    <w:uiPriority w:val="34"/>
    <w:qFormat/>
    <w:rsid w:val="00F25ECD"/>
    <w:pPr>
      <w:ind w:firstLineChars="200" w:firstLine="420"/>
    </w:pPr>
  </w:style>
  <w:style w:type="paragraph" w:styleId="a7">
    <w:name w:val="Normal (Web)"/>
    <w:basedOn w:val="a"/>
    <w:unhideWhenUsed/>
    <w:qFormat/>
    <w:rsid w:val="00F25E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A141A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141A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0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31011-7193-444A-B79B-3ADF264C4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 来</dc:creator>
  <cp:lastModifiedBy>fxkh3</cp:lastModifiedBy>
  <cp:revision>63</cp:revision>
  <cp:lastPrinted>2017-05-02T10:40:00Z</cp:lastPrinted>
  <dcterms:created xsi:type="dcterms:W3CDTF">2016-11-14T10:33:00Z</dcterms:created>
  <dcterms:modified xsi:type="dcterms:W3CDTF">2019-11-14T02:08:00Z</dcterms:modified>
</cp:coreProperties>
</file>